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2" w:rsidRDefault="000173C2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0173C2" w:rsidRDefault="000173C2">
      <w:pPr>
        <w:overflowPunct/>
        <w:rPr>
          <w:rFonts w:cstheme="minorBidi"/>
          <w:color w:val="auto"/>
          <w:kern w:val="0"/>
          <w:sz w:val="24"/>
          <w:szCs w:val="24"/>
        </w:rPr>
        <w:sectPr w:rsidR="000173C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173C2" w:rsidRDefault="000173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0173C2" w:rsidRDefault="000173C2">
      <w:pPr>
        <w:jc w:val="center"/>
        <w:rPr>
          <w:rFonts w:ascii="Bradley Hand ITC" w:hAnsi="Bradley Hand ITC" w:cs="Bradley Hand ITC"/>
          <w:b/>
          <w:bCs/>
          <w:sz w:val="52"/>
          <w:szCs w:val="52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UPDATE  No. 4</w:t>
      </w:r>
    </w:p>
    <w:p w:rsidR="000173C2" w:rsidRDefault="000173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16th December 2019</w:t>
      </w:r>
    </w:p>
    <w:p w:rsidR="000173C2" w:rsidRDefault="000173C2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SECONDARY</w:t>
      </w:r>
    </w:p>
    <w:p w:rsidR="000173C2" w:rsidRDefault="000173C2">
      <w:pPr>
        <w:overflowPunct/>
        <w:rPr>
          <w:rFonts w:cstheme="minorBidi"/>
          <w:color w:val="auto"/>
          <w:kern w:val="0"/>
          <w:sz w:val="24"/>
          <w:szCs w:val="24"/>
        </w:rPr>
        <w:sectPr w:rsidR="000173C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173C2" w:rsidRDefault="000173C2">
      <w:pPr>
        <w:rPr>
          <w:rFonts w:ascii="Bradley Hand ITC" w:hAnsi="Bradley Hand ITC" w:cs="Bradley Hand ITC"/>
          <w:b/>
          <w:bCs/>
          <w:sz w:val="40"/>
          <w:szCs w:val="40"/>
        </w:rPr>
      </w:pPr>
    </w:p>
    <w:p w:rsidR="000173C2" w:rsidRDefault="000173C2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New this week:</w:t>
      </w:r>
    </w:p>
    <w:p w:rsidR="000173C2" w:rsidRDefault="000173C2">
      <w:pPr>
        <w:rPr>
          <w:rFonts w:ascii="Bradley Hand ITC" w:hAnsi="Bradley Hand ITC" w:cs="Bradley Hand ITC"/>
          <w:b/>
          <w:bCs/>
          <w:sz w:val="12"/>
          <w:szCs w:val="12"/>
        </w:rPr>
      </w:pPr>
    </w:p>
    <w:p w:rsidR="000173C2" w:rsidRDefault="000173C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STAFF HEALTH &amp; WELLBEING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Remember the Education Support Service helpline is available 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for 24/7 support over Christmas and New Year: 08000 562 561. 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Double click to download a poster for your staffroom. </w:t>
      </w: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</w:p>
    <w:p w:rsidR="000173C2" w:rsidRDefault="000173C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PUT YOUR PHONE DOWN THIS CHRISTMAS!!</w:t>
      </w:r>
    </w:p>
    <w:p w:rsidR="000173C2" w:rsidRDefault="000173C2">
      <w:pPr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National Online Safety.com have produced a fun, </w:t>
      </w:r>
      <w:r>
        <w:rPr>
          <w:rFonts w:ascii="Segoe UI" w:hAnsi="Segoe UI" w:cs="Segoe UI"/>
          <w:color w:val="auto"/>
          <w:sz w:val="28"/>
          <w:szCs w:val="28"/>
        </w:rPr>
        <w:t xml:space="preserve">uplifting song about </w:t>
      </w:r>
      <w:r>
        <w:rPr>
          <w:rFonts w:ascii="Segoe UI" w:hAnsi="Segoe UI" w:cs="Segoe UI"/>
          <w:color w:val="auto"/>
          <w:sz w:val="28"/>
          <w:szCs w:val="28"/>
        </w:rPr>
        <w:tab/>
        <w:t xml:space="preserve">putting down our phones, and spending more time with our family this </w:t>
      </w:r>
      <w:r>
        <w:rPr>
          <w:rFonts w:ascii="Segoe UI" w:hAnsi="Segoe UI" w:cs="Segoe UI"/>
          <w:color w:val="auto"/>
          <w:sz w:val="28"/>
          <w:szCs w:val="28"/>
        </w:rPr>
        <w:tab/>
        <w:t xml:space="preserve">Christmas. View the video here: </w:t>
      </w:r>
    </w:p>
    <w:p w:rsidR="000173C2" w:rsidRDefault="000173C2">
      <w:pPr>
        <w:rPr>
          <w:rFonts w:ascii="Segoe UI" w:hAnsi="Segoe UI" w:cs="Segoe UI"/>
          <w:b/>
          <w:bCs/>
          <w:color w:val="auto"/>
        </w:rPr>
      </w:pPr>
      <w:r>
        <w:rPr>
          <w:rFonts w:ascii="Segoe UI" w:hAnsi="Segoe UI" w:cs="Segoe UI"/>
          <w:b/>
          <w:bCs/>
          <w:color w:val="auto"/>
        </w:rPr>
        <w:tab/>
      </w:r>
      <w:r>
        <w:rPr>
          <w:rFonts w:ascii="Segoe UI" w:hAnsi="Segoe UI" w:cs="Segoe UI"/>
          <w:b/>
          <w:bCs/>
          <w:color w:val="0066FF"/>
          <w:u w:val="single"/>
        </w:rPr>
        <w:t>https://www.youtube.com/watch?v=Edc08Jlm1MA&amp;feature=youtu.be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</w:p>
    <w:p w:rsidR="000173C2" w:rsidRDefault="000173C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HOW TO ADDRESS GAMBLING THROUGH PSHE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A FREE handbook for teachers. Double click to download 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your copy.</w:t>
      </w:r>
    </w:p>
    <w:p w:rsidR="000173C2" w:rsidRDefault="000173C2">
      <w:pPr>
        <w:rPr>
          <w:rFonts w:ascii="Segoe UI" w:hAnsi="Segoe UI" w:cs="Segoe UI"/>
          <w:b/>
          <w:bCs/>
        </w:rPr>
      </w:pPr>
    </w:p>
    <w:p w:rsidR="000173C2" w:rsidRDefault="000173C2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Please get in touch if you would like further information about anything in this update or to discuss support for your school.</w:t>
      </w:r>
    </w:p>
    <w:p w:rsidR="000173C2" w:rsidRDefault="000173C2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Susan</w:t>
      </w:r>
    </w:p>
    <w:p w:rsidR="000173C2" w:rsidRDefault="000173C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School Health &amp; Wellbeing Project Officer</w:t>
      </w: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07753 316916</w:t>
      </w:r>
    </w:p>
    <w:p w:rsidR="000173C2" w:rsidRDefault="000173C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color w:val="0000FF"/>
          <w:sz w:val="28"/>
          <w:szCs w:val="28"/>
          <w:u w:val="single"/>
        </w:rPr>
        <w:t>susan.dyer@slough.gov.uk</w:t>
      </w:r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p w:rsidR="000173C2" w:rsidRDefault="000173C2">
      <w:pPr>
        <w:rPr>
          <w:rFonts w:ascii="Segoe UI" w:hAnsi="Segoe UI" w:cs="Segoe UI"/>
          <w:b/>
          <w:bCs/>
        </w:rPr>
      </w:pPr>
    </w:p>
    <w:p w:rsidR="000173C2" w:rsidRDefault="000173C2">
      <w:pPr>
        <w:rPr>
          <w:rFonts w:ascii="Segoe UI" w:hAnsi="Segoe UI" w:cs="Segoe UI"/>
          <w:b/>
          <w:bCs/>
        </w:rPr>
      </w:pPr>
    </w:p>
    <w:p w:rsidR="000173C2" w:rsidRDefault="000173C2">
      <w:pPr>
        <w:rPr>
          <w:rFonts w:ascii="Segoe UI" w:hAnsi="Segoe UI" w:cs="Segoe UI"/>
          <w:b/>
          <w:bCs/>
        </w:rPr>
      </w:pPr>
    </w:p>
    <w:p w:rsidR="000173C2" w:rsidRDefault="000173C2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</w:p>
    <w:sectPr w:rsidR="000173C2" w:rsidSect="000173C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C2"/>
    <w:rsid w:val="000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