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82"/>
      </w:tblGrid>
      <w:tr w:rsidR="001717B1" w:rsidTr="00E248FD">
        <w:trPr>
          <w:trHeight w:val="1283"/>
        </w:trPr>
        <w:tc>
          <w:tcPr>
            <w:tcW w:w="10682" w:type="dxa"/>
          </w:tcPr>
          <w:p w:rsidR="001717B1" w:rsidRDefault="001717B1">
            <w:r>
              <w:rPr>
                <w:noProof/>
                <w:lang w:eastAsia="en-GB"/>
              </w:rPr>
              <w:drawing>
                <wp:inline distT="0" distB="0" distL="0" distR="0" wp14:anchorId="3BD2B933" wp14:editId="1E17A402">
                  <wp:extent cx="6640603" cy="7429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 releas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72528" cy="746522"/>
                          </a:xfrm>
                          <a:prstGeom prst="rect">
                            <a:avLst/>
                          </a:prstGeom>
                        </pic:spPr>
                      </pic:pic>
                    </a:graphicData>
                  </a:graphic>
                </wp:inline>
              </w:drawing>
            </w:r>
          </w:p>
        </w:tc>
      </w:tr>
      <w:tr w:rsidR="001717B1" w:rsidRPr="00A41527" w:rsidTr="00E248FD">
        <w:trPr>
          <w:trHeight w:val="516"/>
        </w:trPr>
        <w:tc>
          <w:tcPr>
            <w:tcW w:w="10682" w:type="dxa"/>
          </w:tcPr>
          <w:p w:rsidR="001717B1" w:rsidRPr="00A41527" w:rsidRDefault="001717B1" w:rsidP="00A41527">
            <w:pPr>
              <w:spacing w:line="360" w:lineRule="auto"/>
              <w:rPr>
                <w:rFonts w:ascii="Arial" w:hAnsi="Arial" w:cs="Arial"/>
                <w:szCs w:val="24"/>
              </w:rPr>
            </w:pPr>
          </w:p>
        </w:tc>
      </w:tr>
      <w:tr w:rsidR="001717B1" w:rsidRPr="00A41527" w:rsidTr="00E248FD">
        <w:trPr>
          <w:trHeight w:val="544"/>
        </w:trPr>
        <w:tc>
          <w:tcPr>
            <w:tcW w:w="10682" w:type="dxa"/>
          </w:tcPr>
          <w:p w:rsidR="00053DE0" w:rsidRPr="00A20DFF" w:rsidRDefault="00CD2C95" w:rsidP="00FF64C1">
            <w:pPr>
              <w:spacing w:line="360" w:lineRule="auto"/>
              <w:rPr>
                <w:rFonts w:ascii="Arial" w:hAnsi="Arial" w:cs="Arial"/>
                <w:szCs w:val="24"/>
              </w:rPr>
            </w:pPr>
            <w:r>
              <w:rPr>
                <w:rFonts w:ascii="Arial" w:hAnsi="Arial" w:cs="Arial"/>
                <w:szCs w:val="24"/>
              </w:rPr>
              <w:t>2</w:t>
            </w:r>
            <w:r w:rsidR="00FF64C1">
              <w:rPr>
                <w:rFonts w:ascii="Arial" w:hAnsi="Arial" w:cs="Arial"/>
                <w:szCs w:val="24"/>
              </w:rPr>
              <w:t>4</w:t>
            </w:r>
            <w:r>
              <w:rPr>
                <w:rFonts w:ascii="Arial" w:hAnsi="Arial" w:cs="Arial"/>
                <w:szCs w:val="24"/>
              </w:rPr>
              <w:t xml:space="preserve"> </w:t>
            </w:r>
            <w:r w:rsidR="00FA1B93">
              <w:rPr>
                <w:rFonts w:ascii="Arial" w:hAnsi="Arial" w:cs="Arial"/>
                <w:szCs w:val="24"/>
              </w:rPr>
              <w:t>June 2019</w:t>
            </w:r>
            <w:r w:rsidR="004E73CF">
              <w:rPr>
                <w:rFonts w:ascii="Arial" w:hAnsi="Arial" w:cs="Arial"/>
                <w:szCs w:val="24"/>
              </w:rPr>
              <w:t xml:space="preserve"> </w:t>
            </w:r>
            <w:r w:rsidR="00260BBE">
              <w:rPr>
                <w:rFonts w:ascii="Arial" w:hAnsi="Arial" w:cs="Arial"/>
                <w:szCs w:val="24"/>
              </w:rPr>
              <w:t xml:space="preserve"> </w:t>
            </w:r>
          </w:p>
        </w:tc>
      </w:tr>
      <w:tr w:rsidR="001717B1" w:rsidRPr="00A41527" w:rsidTr="00E248FD">
        <w:trPr>
          <w:trHeight w:val="516"/>
        </w:trPr>
        <w:tc>
          <w:tcPr>
            <w:tcW w:w="10682" w:type="dxa"/>
          </w:tcPr>
          <w:p w:rsidR="00595B97" w:rsidRPr="00A41527" w:rsidRDefault="00FA1B93" w:rsidP="00FA1B93">
            <w:pPr>
              <w:spacing w:line="360" w:lineRule="auto"/>
              <w:jc w:val="center"/>
              <w:rPr>
                <w:rFonts w:ascii="Arial" w:hAnsi="Arial" w:cs="Arial"/>
                <w:b/>
                <w:szCs w:val="24"/>
              </w:rPr>
            </w:pPr>
            <w:bookmarkStart w:id="0" w:name="_GoBack"/>
            <w:r>
              <w:rPr>
                <w:rFonts w:ascii="Arial" w:hAnsi="Arial" w:cs="Arial"/>
                <w:b/>
                <w:sz w:val="28"/>
                <w:szCs w:val="28"/>
              </w:rPr>
              <w:t>“No one should experience the pain we have”</w:t>
            </w:r>
            <w:bookmarkEnd w:id="0"/>
          </w:p>
        </w:tc>
      </w:tr>
      <w:tr w:rsidR="001717B1" w:rsidRPr="00A41527" w:rsidTr="00FB5C07">
        <w:trPr>
          <w:trHeight w:val="8789"/>
        </w:trPr>
        <w:tc>
          <w:tcPr>
            <w:tcW w:w="10682" w:type="dxa"/>
          </w:tcPr>
          <w:p w:rsidR="00FA1B93" w:rsidRDefault="00FA1B93" w:rsidP="004E73CF">
            <w:pPr>
              <w:spacing w:line="360" w:lineRule="auto"/>
              <w:rPr>
                <w:rFonts w:ascii="Arial" w:hAnsi="Arial" w:cs="Arial"/>
                <w:szCs w:val="24"/>
              </w:rPr>
            </w:pPr>
            <w:r>
              <w:rPr>
                <w:rFonts w:ascii="Arial" w:hAnsi="Arial" w:cs="Arial"/>
                <w:szCs w:val="24"/>
              </w:rPr>
              <w:t xml:space="preserve">The family of a teenager who drowned in the Jubilee River has warned people </w:t>
            </w:r>
            <w:r w:rsidR="001E64BA">
              <w:rPr>
                <w:rFonts w:ascii="Arial" w:hAnsi="Arial" w:cs="Arial"/>
                <w:szCs w:val="24"/>
              </w:rPr>
              <w:t>to stay out of</w:t>
            </w:r>
            <w:r>
              <w:rPr>
                <w:rFonts w:ascii="Arial" w:hAnsi="Arial" w:cs="Arial"/>
                <w:szCs w:val="24"/>
              </w:rPr>
              <w:t xml:space="preserve"> the water as the weather warms up.</w:t>
            </w:r>
          </w:p>
          <w:p w:rsidR="00FA1B93" w:rsidRDefault="00FA1B93" w:rsidP="004E73CF">
            <w:pPr>
              <w:spacing w:line="360" w:lineRule="auto"/>
              <w:rPr>
                <w:rFonts w:ascii="Arial" w:hAnsi="Arial" w:cs="Arial"/>
                <w:szCs w:val="24"/>
              </w:rPr>
            </w:pPr>
          </w:p>
          <w:p w:rsidR="00FA1B93" w:rsidRDefault="00FA1B93" w:rsidP="004E73CF">
            <w:pPr>
              <w:spacing w:line="360" w:lineRule="auto"/>
              <w:rPr>
                <w:rFonts w:ascii="Arial" w:hAnsi="Arial" w:cs="Arial"/>
                <w:szCs w:val="24"/>
              </w:rPr>
            </w:pPr>
            <w:proofErr w:type="spellStart"/>
            <w:r>
              <w:rPr>
                <w:rFonts w:ascii="Arial" w:hAnsi="Arial" w:cs="Arial"/>
                <w:szCs w:val="24"/>
              </w:rPr>
              <w:t>Dajarn</w:t>
            </w:r>
            <w:proofErr w:type="spellEnd"/>
            <w:r>
              <w:rPr>
                <w:rFonts w:ascii="Arial" w:hAnsi="Arial" w:cs="Arial"/>
                <w:szCs w:val="24"/>
              </w:rPr>
              <w:t xml:space="preserve"> Daly was just 17 years old when he went into t</w:t>
            </w:r>
            <w:r w:rsidR="00C70286">
              <w:rPr>
                <w:rFonts w:ascii="Arial" w:hAnsi="Arial" w:cs="Arial"/>
                <w:szCs w:val="24"/>
              </w:rPr>
              <w:t>he shallows of the weir at the r</w:t>
            </w:r>
            <w:r>
              <w:rPr>
                <w:rFonts w:ascii="Arial" w:hAnsi="Arial" w:cs="Arial"/>
                <w:szCs w:val="24"/>
              </w:rPr>
              <w:t>iver to cool off on a searing hot day in July last year. However, he lost h</w:t>
            </w:r>
            <w:r w:rsidR="00824E9D">
              <w:rPr>
                <w:rFonts w:ascii="Arial" w:hAnsi="Arial" w:cs="Arial"/>
                <w:szCs w:val="24"/>
              </w:rPr>
              <w:t>is footing and was dragged into deeper</w:t>
            </w:r>
            <w:r w:rsidR="00122908">
              <w:rPr>
                <w:rFonts w:ascii="Arial" w:hAnsi="Arial" w:cs="Arial"/>
                <w:szCs w:val="24"/>
              </w:rPr>
              <w:t xml:space="preserve"> and</w:t>
            </w:r>
            <w:r w:rsidR="00824E9D">
              <w:rPr>
                <w:rFonts w:ascii="Arial" w:hAnsi="Arial" w:cs="Arial"/>
                <w:szCs w:val="24"/>
              </w:rPr>
              <w:t xml:space="preserve"> </w:t>
            </w:r>
            <w:r w:rsidR="00122908">
              <w:rPr>
                <w:rFonts w:ascii="Arial" w:hAnsi="Arial" w:cs="Arial"/>
                <w:szCs w:val="24"/>
              </w:rPr>
              <w:t xml:space="preserve">very </w:t>
            </w:r>
            <w:r w:rsidR="00824E9D">
              <w:rPr>
                <w:rFonts w:ascii="Arial" w:hAnsi="Arial" w:cs="Arial"/>
                <w:szCs w:val="24"/>
              </w:rPr>
              <w:t xml:space="preserve">cold </w:t>
            </w:r>
            <w:r>
              <w:rPr>
                <w:rFonts w:ascii="Arial" w:hAnsi="Arial" w:cs="Arial"/>
                <w:szCs w:val="24"/>
              </w:rPr>
              <w:t>water and lost his life.</w:t>
            </w:r>
          </w:p>
          <w:p w:rsidR="00FA1B93" w:rsidRDefault="00FA1B93" w:rsidP="004E73CF">
            <w:pPr>
              <w:spacing w:line="360" w:lineRule="auto"/>
              <w:rPr>
                <w:rFonts w:ascii="Arial" w:hAnsi="Arial" w:cs="Arial"/>
                <w:szCs w:val="24"/>
              </w:rPr>
            </w:pPr>
          </w:p>
          <w:p w:rsidR="00FA1B93" w:rsidRDefault="00FA1B93" w:rsidP="004E73CF">
            <w:pPr>
              <w:spacing w:line="360" w:lineRule="auto"/>
              <w:rPr>
                <w:rFonts w:ascii="Arial" w:hAnsi="Arial" w:cs="Arial"/>
                <w:szCs w:val="24"/>
              </w:rPr>
            </w:pPr>
            <w:r>
              <w:rPr>
                <w:rFonts w:ascii="Arial" w:hAnsi="Arial" w:cs="Arial"/>
                <w:szCs w:val="24"/>
              </w:rPr>
              <w:t>Slough Borough Council has worked with</w:t>
            </w:r>
            <w:r w:rsidR="009A49EC">
              <w:rPr>
                <w:rFonts w:ascii="Arial" w:hAnsi="Arial" w:cs="Arial"/>
                <w:szCs w:val="24"/>
              </w:rPr>
              <w:t xml:space="preserve"> the </w:t>
            </w:r>
            <w:r>
              <w:rPr>
                <w:rFonts w:ascii="Arial" w:hAnsi="Arial" w:cs="Arial"/>
                <w:szCs w:val="24"/>
              </w:rPr>
              <w:t>guardian of the Jubilee River</w:t>
            </w:r>
            <w:r w:rsidR="0082042B">
              <w:rPr>
                <w:rFonts w:ascii="Arial" w:hAnsi="Arial" w:cs="Arial"/>
                <w:szCs w:val="24"/>
              </w:rPr>
              <w:t>,</w:t>
            </w:r>
            <w:r>
              <w:rPr>
                <w:rFonts w:ascii="Arial" w:hAnsi="Arial" w:cs="Arial"/>
                <w:szCs w:val="24"/>
              </w:rPr>
              <w:t xml:space="preserve"> the Environment Agency</w:t>
            </w:r>
            <w:r w:rsidR="00C70286">
              <w:rPr>
                <w:rFonts w:ascii="Arial" w:hAnsi="Arial" w:cs="Arial"/>
                <w:szCs w:val="24"/>
              </w:rPr>
              <w:t>, Royal Berkshire Fire and Rescue Service and Thames Valley Police</w:t>
            </w:r>
            <w:r>
              <w:rPr>
                <w:rFonts w:ascii="Arial" w:hAnsi="Arial" w:cs="Arial"/>
                <w:szCs w:val="24"/>
              </w:rPr>
              <w:t xml:space="preserve"> to </w:t>
            </w:r>
            <w:r w:rsidR="00824E9D">
              <w:rPr>
                <w:rFonts w:ascii="Arial" w:hAnsi="Arial" w:cs="Arial"/>
                <w:szCs w:val="24"/>
              </w:rPr>
              <w:t xml:space="preserve">discourage people </w:t>
            </w:r>
            <w:r w:rsidR="0082042B">
              <w:rPr>
                <w:rFonts w:ascii="Arial" w:hAnsi="Arial" w:cs="Arial"/>
                <w:szCs w:val="24"/>
              </w:rPr>
              <w:t xml:space="preserve">from </w:t>
            </w:r>
            <w:r w:rsidR="00824E9D">
              <w:rPr>
                <w:rFonts w:ascii="Arial" w:hAnsi="Arial" w:cs="Arial"/>
                <w:szCs w:val="24"/>
              </w:rPr>
              <w:t>getting into t</w:t>
            </w:r>
            <w:r>
              <w:rPr>
                <w:rFonts w:ascii="Arial" w:hAnsi="Arial" w:cs="Arial"/>
                <w:szCs w:val="24"/>
              </w:rPr>
              <w:t>he river</w:t>
            </w:r>
            <w:r w:rsidR="0082042B">
              <w:rPr>
                <w:rFonts w:ascii="Arial" w:hAnsi="Arial" w:cs="Arial"/>
                <w:szCs w:val="24"/>
              </w:rPr>
              <w:t>,</w:t>
            </w:r>
            <w:r>
              <w:rPr>
                <w:rFonts w:ascii="Arial" w:hAnsi="Arial" w:cs="Arial"/>
                <w:szCs w:val="24"/>
              </w:rPr>
              <w:t xml:space="preserve"> to prevent another life being lost.</w:t>
            </w:r>
          </w:p>
          <w:p w:rsidR="00FA1B93" w:rsidRDefault="00FA1B93" w:rsidP="004E73CF">
            <w:pPr>
              <w:spacing w:line="360" w:lineRule="auto"/>
              <w:rPr>
                <w:rFonts w:ascii="Arial" w:hAnsi="Arial" w:cs="Arial"/>
                <w:szCs w:val="24"/>
              </w:rPr>
            </w:pPr>
          </w:p>
          <w:p w:rsidR="00FA1B93" w:rsidRDefault="0082042B" w:rsidP="004E73CF">
            <w:pPr>
              <w:spacing w:line="360" w:lineRule="auto"/>
              <w:rPr>
                <w:rFonts w:ascii="Arial" w:hAnsi="Arial" w:cs="Arial"/>
                <w:szCs w:val="24"/>
              </w:rPr>
            </w:pPr>
            <w:r>
              <w:rPr>
                <w:rFonts w:ascii="Arial" w:hAnsi="Arial" w:cs="Arial"/>
                <w:szCs w:val="24"/>
              </w:rPr>
              <w:t>Fences ha</w:t>
            </w:r>
            <w:r w:rsidR="003A3D5C">
              <w:rPr>
                <w:rFonts w:ascii="Arial" w:hAnsi="Arial" w:cs="Arial"/>
                <w:szCs w:val="24"/>
              </w:rPr>
              <w:t>ve</w:t>
            </w:r>
            <w:r>
              <w:rPr>
                <w:rFonts w:ascii="Arial" w:hAnsi="Arial" w:cs="Arial"/>
                <w:szCs w:val="24"/>
              </w:rPr>
              <w:t xml:space="preserve"> been extended</w:t>
            </w:r>
            <w:r w:rsidR="00122908">
              <w:rPr>
                <w:rFonts w:ascii="Arial" w:hAnsi="Arial" w:cs="Arial"/>
                <w:szCs w:val="24"/>
              </w:rPr>
              <w:t xml:space="preserve"> </w:t>
            </w:r>
            <w:r w:rsidR="003A3D5C">
              <w:rPr>
                <w:rFonts w:ascii="Arial" w:hAnsi="Arial" w:cs="Arial"/>
                <w:szCs w:val="24"/>
              </w:rPr>
              <w:t>in</w:t>
            </w:r>
            <w:r w:rsidR="00122908">
              <w:rPr>
                <w:rFonts w:ascii="Arial" w:hAnsi="Arial" w:cs="Arial"/>
                <w:szCs w:val="24"/>
              </w:rPr>
              <w:t xml:space="preserve"> places</w:t>
            </w:r>
            <w:r w:rsidR="00FA1B93">
              <w:rPr>
                <w:rFonts w:ascii="Arial" w:hAnsi="Arial" w:cs="Arial"/>
                <w:szCs w:val="24"/>
              </w:rPr>
              <w:t xml:space="preserve"> to physically prevent people getting to the river bank and </w:t>
            </w:r>
            <w:r w:rsidR="00824E9D">
              <w:rPr>
                <w:rFonts w:ascii="Arial" w:hAnsi="Arial" w:cs="Arial"/>
                <w:szCs w:val="24"/>
              </w:rPr>
              <w:t>new information and</w:t>
            </w:r>
            <w:r>
              <w:rPr>
                <w:rFonts w:ascii="Arial" w:hAnsi="Arial" w:cs="Arial"/>
                <w:szCs w:val="24"/>
              </w:rPr>
              <w:t xml:space="preserve"> warning information boards</w:t>
            </w:r>
            <w:r w:rsidR="00FA1B93">
              <w:rPr>
                <w:rFonts w:ascii="Arial" w:hAnsi="Arial" w:cs="Arial"/>
                <w:szCs w:val="24"/>
              </w:rPr>
              <w:t xml:space="preserve"> </w:t>
            </w:r>
            <w:r w:rsidR="00CD2C95">
              <w:rPr>
                <w:rFonts w:ascii="Arial" w:hAnsi="Arial" w:cs="Arial"/>
                <w:szCs w:val="24"/>
              </w:rPr>
              <w:t>will be</w:t>
            </w:r>
            <w:r w:rsidR="00824E9D">
              <w:rPr>
                <w:rFonts w:ascii="Arial" w:hAnsi="Arial" w:cs="Arial"/>
                <w:szCs w:val="24"/>
              </w:rPr>
              <w:t xml:space="preserve"> put up at strategic points to make people aware of the dangers.</w:t>
            </w:r>
          </w:p>
          <w:p w:rsidR="00B15DAC" w:rsidRDefault="00B15DAC" w:rsidP="004E73CF">
            <w:pPr>
              <w:spacing w:line="360" w:lineRule="auto"/>
              <w:rPr>
                <w:rFonts w:ascii="Arial" w:hAnsi="Arial" w:cs="Arial"/>
                <w:szCs w:val="24"/>
              </w:rPr>
            </w:pPr>
          </w:p>
          <w:p w:rsidR="00B15DAC" w:rsidRDefault="00B15DAC" w:rsidP="004E73CF">
            <w:pPr>
              <w:spacing w:line="360" w:lineRule="auto"/>
              <w:rPr>
                <w:rFonts w:ascii="Arial" w:hAnsi="Arial" w:cs="Arial"/>
                <w:szCs w:val="24"/>
              </w:rPr>
            </w:pPr>
            <w:proofErr w:type="spellStart"/>
            <w:r>
              <w:rPr>
                <w:rFonts w:ascii="Arial" w:hAnsi="Arial" w:cs="Arial"/>
                <w:szCs w:val="24"/>
              </w:rPr>
              <w:t>Dajarn’s</w:t>
            </w:r>
            <w:proofErr w:type="spellEnd"/>
            <w:r>
              <w:rPr>
                <w:rFonts w:ascii="Arial" w:hAnsi="Arial" w:cs="Arial"/>
                <w:szCs w:val="24"/>
              </w:rPr>
              <w:t xml:space="preserve"> mother Shantel and grandmother Denise</w:t>
            </w:r>
            <w:r w:rsidR="00936D9B">
              <w:rPr>
                <w:rFonts w:ascii="Arial" w:hAnsi="Arial" w:cs="Arial"/>
                <w:szCs w:val="24"/>
              </w:rPr>
              <w:t xml:space="preserve">, </w:t>
            </w:r>
            <w:proofErr w:type="gramStart"/>
            <w:r w:rsidR="00936D9B">
              <w:rPr>
                <w:rFonts w:ascii="Arial" w:hAnsi="Arial" w:cs="Arial"/>
                <w:szCs w:val="24"/>
              </w:rPr>
              <w:t xml:space="preserve">both of </w:t>
            </w:r>
            <w:proofErr w:type="spellStart"/>
            <w:r w:rsidR="00936D9B">
              <w:rPr>
                <w:rFonts w:ascii="Arial" w:hAnsi="Arial" w:cs="Arial"/>
                <w:szCs w:val="24"/>
              </w:rPr>
              <w:t>Wexham</w:t>
            </w:r>
            <w:proofErr w:type="spellEnd"/>
            <w:r w:rsidR="00936D9B">
              <w:rPr>
                <w:rFonts w:ascii="Arial" w:hAnsi="Arial" w:cs="Arial"/>
                <w:szCs w:val="24"/>
              </w:rPr>
              <w:t xml:space="preserve"> Lea,</w:t>
            </w:r>
            <w:proofErr w:type="gramEnd"/>
            <w:r w:rsidR="00936D9B">
              <w:rPr>
                <w:rFonts w:ascii="Arial" w:hAnsi="Arial" w:cs="Arial"/>
                <w:szCs w:val="24"/>
              </w:rPr>
              <w:t xml:space="preserve"> </w:t>
            </w:r>
            <w:r>
              <w:rPr>
                <w:rFonts w:ascii="Arial" w:hAnsi="Arial" w:cs="Arial"/>
                <w:szCs w:val="24"/>
              </w:rPr>
              <w:t>welcomed the efforts to wa</w:t>
            </w:r>
            <w:r w:rsidR="0082042B">
              <w:rPr>
                <w:rFonts w:ascii="Arial" w:hAnsi="Arial" w:cs="Arial"/>
                <w:szCs w:val="24"/>
              </w:rPr>
              <w:t>rn people how dangerous the man-</w:t>
            </w:r>
            <w:r>
              <w:rPr>
                <w:rFonts w:ascii="Arial" w:hAnsi="Arial" w:cs="Arial"/>
                <w:szCs w:val="24"/>
              </w:rPr>
              <w:t>made river is</w:t>
            </w:r>
            <w:r w:rsidR="00C70286">
              <w:rPr>
                <w:rFonts w:ascii="Arial" w:hAnsi="Arial" w:cs="Arial"/>
                <w:szCs w:val="24"/>
              </w:rPr>
              <w:t xml:space="preserve"> - </w:t>
            </w:r>
            <w:r>
              <w:rPr>
                <w:rFonts w:ascii="Arial" w:hAnsi="Arial" w:cs="Arial"/>
                <w:szCs w:val="24"/>
              </w:rPr>
              <w:t>especially as the warmer weather arrives.</w:t>
            </w:r>
          </w:p>
          <w:p w:rsidR="00B15DAC" w:rsidRDefault="00B15DAC" w:rsidP="004E73CF">
            <w:pPr>
              <w:spacing w:line="360" w:lineRule="auto"/>
              <w:rPr>
                <w:rFonts w:ascii="Arial" w:hAnsi="Arial" w:cs="Arial"/>
                <w:szCs w:val="24"/>
              </w:rPr>
            </w:pPr>
          </w:p>
          <w:p w:rsidR="009A49EC" w:rsidRDefault="00B15DAC" w:rsidP="004E73CF">
            <w:pPr>
              <w:spacing w:line="360" w:lineRule="auto"/>
              <w:rPr>
                <w:rFonts w:ascii="Arial" w:hAnsi="Arial" w:cs="Arial"/>
                <w:szCs w:val="24"/>
              </w:rPr>
            </w:pPr>
            <w:r>
              <w:rPr>
                <w:rFonts w:ascii="Arial" w:hAnsi="Arial" w:cs="Arial"/>
                <w:szCs w:val="24"/>
              </w:rPr>
              <w:t xml:space="preserve">Shantel said: “On </w:t>
            </w:r>
            <w:proofErr w:type="spellStart"/>
            <w:r>
              <w:rPr>
                <w:rFonts w:ascii="Arial" w:hAnsi="Arial" w:cs="Arial"/>
                <w:szCs w:val="24"/>
              </w:rPr>
              <w:t>Dajarn’s</w:t>
            </w:r>
            <w:proofErr w:type="spellEnd"/>
            <w:r>
              <w:rPr>
                <w:rFonts w:ascii="Arial" w:hAnsi="Arial" w:cs="Arial"/>
                <w:szCs w:val="24"/>
              </w:rPr>
              <w:t xml:space="preserve"> 18</w:t>
            </w:r>
            <w:r w:rsidRPr="00B15DAC">
              <w:rPr>
                <w:rFonts w:ascii="Arial" w:hAnsi="Arial" w:cs="Arial"/>
                <w:szCs w:val="24"/>
                <w:vertAlign w:val="superscript"/>
              </w:rPr>
              <w:t>th</w:t>
            </w:r>
            <w:r>
              <w:rPr>
                <w:rFonts w:ascii="Arial" w:hAnsi="Arial" w:cs="Arial"/>
                <w:szCs w:val="24"/>
              </w:rPr>
              <w:t xml:space="preserve"> birthday we had a </w:t>
            </w:r>
            <w:r w:rsidR="0082042B">
              <w:rPr>
                <w:rFonts w:ascii="Arial" w:hAnsi="Arial" w:cs="Arial"/>
                <w:szCs w:val="24"/>
              </w:rPr>
              <w:t>barbecue</w:t>
            </w:r>
            <w:r>
              <w:rPr>
                <w:rFonts w:ascii="Arial" w:hAnsi="Arial" w:cs="Arial"/>
                <w:szCs w:val="24"/>
              </w:rPr>
              <w:t xml:space="preserve"> to remember him but he should have been celebrating.</w:t>
            </w:r>
            <w:r w:rsidR="009A49EC">
              <w:rPr>
                <w:rFonts w:ascii="Arial" w:hAnsi="Arial" w:cs="Arial"/>
                <w:szCs w:val="24"/>
              </w:rPr>
              <w:t>”</w:t>
            </w:r>
          </w:p>
          <w:p w:rsidR="00B15DAC" w:rsidRDefault="00B15DAC" w:rsidP="004E73CF">
            <w:pPr>
              <w:spacing w:line="360" w:lineRule="auto"/>
              <w:rPr>
                <w:rFonts w:ascii="Arial" w:hAnsi="Arial" w:cs="Arial"/>
                <w:szCs w:val="24"/>
              </w:rPr>
            </w:pPr>
          </w:p>
          <w:p w:rsidR="00B15DAC" w:rsidRDefault="00B15DAC" w:rsidP="004E73CF">
            <w:pPr>
              <w:spacing w:line="360" w:lineRule="auto"/>
              <w:rPr>
                <w:rFonts w:ascii="Arial" w:hAnsi="Arial" w:cs="Arial"/>
                <w:szCs w:val="24"/>
              </w:rPr>
            </w:pPr>
            <w:r>
              <w:rPr>
                <w:rFonts w:ascii="Arial" w:hAnsi="Arial" w:cs="Arial"/>
                <w:szCs w:val="24"/>
              </w:rPr>
              <w:t xml:space="preserve">Denise said: “No one should go in the water there. It is really dangerous. The weir is shallow and looks inviting but </w:t>
            </w:r>
            <w:proofErr w:type="spellStart"/>
            <w:r>
              <w:rPr>
                <w:rFonts w:ascii="Arial" w:hAnsi="Arial" w:cs="Arial"/>
                <w:szCs w:val="24"/>
              </w:rPr>
              <w:t>Dajarn</w:t>
            </w:r>
            <w:proofErr w:type="spellEnd"/>
            <w:r>
              <w:rPr>
                <w:rFonts w:ascii="Arial" w:hAnsi="Arial" w:cs="Arial"/>
                <w:szCs w:val="24"/>
              </w:rPr>
              <w:t xml:space="preserve"> was swept away into deep and cold water. </w:t>
            </w:r>
          </w:p>
          <w:p w:rsidR="00B15DAC" w:rsidRDefault="00B15DAC" w:rsidP="004E73CF">
            <w:pPr>
              <w:spacing w:line="360" w:lineRule="auto"/>
              <w:rPr>
                <w:rFonts w:ascii="Arial" w:hAnsi="Arial" w:cs="Arial"/>
                <w:szCs w:val="24"/>
              </w:rPr>
            </w:pPr>
            <w:r>
              <w:rPr>
                <w:rFonts w:ascii="Arial" w:hAnsi="Arial" w:cs="Arial"/>
                <w:szCs w:val="24"/>
              </w:rPr>
              <w:br/>
              <w:t>“We had spoken to him about swimming there and he said he was ok and that the water only w</w:t>
            </w:r>
            <w:r w:rsidR="00FF0435">
              <w:rPr>
                <w:rFonts w:ascii="Arial" w:hAnsi="Arial" w:cs="Arial"/>
                <w:szCs w:val="24"/>
              </w:rPr>
              <w:t>ent up to his waist, but he was taken</w:t>
            </w:r>
            <w:r w:rsidR="00CD2C95">
              <w:rPr>
                <w:rFonts w:ascii="Arial" w:hAnsi="Arial" w:cs="Arial"/>
                <w:szCs w:val="24"/>
              </w:rPr>
              <w:t xml:space="preserve"> by the current</w:t>
            </w:r>
            <w:r w:rsidR="00C70286">
              <w:rPr>
                <w:rFonts w:ascii="Arial" w:hAnsi="Arial" w:cs="Arial"/>
                <w:szCs w:val="24"/>
              </w:rPr>
              <w:t xml:space="preserve"> into </w:t>
            </w:r>
            <w:r w:rsidR="00FF0435">
              <w:rPr>
                <w:rFonts w:ascii="Arial" w:hAnsi="Arial" w:cs="Arial"/>
                <w:szCs w:val="24"/>
              </w:rPr>
              <w:t xml:space="preserve">deeper </w:t>
            </w:r>
            <w:r w:rsidR="00C70286">
              <w:rPr>
                <w:rFonts w:ascii="Arial" w:hAnsi="Arial" w:cs="Arial"/>
                <w:szCs w:val="24"/>
              </w:rPr>
              <w:t xml:space="preserve">colder </w:t>
            </w:r>
            <w:r w:rsidR="009A49EC">
              <w:rPr>
                <w:rFonts w:ascii="Arial" w:hAnsi="Arial" w:cs="Arial"/>
                <w:szCs w:val="24"/>
              </w:rPr>
              <w:t>water</w:t>
            </w:r>
            <w:r w:rsidR="00FF0435">
              <w:rPr>
                <w:rFonts w:ascii="Arial" w:hAnsi="Arial" w:cs="Arial"/>
                <w:szCs w:val="24"/>
              </w:rPr>
              <w:t>.</w:t>
            </w:r>
          </w:p>
          <w:p w:rsidR="00FF0435" w:rsidRDefault="00FF0435" w:rsidP="004E73CF">
            <w:pPr>
              <w:spacing w:line="360" w:lineRule="auto"/>
              <w:rPr>
                <w:rFonts w:ascii="Arial" w:hAnsi="Arial" w:cs="Arial"/>
                <w:szCs w:val="24"/>
              </w:rPr>
            </w:pPr>
          </w:p>
          <w:p w:rsidR="00FF0435" w:rsidRDefault="00FF0435" w:rsidP="004E73CF">
            <w:pPr>
              <w:spacing w:line="360" w:lineRule="auto"/>
              <w:rPr>
                <w:rFonts w:ascii="Arial" w:hAnsi="Arial" w:cs="Arial"/>
                <w:szCs w:val="24"/>
              </w:rPr>
            </w:pPr>
            <w:r>
              <w:rPr>
                <w:rFonts w:ascii="Arial" w:hAnsi="Arial" w:cs="Arial"/>
                <w:szCs w:val="24"/>
              </w:rPr>
              <w:t xml:space="preserve">“No other families should have to go through what we did that day, </w:t>
            </w:r>
            <w:proofErr w:type="spellStart"/>
            <w:r>
              <w:rPr>
                <w:rFonts w:ascii="Arial" w:hAnsi="Arial" w:cs="Arial"/>
                <w:szCs w:val="24"/>
              </w:rPr>
              <w:t>Dajarn</w:t>
            </w:r>
            <w:proofErr w:type="spellEnd"/>
            <w:r>
              <w:rPr>
                <w:rFonts w:ascii="Arial" w:hAnsi="Arial" w:cs="Arial"/>
                <w:szCs w:val="24"/>
              </w:rPr>
              <w:t xml:space="preserve"> hadn’t come home which was unusual for him and we heard someone had drowned in the river. We knew it was him, we went to the police station and they told us.</w:t>
            </w:r>
          </w:p>
          <w:p w:rsidR="009A49EC" w:rsidRDefault="009A49EC" w:rsidP="004E73CF">
            <w:pPr>
              <w:spacing w:line="360" w:lineRule="auto"/>
              <w:rPr>
                <w:rFonts w:ascii="Arial" w:hAnsi="Arial" w:cs="Arial"/>
                <w:szCs w:val="24"/>
              </w:rPr>
            </w:pPr>
          </w:p>
          <w:p w:rsidR="00FF0435" w:rsidRDefault="009A49EC" w:rsidP="004E73CF">
            <w:pPr>
              <w:spacing w:line="360" w:lineRule="auto"/>
              <w:rPr>
                <w:rFonts w:ascii="Arial" w:hAnsi="Arial" w:cs="Arial"/>
                <w:szCs w:val="24"/>
              </w:rPr>
            </w:pPr>
            <w:r>
              <w:rPr>
                <w:rFonts w:ascii="Arial" w:hAnsi="Arial" w:cs="Arial"/>
                <w:szCs w:val="24"/>
              </w:rPr>
              <w:t>“We live without him every day.</w:t>
            </w:r>
          </w:p>
          <w:p w:rsidR="009A49EC" w:rsidRDefault="009A49EC" w:rsidP="004E73CF">
            <w:pPr>
              <w:spacing w:line="360" w:lineRule="auto"/>
              <w:rPr>
                <w:rFonts w:ascii="Arial" w:hAnsi="Arial" w:cs="Arial"/>
                <w:szCs w:val="24"/>
              </w:rPr>
            </w:pPr>
          </w:p>
          <w:p w:rsidR="009A49EC" w:rsidRDefault="009A49EC" w:rsidP="004E73CF">
            <w:pPr>
              <w:spacing w:line="360" w:lineRule="auto"/>
              <w:rPr>
                <w:rFonts w:ascii="Arial" w:hAnsi="Arial" w:cs="Arial"/>
                <w:szCs w:val="24"/>
              </w:rPr>
            </w:pPr>
            <w:r>
              <w:rPr>
                <w:rFonts w:ascii="Arial" w:hAnsi="Arial" w:cs="Arial"/>
                <w:szCs w:val="24"/>
              </w:rPr>
              <w:t xml:space="preserve">“Parents tell </w:t>
            </w:r>
            <w:r w:rsidR="00824E9D">
              <w:rPr>
                <w:rFonts w:ascii="Arial" w:hAnsi="Arial" w:cs="Arial"/>
                <w:szCs w:val="24"/>
              </w:rPr>
              <w:t>your children about the dangers, it is never to</w:t>
            </w:r>
            <w:r w:rsidR="0082042B">
              <w:rPr>
                <w:rFonts w:ascii="Arial" w:hAnsi="Arial" w:cs="Arial"/>
                <w:szCs w:val="24"/>
              </w:rPr>
              <w:t>o</w:t>
            </w:r>
            <w:r w:rsidR="00824E9D">
              <w:rPr>
                <w:rFonts w:ascii="Arial" w:hAnsi="Arial" w:cs="Arial"/>
                <w:szCs w:val="24"/>
              </w:rPr>
              <w:t xml:space="preserve"> early to warn them of the dangers, </w:t>
            </w:r>
            <w:r>
              <w:rPr>
                <w:rFonts w:ascii="Arial" w:hAnsi="Arial" w:cs="Arial"/>
                <w:szCs w:val="24"/>
              </w:rPr>
              <w:t>and adults don’t go into the water as children could follow.”</w:t>
            </w:r>
          </w:p>
          <w:p w:rsidR="009A49EC" w:rsidRDefault="009A49EC" w:rsidP="004E73CF">
            <w:pPr>
              <w:spacing w:line="360" w:lineRule="auto"/>
              <w:rPr>
                <w:rFonts w:ascii="Arial" w:hAnsi="Arial" w:cs="Arial"/>
                <w:szCs w:val="24"/>
              </w:rPr>
            </w:pPr>
          </w:p>
          <w:p w:rsidR="00B15DAC" w:rsidRDefault="00FF0435" w:rsidP="004E73CF">
            <w:pPr>
              <w:spacing w:line="360" w:lineRule="auto"/>
              <w:rPr>
                <w:rFonts w:ascii="Arial" w:hAnsi="Arial" w:cs="Arial"/>
                <w:szCs w:val="24"/>
              </w:rPr>
            </w:pPr>
            <w:r>
              <w:rPr>
                <w:rFonts w:ascii="Arial" w:hAnsi="Arial" w:cs="Arial"/>
                <w:szCs w:val="24"/>
              </w:rPr>
              <w:t xml:space="preserve">Natasa Pantelic, cabinet member for </w:t>
            </w:r>
            <w:r w:rsidR="0082042B">
              <w:rPr>
                <w:rFonts w:ascii="Arial" w:hAnsi="Arial" w:cs="Arial"/>
                <w:szCs w:val="24"/>
              </w:rPr>
              <w:t>health and w</w:t>
            </w:r>
            <w:r>
              <w:rPr>
                <w:rFonts w:ascii="Arial" w:hAnsi="Arial" w:cs="Arial"/>
                <w:szCs w:val="24"/>
              </w:rPr>
              <w:t xml:space="preserve">ellbeing, said because the river </w:t>
            </w:r>
            <w:r w:rsidR="0082042B">
              <w:rPr>
                <w:rFonts w:ascii="Arial" w:hAnsi="Arial" w:cs="Arial"/>
                <w:szCs w:val="24"/>
              </w:rPr>
              <w:t>i</w:t>
            </w:r>
            <w:r>
              <w:rPr>
                <w:rFonts w:ascii="Arial" w:hAnsi="Arial" w:cs="Arial"/>
                <w:szCs w:val="24"/>
              </w:rPr>
              <w:t xml:space="preserve">s man-made the sides are steep and the water </w:t>
            </w:r>
            <w:r w:rsidR="00CD2C95">
              <w:rPr>
                <w:rFonts w:ascii="Arial" w:hAnsi="Arial" w:cs="Arial"/>
                <w:szCs w:val="24"/>
              </w:rPr>
              <w:t xml:space="preserve">is </w:t>
            </w:r>
            <w:r>
              <w:rPr>
                <w:rFonts w:ascii="Arial" w:hAnsi="Arial" w:cs="Arial"/>
                <w:szCs w:val="24"/>
              </w:rPr>
              <w:t>deep</w:t>
            </w:r>
            <w:r w:rsidR="00824E9D">
              <w:rPr>
                <w:rFonts w:ascii="Arial" w:hAnsi="Arial" w:cs="Arial"/>
                <w:szCs w:val="24"/>
              </w:rPr>
              <w:t xml:space="preserve"> and </w:t>
            </w:r>
            <w:r w:rsidR="00CD2C95">
              <w:rPr>
                <w:rFonts w:ascii="Arial" w:hAnsi="Arial" w:cs="Arial"/>
                <w:szCs w:val="24"/>
              </w:rPr>
              <w:t xml:space="preserve">very </w:t>
            </w:r>
            <w:r w:rsidR="00824E9D">
              <w:rPr>
                <w:rFonts w:ascii="Arial" w:hAnsi="Arial" w:cs="Arial"/>
                <w:szCs w:val="24"/>
              </w:rPr>
              <w:t>cold which can lead to people going into cold water shock very quickly.</w:t>
            </w:r>
          </w:p>
          <w:p w:rsidR="00FF0435" w:rsidRDefault="00FF0435" w:rsidP="004E73CF">
            <w:pPr>
              <w:spacing w:line="360" w:lineRule="auto"/>
              <w:rPr>
                <w:rFonts w:ascii="Arial" w:hAnsi="Arial" w:cs="Arial"/>
                <w:szCs w:val="24"/>
              </w:rPr>
            </w:pPr>
          </w:p>
          <w:p w:rsidR="001E64BA" w:rsidRDefault="00FF0435" w:rsidP="004E73CF">
            <w:pPr>
              <w:spacing w:line="360" w:lineRule="auto"/>
              <w:rPr>
                <w:rFonts w:ascii="Arial" w:hAnsi="Arial" w:cs="Arial"/>
                <w:szCs w:val="24"/>
              </w:rPr>
            </w:pPr>
            <w:r>
              <w:rPr>
                <w:rFonts w:ascii="Arial" w:hAnsi="Arial" w:cs="Arial"/>
                <w:szCs w:val="24"/>
              </w:rPr>
              <w:t>“</w:t>
            </w:r>
            <w:r w:rsidR="001E64BA">
              <w:rPr>
                <w:rFonts w:ascii="Arial" w:hAnsi="Arial" w:cs="Arial"/>
                <w:szCs w:val="24"/>
              </w:rPr>
              <w:t>We want people to stay safe as the weather gets warmer and that means not getting into the water</w:t>
            </w:r>
            <w:r w:rsidR="00C70286">
              <w:rPr>
                <w:rFonts w:ascii="Arial" w:hAnsi="Arial" w:cs="Arial"/>
                <w:szCs w:val="24"/>
              </w:rPr>
              <w:t xml:space="preserve"> at all</w:t>
            </w:r>
            <w:r w:rsidR="001E64BA">
              <w:rPr>
                <w:rFonts w:ascii="Arial" w:hAnsi="Arial" w:cs="Arial"/>
                <w:szCs w:val="24"/>
              </w:rPr>
              <w:t>,” said Cllr Pantelic.</w:t>
            </w:r>
          </w:p>
          <w:p w:rsidR="001E64BA" w:rsidRDefault="001E64BA" w:rsidP="001E64BA">
            <w:pPr>
              <w:spacing w:line="360" w:lineRule="auto"/>
              <w:rPr>
                <w:rFonts w:ascii="Arial" w:hAnsi="Arial" w:cs="Arial"/>
                <w:szCs w:val="24"/>
              </w:rPr>
            </w:pPr>
          </w:p>
          <w:p w:rsidR="001E64BA" w:rsidRDefault="001E64BA" w:rsidP="001E64BA">
            <w:pPr>
              <w:spacing w:line="360" w:lineRule="auto"/>
              <w:rPr>
                <w:rFonts w:ascii="Arial" w:hAnsi="Arial" w:cs="Arial"/>
                <w:szCs w:val="24"/>
              </w:rPr>
            </w:pPr>
            <w:r w:rsidRPr="001E64BA">
              <w:rPr>
                <w:rFonts w:ascii="Arial" w:hAnsi="Arial" w:cs="Arial"/>
                <w:szCs w:val="24"/>
              </w:rPr>
              <w:t xml:space="preserve">“I would like to thank </w:t>
            </w:r>
            <w:proofErr w:type="spellStart"/>
            <w:r w:rsidRPr="001E64BA">
              <w:rPr>
                <w:rFonts w:ascii="Arial" w:hAnsi="Arial" w:cs="Arial"/>
                <w:szCs w:val="24"/>
              </w:rPr>
              <w:t>Dajarn’s</w:t>
            </w:r>
            <w:proofErr w:type="spellEnd"/>
            <w:r w:rsidRPr="001E64BA">
              <w:rPr>
                <w:rFonts w:ascii="Arial" w:hAnsi="Arial" w:cs="Arial"/>
                <w:szCs w:val="24"/>
              </w:rPr>
              <w:t xml:space="preserve"> family for sharing their tragedy to </w:t>
            </w:r>
            <w:r w:rsidR="009A49EC">
              <w:rPr>
                <w:rFonts w:ascii="Arial" w:hAnsi="Arial" w:cs="Arial"/>
                <w:szCs w:val="24"/>
              </w:rPr>
              <w:t xml:space="preserve">try and </w:t>
            </w:r>
            <w:r w:rsidRPr="001E64BA">
              <w:rPr>
                <w:rFonts w:ascii="Arial" w:hAnsi="Arial" w:cs="Arial"/>
                <w:szCs w:val="24"/>
              </w:rPr>
              <w:t xml:space="preserve">prevent another </w:t>
            </w:r>
            <w:r w:rsidR="00C70286">
              <w:rPr>
                <w:rFonts w:ascii="Arial" w:hAnsi="Arial" w:cs="Arial"/>
                <w:szCs w:val="24"/>
              </w:rPr>
              <w:t>young person losing their life.</w:t>
            </w:r>
          </w:p>
          <w:p w:rsidR="001E64BA" w:rsidRDefault="001E64BA" w:rsidP="004E73CF">
            <w:pPr>
              <w:spacing w:line="360" w:lineRule="auto"/>
              <w:rPr>
                <w:rFonts w:ascii="Arial" w:hAnsi="Arial" w:cs="Arial"/>
                <w:szCs w:val="24"/>
              </w:rPr>
            </w:pPr>
          </w:p>
          <w:p w:rsidR="00CD2C95" w:rsidRDefault="001E64BA" w:rsidP="00CD2C95">
            <w:pPr>
              <w:spacing w:line="360" w:lineRule="auto"/>
              <w:rPr>
                <w:rFonts w:ascii="Arial" w:hAnsi="Arial" w:cs="Arial"/>
                <w:szCs w:val="24"/>
              </w:rPr>
            </w:pPr>
            <w:r>
              <w:rPr>
                <w:rFonts w:ascii="Arial" w:hAnsi="Arial" w:cs="Arial"/>
                <w:szCs w:val="24"/>
              </w:rPr>
              <w:t>“</w:t>
            </w:r>
            <w:r w:rsidR="00FF0435">
              <w:rPr>
                <w:rFonts w:ascii="Arial" w:hAnsi="Arial" w:cs="Arial"/>
                <w:szCs w:val="24"/>
              </w:rPr>
              <w:t xml:space="preserve">The </w:t>
            </w:r>
            <w:r w:rsidR="0082042B">
              <w:rPr>
                <w:rFonts w:ascii="Arial" w:hAnsi="Arial" w:cs="Arial"/>
                <w:szCs w:val="24"/>
              </w:rPr>
              <w:t>r</w:t>
            </w:r>
            <w:r w:rsidR="00FF0435">
              <w:rPr>
                <w:rFonts w:ascii="Arial" w:hAnsi="Arial" w:cs="Arial"/>
                <w:szCs w:val="24"/>
              </w:rPr>
              <w:t>iver is a large expanse of water which is extremely cold even in the hottest of days</w:t>
            </w:r>
            <w:r>
              <w:rPr>
                <w:rFonts w:ascii="Arial" w:hAnsi="Arial" w:cs="Arial"/>
                <w:szCs w:val="24"/>
              </w:rPr>
              <w:t>. It does not matter if people think they can swim</w:t>
            </w:r>
            <w:r w:rsidR="0082042B">
              <w:rPr>
                <w:rFonts w:ascii="Arial" w:hAnsi="Arial" w:cs="Arial"/>
                <w:szCs w:val="24"/>
              </w:rPr>
              <w:t>,</w:t>
            </w:r>
            <w:r>
              <w:rPr>
                <w:rFonts w:ascii="Arial" w:hAnsi="Arial" w:cs="Arial"/>
                <w:szCs w:val="24"/>
              </w:rPr>
              <w:t xml:space="preserve"> t</w:t>
            </w:r>
            <w:r w:rsidR="00D526DC">
              <w:rPr>
                <w:rFonts w:ascii="Arial" w:hAnsi="Arial" w:cs="Arial"/>
                <w:szCs w:val="24"/>
              </w:rPr>
              <w:t>he temperature of the water affects the heart and breathing within seconds.</w:t>
            </w:r>
          </w:p>
          <w:p w:rsidR="00CD2C95" w:rsidRDefault="00CD2C95" w:rsidP="00CD2C95">
            <w:pPr>
              <w:spacing w:line="360" w:lineRule="auto"/>
              <w:rPr>
                <w:rFonts w:ascii="Arial" w:hAnsi="Arial" w:cs="Arial"/>
                <w:szCs w:val="24"/>
              </w:rPr>
            </w:pPr>
          </w:p>
          <w:p w:rsidR="00824E9D" w:rsidRDefault="00CD2C95" w:rsidP="001E64BA">
            <w:pPr>
              <w:spacing w:line="360" w:lineRule="auto"/>
              <w:rPr>
                <w:rFonts w:ascii="Arial" w:hAnsi="Arial" w:cs="Arial"/>
                <w:szCs w:val="24"/>
              </w:rPr>
            </w:pPr>
            <w:r>
              <w:rPr>
                <w:rFonts w:ascii="Arial" w:hAnsi="Arial" w:cs="Arial"/>
                <w:szCs w:val="24"/>
              </w:rPr>
              <w:t>“</w:t>
            </w:r>
            <w:r w:rsidR="00824E9D">
              <w:rPr>
                <w:rFonts w:ascii="Arial" w:hAnsi="Arial" w:cs="Arial"/>
                <w:szCs w:val="24"/>
              </w:rPr>
              <w:t>The weir looks shallow and looks like people would be able to paddle or cross from one side to the other. But the river level and flow can change at any time because it is a flood relief rather than a natural river.</w:t>
            </w:r>
            <w:r w:rsidR="006F7E93">
              <w:rPr>
                <w:rFonts w:ascii="Arial" w:hAnsi="Arial" w:cs="Arial"/>
                <w:szCs w:val="24"/>
              </w:rPr>
              <w:t>”</w:t>
            </w:r>
          </w:p>
          <w:p w:rsidR="00CD2C95" w:rsidRDefault="00CD2C95" w:rsidP="001E64BA">
            <w:pPr>
              <w:spacing w:line="360" w:lineRule="auto"/>
              <w:rPr>
                <w:rFonts w:ascii="Arial" w:hAnsi="Arial" w:cs="Arial"/>
                <w:szCs w:val="24"/>
              </w:rPr>
            </w:pPr>
          </w:p>
          <w:p w:rsidR="00C70286" w:rsidRDefault="00C70286" w:rsidP="001E64BA">
            <w:pPr>
              <w:spacing w:line="360" w:lineRule="auto"/>
              <w:rPr>
                <w:rFonts w:ascii="Arial" w:hAnsi="Arial" w:cs="Arial"/>
                <w:szCs w:val="24"/>
              </w:rPr>
            </w:pPr>
            <w:r>
              <w:rPr>
                <w:rFonts w:ascii="Arial" w:hAnsi="Arial" w:cs="Arial"/>
                <w:szCs w:val="24"/>
              </w:rPr>
              <w:t xml:space="preserve">Three weeks after </w:t>
            </w:r>
            <w:proofErr w:type="spellStart"/>
            <w:r>
              <w:rPr>
                <w:rFonts w:ascii="Arial" w:hAnsi="Arial" w:cs="Arial"/>
                <w:szCs w:val="24"/>
              </w:rPr>
              <w:t>Dajarn’s</w:t>
            </w:r>
            <w:proofErr w:type="spellEnd"/>
            <w:r>
              <w:rPr>
                <w:rFonts w:ascii="Arial" w:hAnsi="Arial" w:cs="Arial"/>
                <w:szCs w:val="24"/>
              </w:rPr>
              <w:t xml:space="preserve"> death a 22-year-old man also drowned after going into the Jubilee River to swim. Three years earlier </w:t>
            </w:r>
            <w:r w:rsidRPr="00C70286">
              <w:rPr>
                <w:rFonts w:ascii="Arial" w:hAnsi="Arial" w:cs="Arial"/>
                <w:szCs w:val="24"/>
              </w:rPr>
              <w:t xml:space="preserve">Michael </w:t>
            </w:r>
            <w:proofErr w:type="spellStart"/>
            <w:r w:rsidRPr="00C70286">
              <w:rPr>
                <w:rFonts w:ascii="Arial" w:hAnsi="Arial" w:cs="Arial"/>
                <w:szCs w:val="24"/>
              </w:rPr>
              <w:t>Scaife</w:t>
            </w:r>
            <w:proofErr w:type="spellEnd"/>
            <w:r>
              <w:rPr>
                <w:rFonts w:ascii="Arial" w:hAnsi="Arial" w:cs="Arial"/>
                <w:szCs w:val="24"/>
              </w:rPr>
              <w:t xml:space="preserve">, 20, died while swimming in the river in </w:t>
            </w:r>
            <w:proofErr w:type="spellStart"/>
            <w:r>
              <w:rPr>
                <w:rFonts w:ascii="Arial" w:hAnsi="Arial" w:cs="Arial"/>
                <w:szCs w:val="24"/>
              </w:rPr>
              <w:t>Datchet</w:t>
            </w:r>
            <w:proofErr w:type="spellEnd"/>
            <w:r>
              <w:rPr>
                <w:rFonts w:ascii="Arial" w:hAnsi="Arial" w:cs="Arial"/>
                <w:szCs w:val="24"/>
              </w:rPr>
              <w:t>.</w:t>
            </w:r>
          </w:p>
          <w:p w:rsidR="0082042B" w:rsidRDefault="0082042B" w:rsidP="001E64BA">
            <w:pPr>
              <w:spacing w:line="360" w:lineRule="auto"/>
              <w:rPr>
                <w:rFonts w:ascii="Arial" w:hAnsi="Arial" w:cs="Arial"/>
                <w:szCs w:val="24"/>
              </w:rPr>
            </w:pPr>
          </w:p>
          <w:p w:rsidR="0082042B" w:rsidRDefault="0082042B" w:rsidP="001E64BA">
            <w:pPr>
              <w:spacing w:line="360" w:lineRule="auto"/>
              <w:rPr>
                <w:rFonts w:ascii="Arial" w:hAnsi="Arial" w:cs="Arial"/>
                <w:szCs w:val="24"/>
              </w:rPr>
            </w:pPr>
            <w:r>
              <w:rPr>
                <w:rFonts w:ascii="Arial" w:hAnsi="Arial" w:cs="Arial"/>
                <w:szCs w:val="24"/>
              </w:rPr>
              <w:t>The Berkshire Coroner ruled</w:t>
            </w:r>
            <w:r w:rsidR="00122908">
              <w:rPr>
                <w:rFonts w:ascii="Arial" w:hAnsi="Arial" w:cs="Arial"/>
                <w:szCs w:val="24"/>
              </w:rPr>
              <w:t xml:space="preserve"> at an inquest earlier this year</w:t>
            </w:r>
            <w:r w:rsidR="00D526DC">
              <w:rPr>
                <w:rFonts w:ascii="Arial" w:hAnsi="Arial" w:cs="Arial"/>
                <w:szCs w:val="24"/>
              </w:rPr>
              <w:t xml:space="preserve"> </w:t>
            </w:r>
            <w:proofErr w:type="spellStart"/>
            <w:r>
              <w:rPr>
                <w:rFonts w:ascii="Arial" w:hAnsi="Arial" w:cs="Arial"/>
                <w:szCs w:val="24"/>
              </w:rPr>
              <w:t>Dajarn</w:t>
            </w:r>
            <w:r w:rsidR="00122908">
              <w:rPr>
                <w:rFonts w:ascii="Arial" w:hAnsi="Arial" w:cs="Arial"/>
                <w:szCs w:val="24"/>
              </w:rPr>
              <w:t>’s</w:t>
            </w:r>
            <w:proofErr w:type="spellEnd"/>
            <w:r w:rsidR="00122908">
              <w:rPr>
                <w:rFonts w:ascii="Arial" w:hAnsi="Arial" w:cs="Arial"/>
                <w:szCs w:val="24"/>
              </w:rPr>
              <w:t xml:space="preserve"> death was accidental.</w:t>
            </w:r>
          </w:p>
          <w:p w:rsidR="00C70286" w:rsidRDefault="00C70286" w:rsidP="001E64BA">
            <w:pPr>
              <w:spacing w:line="360" w:lineRule="auto"/>
              <w:rPr>
                <w:rFonts w:ascii="Arial" w:hAnsi="Arial" w:cs="Arial"/>
                <w:szCs w:val="24"/>
              </w:rPr>
            </w:pPr>
          </w:p>
          <w:p w:rsidR="009B7ACE" w:rsidRDefault="009B7ACE" w:rsidP="001E64BA">
            <w:pPr>
              <w:spacing w:line="360" w:lineRule="auto"/>
              <w:rPr>
                <w:rFonts w:ascii="Arial" w:hAnsi="Arial" w:cs="Arial"/>
                <w:szCs w:val="24"/>
              </w:rPr>
            </w:pPr>
            <w:r>
              <w:rPr>
                <w:rFonts w:ascii="Arial" w:hAnsi="Arial" w:cs="Arial"/>
                <w:szCs w:val="24"/>
              </w:rPr>
              <w:t>On average more than two people die eve</w:t>
            </w:r>
            <w:r w:rsidR="0082042B">
              <w:rPr>
                <w:rFonts w:ascii="Arial" w:hAnsi="Arial" w:cs="Arial"/>
                <w:szCs w:val="24"/>
              </w:rPr>
              <w:t xml:space="preserve">ry day and </w:t>
            </w:r>
            <w:r>
              <w:rPr>
                <w:rFonts w:ascii="Arial" w:hAnsi="Arial" w:cs="Arial"/>
                <w:szCs w:val="24"/>
              </w:rPr>
              <w:t xml:space="preserve">more than 700 </w:t>
            </w:r>
            <w:r w:rsidR="0082042B">
              <w:rPr>
                <w:rFonts w:ascii="Arial" w:hAnsi="Arial" w:cs="Arial"/>
                <w:szCs w:val="24"/>
              </w:rPr>
              <w:t xml:space="preserve">drown </w:t>
            </w:r>
            <w:r>
              <w:rPr>
                <w:rFonts w:ascii="Arial" w:hAnsi="Arial" w:cs="Arial"/>
                <w:szCs w:val="24"/>
              </w:rPr>
              <w:t xml:space="preserve">every year in </w:t>
            </w:r>
            <w:r w:rsidR="0082042B">
              <w:rPr>
                <w:rFonts w:ascii="Arial" w:hAnsi="Arial" w:cs="Arial"/>
                <w:szCs w:val="24"/>
              </w:rPr>
              <w:t xml:space="preserve">the </w:t>
            </w:r>
            <w:r>
              <w:rPr>
                <w:rFonts w:ascii="Arial" w:hAnsi="Arial" w:cs="Arial"/>
                <w:szCs w:val="24"/>
              </w:rPr>
              <w:t>UK and Ireland according to the Royal Life Saving Society UK which aims to reduce that number.</w:t>
            </w:r>
          </w:p>
          <w:p w:rsidR="009B7ACE" w:rsidRDefault="009B7ACE" w:rsidP="009B7ACE">
            <w:pPr>
              <w:spacing w:line="360" w:lineRule="auto"/>
              <w:rPr>
                <w:rFonts w:ascii="Arial" w:hAnsi="Arial" w:cs="Arial"/>
                <w:szCs w:val="24"/>
              </w:rPr>
            </w:pPr>
          </w:p>
          <w:p w:rsidR="009B7ACE" w:rsidRPr="009B7ACE" w:rsidRDefault="009B7ACE" w:rsidP="009B7ACE">
            <w:pPr>
              <w:spacing w:line="360" w:lineRule="auto"/>
              <w:rPr>
                <w:rFonts w:ascii="Arial" w:hAnsi="Arial" w:cs="Arial"/>
                <w:b/>
                <w:szCs w:val="24"/>
              </w:rPr>
            </w:pPr>
            <w:r>
              <w:rPr>
                <w:rFonts w:ascii="Arial" w:hAnsi="Arial" w:cs="Arial"/>
                <w:szCs w:val="24"/>
              </w:rPr>
              <w:t xml:space="preserve">Of the deaths 52 per cent </w:t>
            </w:r>
            <w:r w:rsidRPr="009B7ACE">
              <w:rPr>
                <w:rFonts w:ascii="Arial" w:hAnsi="Arial" w:cs="Arial"/>
                <w:szCs w:val="24"/>
              </w:rPr>
              <w:t>of accidental drownings happen in open water</w:t>
            </w:r>
            <w:r w:rsidR="0082042B">
              <w:rPr>
                <w:rFonts w:ascii="Arial" w:hAnsi="Arial" w:cs="Arial"/>
                <w:szCs w:val="24"/>
              </w:rPr>
              <w:t xml:space="preserve"> with 80 per cent </w:t>
            </w:r>
            <w:proofErr w:type="gramStart"/>
            <w:r w:rsidR="0082042B">
              <w:rPr>
                <w:rFonts w:ascii="Arial" w:hAnsi="Arial" w:cs="Arial"/>
                <w:szCs w:val="24"/>
              </w:rPr>
              <w:t xml:space="preserve">being </w:t>
            </w:r>
            <w:r>
              <w:rPr>
                <w:rFonts w:ascii="Arial" w:hAnsi="Arial" w:cs="Arial"/>
                <w:szCs w:val="24"/>
              </w:rPr>
              <w:t xml:space="preserve"> male</w:t>
            </w:r>
            <w:proofErr w:type="gramEnd"/>
            <w:r>
              <w:rPr>
                <w:rFonts w:ascii="Arial" w:hAnsi="Arial" w:cs="Arial"/>
                <w:szCs w:val="24"/>
              </w:rPr>
              <w:t xml:space="preserve">. A third of deaths happen in the summer with the highest proportion of drownings occurring in people who are aged between 20 and 29 years old. </w:t>
            </w:r>
          </w:p>
          <w:p w:rsidR="009B7ACE" w:rsidRDefault="009B7ACE" w:rsidP="009B7ACE">
            <w:pPr>
              <w:spacing w:line="360" w:lineRule="auto"/>
              <w:rPr>
                <w:rFonts w:ascii="Arial" w:hAnsi="Arial" w:cs="Arial"/>
                <w:b/>
                <w:szCs w:val="24"/>
              </w:rPr>
            </w:pPr>
          </w:p>
          <w:p w:rsidR="00F47B38" w:rsidRDefault="009B7ACE" w:rsidP="001E64BA">
            <w:pPr>
              <w:spacing w:line="360" w:lineRule="auto"/>
              <w:rPr>
                <w:rFonts w:ascii="Arial" w:hAnsi="Arial" w:cs="Arial"/>
                <w:szCs w:val="24"/>
              </w:rPr>
            </w:pPr>
            <w:r>
              <w:rPr>
                <w:rFonts w:ascii="Arial" w:hAnsi="Arial" w:cs="Arial"/>
                <w:szCs w:val="24"/>
              </w:rPr>
              <w:t>The advice is to stop and</w:t>
            </w:r>
            <w:r w:rsidR="00F47B38">
              <w:rPr>
                <w:rFonts w:ascii="Arial" w:hAnsi="Arial" w:cs="Arial"/>
                <w:szCs w:val="24"/>
              </w:rPr>
              <w:t xml:space="preserve"> think and look for the dangers</w:t>
            </w:r>
            <w:r w:rsidRPr="009B7ACE">
              <w:rPr>
                <w:rFonts w:ascii="Arial" w:hAnsi="Arial" w:cs="Arial"/>
                <w:szCs w:val="24"/>
              </w:rPr>
              <w:t xml:space="preserve"> </w:t>
            </w:r>
            <w:r w:rsidR="00F47B38">
              <w:rPr>
                <w:rFonts w:ascii="Arial" w:hAnsi="Arial" w:cs="Arial"/>
                <w:szCs w:val="24"/>
              </w:rPr>
              <w:t xml:space="preserve">and </w:t>
            </w:r>
            <w:r w:rsidRPr="009B7ACE">
              <w:rPr>
                <w:rFonts w:ascii="Arial" w:hAnsi="Arial" w:cs="Arial"/>
                <w:szCs w:val="24"/>
              </w:rPr>
              <w:t>alway</w:t>
            </w:r>
            <w:r>
              <w:rPr>
                <w:rFonts w:ascii="Arial" w:hAnsi="Arial" w:cs="Arial"/>
                <w:szCs w:val="24"/>
              </w:rPr>
              <w:t>s tak</w:t>
            </w:r>
            <w:r w:rsidR="0082042B">
              <w:rPr>
                <w:rFonts w:ascii="Arial" w:hAnsi="Arial" w:cs="Arial"/>
                <w:szCs w:val="24"/>
              </w:rPr>
              <w:t xml:space="preserve">e heed of nearby warning </w:t>
            </w:r>
            <w:r w:rsidR="0082042B">
              <w:rPr>
                <w:rFonts w:ascii="Arial" w:hAnsi="Arial" w:cs="Arial"/>
                <w:szCs w:val="24"/>
              </w:rPr>
              <w:lastRenderedPageBreak/>
              <w:t>signs.</w:t>
            </w:r>
            <w:r w:rsidRPr="009B7ACE">
              <w:rPr>
                <w:rFonts w:ascii="Arial" w:hAnsi="Arial" w:cs="Arial"/>
                <w:szCs w:val="24"/>
              </w:rPr>
              <w:t xml:space="preserve"> </w:t>
            </w:r>
            <w:r>
              <w:rPr>
                <w:rFonts w:ascii="Arial" w:hAnsi="Arial" w:cs="Arial"/>
                <w:szCs w:val="24"/>
              </w:rPr>
              <w:t>In an emergency others should call 999 and those in the water are encouraged to float on your back or someone should throw in an object which is buoyant.</w:t>
            </w:r>
            <w:r w:rsidR="00F47B38">
              <w:rPr>
                <w:rFonts w:ascii="Arial" w:hAnsi="Arial" w:cs="Arial"/>
                <w:szCs w:val="24"/>
              </w:rPr>
              <w:t xml:space="preserve"> It </w:t>
            </w:r>
            <w:r w:rsidR="00D526DC">
              <w:rPr>
                <w:rFonts w:ascii="Arial" w:hAnsi="Arial" w:cs="Arial"/>
                <w:szCs w:val="24"/>
              </w:rPr>
              <w:t>is also</w:t>
            </w:r>
            <w:r w:rsidR="00F47B38">
              <w:rPr>
                <w:rFonts w:ascii="Arial" w:hAnsi="Arial" w:cs="Arial"/>
                <w:szCs w:val="24"/>
              </w:rPr>
              <w:t xml:space="preserve"> important </w:t>
            </w:r>
            <w:r w:rsidR="00D526DC">
              <w:rPr>
                <w:rFonts w:ascii="Arial" w:hAnsi="Arial" w:cs="Arial"/>
                <w:szCs w:val="24"/>
              </w:rPr>
              <w:t xml:space="preserve">that </w:t>
            </w:r>
            <w:r w:rsidR="00F47B38">
              <w:rPr>
                <w:rFonts w:ascii="Arial" w:hAnsi="Arial" w:cs="Arial"/>
                <w:szCs w:val="24"/>
              </w:rPr>
              <w:t>safety devices are left in</w:t>
            </w:r>
            <w:r w:rsidR="00D526DC">
              <w:rPr>
                <w:rFonts w:ascii="Arial" w:hAnsi="Arial" w:cs="Arial"/>
                <w:szCs w:val="24"/>
              </w:rPr>
              <w:t xml:space="preserve"> their rightful</w:t>
            </w:r>
            <w:r w:rsidR="00F47B38">
              <w:rPr>
                <w:rFonts w:ascii="Arial" w:hAnsi="Arial" w:cs="Arial"/>
                <w:szCs w:val="24"/>
              </w:rPr>
              <w:t xml:space="preserve"> place along the river bank and not vandalised for when they are actually needed.</w:t>
            </w:r>
          </w:p>
          <w:p w:rsidR="00CD2C95" w:rsidRDefault="00CD2C95" w:rsidP="001E64BA">
            <w:pPr>
              <w:spacing w:line="360" w:lineRule="auto"/>
              <w:rPr>
                <w:rFonts w:ascii="Arial" w:hAnsi="Arial" w:cs="Arial"/>
                <w:szCs w:val="24"/>
              </w:rPr>
            </w:pPr>
          </w:p>
          <w:p w:rsidR="00CD2C95" w:rsidRDefault="00CD2C95" w:rsidP="001E64BA">
            <w:pPr>
              <w:spacing w:line="360" w:lineRule="auto"/>
              <w:rPr>
                <w:rFonts w:ascii="Arial" w:hAnsi="Arial" w:cs="Arial"/>
                <w:szCs w:val="24"/>
              </w:rPr>
            </w:pPr>
            <w:r>
              <w:rPr>
                <w:rFonts w:ascii="Arial" w:hAnsi="Arial" w:cs="Arial"/>
                <w:szCs w:val="24"/>
              </w:rPr>
              <w:t>Slough Borough Council is also providing school children with bespoke safety information about all the potential</w:t>
            </w:r>
            <w:r w:rsidR="006F7E93">
              <w:rPr>
                <w:rFonts w:ascii="Arial" w:hAnsi="Arial" w:cs="Arial"/>
                <w:szCs w:val="24"/>
              </w:rPr>
              <w:t xml:space="preserve"> dangers of Slough’s waterways. </w:t>
            </w:r>
          </w:p>
          <w:p w:rsidR="00F06F16" w:rsidRDefault="00F06F16" w:rsidP="001E64BA">
            <w:pPr>
              <w:spacing w:line="360" w:lineRule="auto"/>
              <w:rPr>
                <w:rFonts w:ascii="Arial" w:hAnsi="Arial" w:cs="Arial"/>
                <w:szCs w:val="24"/>
              </w:rPr>
            </w:pPr>
          </w:p>
          <w:p w:rsidR="00F06F16" w:rsidRDefault="00F06F16" w:rsidP="001E64BA">
            <w:pPr>
              <w:spacing w:line="360" w:lineRule="auto"/>
              <w:rPr>
                <w:rFonts w:ascii="Arial" w:hAnsi="Arial" w:cs="Arial"/>
                <w:szCs w:val="24"/>
              </w:rPr>
            </w:pPr>
            <w:r>
              <w:rPr>
                <w:rFonts w:ascii="Arial" w:hAnsi="Arial" w:cs="Arial"/>
                <w:szCs w:val="24"/>
              </w:rPr>
              <w:t xml:space="preserve">For safe swimming use The Centre, Farnham Road, or Langley Leisure Centre, </w:t>
            </w:r>
            <w:proofErr w:type="spellStart"/>
            <w:r>
              <w:rPr>
                <w:rFonts w:ascii="Arial" w:hAnsi="Arial" w:cs="Arial"/>
                <w:szCs w:val="24"/>
              </w:rPr>
              <w:t>Parlaunt</w:t>
            </w:r>
            <w:proofErr w:type="spellEnd"/>
            <w:r>
              <w:rPr>
                <w:rFonts w:ascii="Arial" w:hAnsi="Arial" w:cs="Arial"/>
                <w:szCs w:val="24"/>
              </w:rPr>
              <w:t xml:space="preserve"> Rd.</w:t>
            </w:r>
          </w:p>
          <w:p w:rsidR="00F47B38" w:rsidRDefault="00F47B38" w:rsidP="001E64BA">
            <w:pPr>
              <w:spacing w:line="360" w:lineRule="auto"/>
              <w:rPr>
                <w:rFonts w:ascii="Arial" w:hAnsi="Arial" w:cs="Arial"/>
                <w:szCs w:val="24"/>
              </w:rPr>
            </w:pPr>
          </w:p>
          <w:p w:rsidR="00C40A6A" w:rsidRDefault="00C40A6A" w:rsidP="004E73CF">
            <w:pPr>
              <w:spacing w:line="360" w:lineRule="auto"/>
              <w:rPr>
                <w:rFonts w:ascii="Arial" w:hAnsi="Arial" w:cs="Arial"/>
                <w:szCs w:val="24"/>
              </w:rPr>
            </w:pPr>
            <w:r>
              <w:rPr>
                <w:rFonts w:ascii="Arial" w:hAnsi="Arial" w:cs="Arial"/>
                <w:szCs w:val="24"/>
              </w:rPr>
              <w:t>Ends</w:t>
            </w:r>
          </w:p>
          <w:p w:rsidR="00C40A6A" w:rsidRDefault="00C40A6A" w:rsidP="00D65CFA">
            <w:pPr>
              <w:spacing w:line="360" w:lineRule="auto"/>
              <w:rPr>
                <w:rFonts w:ascii="Arial" w:hAnsi="Arial" w:cs="Arial"/>
                <w:szCs w:val="24"/>
              </w:rPr>
            </w:pPr>
          </w:p>
          <w:p w:rsidR="0029090E" w:rsidRDefault="00C40A6A" w:rsidP="004E73CF">
            <w:pPr>
              <w:spacing w:line="360" w:lineRule="auto"/>
              <w:rPr>
                <w:rFonts w:ascii="Arial" w:hAnsi="Arial" w:cs="Arial"/>
                <w:szCs w:val="24"/>
              </w:rPr>
            </w:pPr>
            <w:r w:rsidRPr="004E73CF">
              <w:rPr>
                <w:rFonts w:ascii="Arial" w:hAnsi="Arial" w:cs="Arial"/>
                <w:b/>
                <w:szCs w:val="24"/>
              </w:rPr>
              <w:t>Note to editors:</w:t>
            </w:r>
            <w:r>
              <w:rPr>
                <w:rFonts w:ascii="Arial" w:hAnsi="Arial" w:cs="Arial"/>
                <w:szCs w:val="24"/>
              </w:rPr>
              <w:t xml:space="preserve"> </w:t>
            </w:r>
          </w:p>
          <w:p w:rsidR="006F7E93" w:rsidRDefault="006F7E93" w:rsidP="004E73CF">
            <w:pPr>
              <w:spacing w:line="360" w:lineRule="auto"/>
              <w:rPr>
                <w:rFonts w:ascii="Arial" w:hAnsi="Arial" w:cs="Arial"/>
                <w:szCs w:val="24"/>
              </w:rPr>
            </w:pPr>
          </w:p>
          <w:p w:rsidR="006F7E93" w:rsidRDefault="006F7E93" w:rsidP="004E73CF">
            <w:pPr>
              <w:spacing w:line="360" w:lineRule="auto"/>
              <w:rPr>
                <w:rFonts w:ascii="Arial" w:hAnsi="Arial" w:cs="Arial"/>
                <w:szCs w:val="24"/>
              </w:rPr>
            </w:pPr>
            <w:r>
              <w:rPr>
                <w:rFonts w:ascii="Arial" w:hAnsi="Arial" w:cs="Arial"/>
                <w:szCs w:val="24"/>
              </w:rPr>
              <w:t xml:space="preserve">Pic </w:t>
            </w:r>
            <w:r w:rsidR="00D1564A">
              <w:rPr>
                <w:rFonts w:ascii="Arial" w:hAnsi="Arial" w:cs="Arial"/>
                <w:szCs w:val="24"/>
              </w:rPr>
              <w:t xml:space="preserve">1) </w:t>
            </w:r>
            <w:r>
              <w:rPr>
                <w:rFonts w:ascii="Arial" w:hAnsi="Arial" w:cs="Arial"/>
                <w:szCs w:val="24"/>
              </w:rPr>
              <w:t xml:space="preserve">shows </w:t>
            </w:r>
            <w:proofErr w:type="spellStart"/>
            <w:r>
              <w:rPr>
                <w:rFonts w:ascii="Arial" w:hAnsi="Arial" w:cs="Arial"/>
                <w:szCs w:val="24"/>
              </w:rPr>
              <w:t>Dajarn</w:t>
            </w:r>
            <w:proofErr w:type="spellEnd"/>
          </w:p>
          <w:p w:rsidR="006F7E93" w:rsidRDefault="006F7E93" w:rsidP="004E73CF">
            <w:pPr>
              <w:spacing w:line="360" w:lineRule="auto"/>
              <w:rPr>
                <w:rFonts w:ascii="Arial" w:hAnsi="Arial" w:cs="Arial"/>
                <w:szCs w:val="24"/>
              </w:rPr>
            </w:pPr>
          </w:p>
          <w:p w:rsidR="006F7E93" w:rsidRDefault="00D1564A" w:rsidP="004E73CF">
            <w:pPr>
              <w:spacing w:line="360" w:lineRule="auto"/>
              <w:rPr>
                <w:rFonts w:ascii="Arial" w:hAnsi="Arial" w:cs="Arial"/>
                <w:szCs w:val="24"/>
              </w:rPr>
            </w:pPr>
            <w:r>
              <w:rPr>
                <w:rFonts w:ascii="Arial" w:hAnsi="Arial" w:cs="Arial"/>
                <w:szCs w:val="24"/>
              </w:rPr>
              <w:t xml:space="preserve">Pic 2) </w:t>
            </w:r>
            <w:r w:rsidR="006F7E93">
              <w:rPr>
                <w:rFonts w:ascii="Arial" w:hAnsi="Arial" w:cs="Arial"/>
                <w:szCs w:val="24"/>
              </w:rPr>
              <w:t>His mother Shantel holding the memorial to him</w:t>
            </w:r>
          </w:p>
          <w:p w:rsidR="006F7E93" w:rsidRDefault="006F7E93" w:rsidP="004E73CF">
            <w:pPr>
              <w:spacing w:line="360" w:lineRule="auto"/>
              <w:rPr>
                <w:rFonts w:ascii="Arial" w:hAnsi="Arial" w:cs="Arial"/>
                <w:szCs w:val="24"/>
              </w:rPr>
            </w:pPr>
          </w:p>
          <w:p w:rsidR="006F7E93" w:rsidRPr="00A41527" w:rsidRDefault="00D1564A" w:rsidP="00D1564A">
            <w:pPr>
              <w:spacing w:line="360" w:lineRule="auto"/>
              <w:rPr>
                <w:rFonts w:ascii="Arial" w:hAnsi="Arial" w:cs="Arial"/>
                <w:szCs w:val="24"/>
              </w:rPr>
            </w:pPr>
            <w:r>
              <w:rPr>
                <w:rFonts w:ascii="Arial" w:hAnsi="Arial" w:cs="Arial"/>
                <w:szCs w:val="24"/>
              </w:rPr>
              <w:t xml:space="preserve">Pic 3) </w:t>
            </w:r>
            <w:r w:rsidR="006F7E93">
              <w:rPr>
                <w:rFonts w:ascii="Arial" w:hAnsi="Arial" w:cs="Arial"/>
                <w:szCs w:val="24"/>
              </w:rPr>
              <w:t xml:space="preserve">His </w:t>
            </w:r>
            <w:r>
              <w:rPr>
                <w:rFonts w:ascii="Arial" w:hAnsi="Arial" w:cs="Arial"/>
                <w:szCs w:val="24"/>
              </w:rPr>
              <w:t>aunt Latisha holding the memorial with mum Shantel (l) and grandmother Denise (r).</w:t>
            </w:r>
          </w:p>
        </w:tc>
      </w:tr>
      <w:tr w:rsidR="00482A13" w:rsidRPr="00A41527" w:rsidTr="00E248FD">
        <w:trPr>
          <w:trHeight w:val="544"/>
        </w:trPr>
        <w:tc>
          <w:tcPr>
            <w:tcW w:w="10682" w:type="dxa"/>
          </w:tcPr>
          <w:p w:rsidR="0029090E" w:rsidRPr="00A41527" w:rsidRDefault="0029090E" w:rsidP="00C40A6A">
            <w:pPr>
              <w:spacing w:line="360" w:lineRule="auto"/>
              <w:rPr>
                <w:rFonts w:ascii="Arial" w:hAnsi="Arial" w:cs="Arial"/>
                <w:b/>
                <w:szCs w:val="24"/>
              </w:rPr>
            </w:pPr>
          </w:p>
        </w:tc>
      </w:tr>
    </w:tbl>
    <w:p w:rsidR="0029090E" w:rsidRPr="0029090E" w:rsidRDefault="0029090E" w:rsidP="0029090E">
      <w:pPr>
        <w:spacing w:line="360" w:lineRule="auto"/>
        <w:rPr>
          <w:rFonts w:ascii="Arial" w:hAnsi="Arial" w:cs="Arial"/>
        </w:rPr>
      </w:pPr>
    </w:p>
    <w:sectPr w:rsidR="0029090E" w:rsidRPr="0029090E" w:rsidSect="001717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F4515"/>
    <w:multiLevelType w:val="hybridMultilevel"/>
    <w:tmpl w:val="CE960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B1"/>
    <w:rsid w:val="00053DE0"/>
    <w:rsid w:val="0006422B"/>
    <w:rsid w:val="001058E5"/>
    <w:rsid w:val="00122908"/>
    <w:rsid w:val="00124227"/>
    <w:rsid w:val="001717B1"/>
    <w:rsid w:val="001E64BA"/>
    <w:rsid w:val="00260BBE"/>
    <w:rsid w:val="00270EF0"/>
    <w:rsid w:val="002825D3"/>
    <w:rsid w:val="0029090E"/>
    <w:rsid w:val="00311FD8"/>
    <w:rsid w:val="00312E92"/>
    <w:rsid w:val="00343C3E"/>
    <w:rsid w:val="003A3D5C"/>
    <w:rsid w:val="00482A13"/>
    <w:rsid w:val="00493D80"/>
    <w:rsid w:val="004B6BBB"/>
    <w:rsid w:val="004E73CF"/>
    <w:rsid w:val="00517130"/>
    <w:rsid w:val="00595B97"/>
    <w:rsid w:val="006F7E93"/>
    <w:rsid w:val="007615E2"/>
    <w:rsid w:val="007B3ED1"/>
    <w:rsid w:val="007C1908"/>
    <w:rsid w:val="0082042B"/>
    <w:rsid w:val="00824E9D"/>
    <w:rsid w:val="00897094"/>
    <w:rsid w:val="00936D9B"/>
    <w:rsid w:val="00956347"/>
    <w:rsid w:val="00991E2E"/>
    <w:rsid w:val="009A49EC"/>
    <w:rsid w:val="009A5C0D"/>
    <w:rsid w:val="009B7ACE"/>
    <w:rsid w:val="00A20DFF"/>
    <w:rsid w:val="00A41527"/>
    <w:rsid w:val="00A461B9"/>
    <w:rsid w:val="00A57437"/>
    <w:rsid w:val="00AC16A8"/>
    <w:rsid w:val="00B15DAC"/>
    <w:rsid w:val="00B63E31"/>
    <w:rsid w:val="00BB02DD"/>
    <w:rsid w:val="00BB09E8"/>
    <w:rsid w:val="00C307A7"/>
    <w:rsid w:val="00C40A6A"/>
    <w:rsid w:val="00C5109C"/>
    <w:rsid w:val="00C70286"/>
    <w:rsid w:val="00C97EA0"/>
    <w:rsid w:val="00CD2C95"/>
    <w:rsid w:val="00CF72F2"/>
    <w:rsid w:val="00D1564A"/>
    <w:rsid w:val="00D346D7"/>
    <w:rsid w:val="00D41768"/>
    <w:rsid w:val="00D526DC"/>
    <w:rsid w:val="00D65CFA"/>
    <w:rsid w:val="00D66BBA"/>
    <w:rsid w:val="00DB0477"/>
    <w:rsid w:val="00DF277E"/>
    <w:rsid w:val="00E248FD"/>
    <w:rsid w:val="00E41EF4"/>
    <w:rsid w:val="00E63280"/>
    <w:rsid w:val="00E73B9A"/>
    <w:rsid w:val="00E93462"/>
    <w:rsid w:val="00EB3F41"/>
    <w:rsid w:val="00EB728E"/>
    <w:rsid w:val="00EE0197"/>
    <w:rsid w:val="00F0160D"/>
    <w:rsid w:val="00F06F16"/>
    <w:rsid w:val="00F1091B"/>
    <w:rsid w:val="00F303C6"/>
    <w:rsid w:val="00F47B38"/>
    <w:rsid w:val="00F718E7"/>
    <w:rsid w:val="00F93D8E"/>
    <w:rsid w:val="00FA1B93"/>
    <w:rsid w:val="00FB5C07"/>
    <w:rsid w:val="00FF0435"/>
    <w:rsid w:val="00FF6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17B1"/>
    <w:rPr>
      <w:rFonts w:ascii="Tahoma" w:hAnsi="Tahoma" w:cs="Tahoma"/>
      <w:sz w:val="16"/>
      <w:szCs w:val="16"/>
    </w:rPr>
  </w:style>
  <w:style w:type="character" w:customStyle="1" w:styleId="BalloonTextChar">
    <w:name w:val="Balloon Text Char"/>
    <w:basedOn w:val="DefaultParagraphFont"/>
    <w:link w:val="BalloonText"/>
    <w:uiPriority w:val="99"/>
    <w:semiHidden/>
    <w:rsid w:val="001717B1"/>
    <w:rPr>
      <w:rFonts w:ascii="Tahoma" w:hAnsi="Tahoma" w:cs="Tahoma"/>
      <w:sz w:val="16"/>
      <w:szCs w:val="16"/>
    </w:rPr>
  </w:style>
  <w:style w:type="character" w:styleId="Hyperlink">
    <w:name w:val="Hyperlink"/>
    <w:basedOn w:val="DefaultParagraphFont"/>
    <w:uiPriority w:val="99"/>
    <w:unhideWhenUsed/>
    <w:rsid w:val="0029090E"/>
    <w:rPr>
      <w:color w:val="0000FF" w:themeColor="hyperlink"/>
      <w:u w:val="single"/>
    </w:rPr>
  </w:style>
  <w:style w:type="paragraph" w:styleId="NoSpacing">
    <w:name w:val="No Spacing"/>
    <w:basedOn w:val="Normal"/>
    <w:uiPriority w:val="1"/>
    <w:qFormat/>
    <w:rsid w:val="00053DE0"/>
    <w:rPr>
      <w:rFonts w:cs="Segoe UI"/>
      <w:szCs w:val="24"/>
    </w:rPr>
  </w:style>
  <w:style w:type="character" w:customStyle="1" w:styleId="y0nh2b">
    <w:name w:val="y0nh2b"/>
    <w:basedOn w:val="DefaultParagraphFont"/>
    <w:rsid w:val="00053DE0"/>
  </w:style>
  <w:style w:type="paragraph" w:styleId="ListParagraph">
    <w:name w:val="List Paragraph"/>
    <w:basedOn w:val="Normal"/>
    <w:uiPriority w:val="34"/>
    <w:qFormat/>
    <w:rsid w:val="00D65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17B1"/>
    <w:rPr>
      <w:rFonts w:ascii="Tahoma" w:hAnsi="Tahoma" w:cs="Tahoma"/>
      <w:sz w:val="16"/>
      <w:szCs w:val="16"/>
    </w:rPr>
  </w:style>
  <w:style w:type="character" w:customStyle="1" w:styleId="BalloonTextChar">
    <w:name w:val="Balloon Text Char"/>
    <w:basedOn w:val="DefaultParagraphFont"/>
    <w:link w:val="BalloonText"/>
    <w:uiPriority w:val="99"/>
    <w:semiHidden/>
    <w:rsid w:val="001717B1"/>
    <w:rPr>
      <w:rFonts w:ascii="Tahoma" w:hAnsi="Tahoma" w:cs="Tahoma"/>
      <w:sz w:val="16"/>
      <w:szCs w:val="16"/>
    </w:rPr>
  </w:style>
  <w:style w:type="character" w:styleId="Hyperlink">
    <w:name w:val="Hyperlink"/>
    <w:basedOn w:val="DefaultParagraphFont"/>
    <w:uiPriority w:val="99"/>
    <w:unhideWhenUsed/>
    <w:rsid w:val="0029090E"/>
    <w:rPr>
      <w:color w:val="0000FF" w:themeColor="hyperlink"/>
      <w:u w:val="single"/>
    </w:rPr>
  </w:style>
  <w:style w:type="paragraph" w:styleId="NoSpacing">
    <w:name w:val="No Spacing"/>
    <w:basedOn w:val="Normal"/>
    <w:uiPriority w:val="1"/>
    <w:qFormat/>
    <w:rsid w:val="00053DE0"/>
    <w:rPr>
      <w:rFonts w:cs="Segoe UI"/>
      <w:szCs w:val="24"/>
    </w:rPr>
  </w:style>
  <w:style w:type="character" w:customStyle="1" w:styleId="y0nh2b">
    <w:name w:val="y0nh2b"/>
    <w:basedOn w:val="DefaultParagraphFont"/>
    <w:rsid w:val="00053DE0"/>
  </w:style>
  <w:style w:type="paragraph" w:styleId="ListParagraph">
    <w:name w:val="List Paragraph"/>
    <w:basedOn w:val="Normal"/>
    <w:uiPriority w:val="34"/>
    <w:qFormat/>
    <w:rsid w:val="00D65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011">
      <w:bodyDiv w:val="1"/>
      <w:marLeft w:val="0"/>
      <w:marRight w:val="0"/>
      <w:marTop w:val="0"/>
      <w:marBottom w:val="0"/>
      <w:divBdr>
        <w:top w:val="none" w:sz="0" w:space="0" w:color="auto"/>
        <w:left w:val="none" w:sz="0" w:space="0" w:color="auto"/>
        <w:bottom w:val="none" w:sz="0" w:space="0" w:color="auto"/>
        <w:right w:val="none" w:sz="0" w:space="0" w:color="auto"/>
      </w:divBdr>
    </w:div>
    <w:div w:id="546528134">
      <w:bodyDiv w:val="1"/>
      <w:marLeft w:val="0"/>
      <w:marRight w:val="0"/>
      <w:marTop w:val="0"/>
      <w:marBottom w:val="0"/>
      <w:divBdr>
        <w:top w:val="none" w:sz="0" w:space="0" w:color="auto"/>
        <w:left w:val="none" w:sz="0" w:space="0" w:color="auto"/>
        <w:bottom w:val="none" w:sz="0" w:space="0" w:color="auto"/>
        <w:right w:val="none" w:sz="0" w:space="0" w:color="auto"/>
      </w:divBdr>
    </w:div>
    <w:div w:id="587226766">
      <w:bodyDiv w:val="1"/>
      <w:marLeft w:val="0"/>
      <w:marRight w:val="0"/>
      <w:marTop w:val="0"/>
      <w:marBottom w:val="0"/>
      <w:divBdr>
        <w:top w:val="none" w:sz="0" w:space="0" w:color="auto"/>
        <w:left w:val="none" w:sz="0" w:space="0" w:color="auto"/>
        <w:bottom w:val="none" w:sz="0" w:space="0" w:color="auto"/>
        <w:right w:val="none" w:sz="0" w:space="0" w:color="auto"/>
      </w:divBdr>
    </w:div>
    <w:div w:id="871841026">
      <w:bodyDiv w:val="1"/>
      <w:marLeft w:val="0"/>
      <w:marRight w:val="0"/>
      <w:marTop w:val="0"/>
      <w:marBottom w:val="0"/>
      <w:divBdr>
        <w:top w:val="none" w:sz="0" w:space="0" w:color="auto"/>
        <w:left w:val="none" w:sz="0" w:space="0" w:color="auto"/>
        <w:bottom w:val="none" w:sz="0" w:space="0" w:color="auto"/>
        <w:right w:val="none" w:sz="0" w:space="0" w:color="auto"/>
      </w:divBdr>
    </w:div>
    <w:div w:id="1908802202">
      <w:bodyDiv w:val="1"/>
      <w:marLeft w:val="0"/>
      <w:marRight w:val="0"/>
      <w:marTop w:val="0"/>
      <w:marBottom w:val="0"/>
      <w:divBdr>
        <w:top w:val="none" w:sz="0" w:space="0" w:color="auto"/>
        <w:left w:val="none" w:sz="0" w:space="0" w:color="auto"/>
        <w:bottom w:val="none" w:sz="0" w:space="0" w:color="auto"/>
        <w:right w:val="none" w:sz="0" w:space="0" w:color="auto"/>
      </w:divBdr>
    </w:div>
    <w:div w:id="214554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Pratt Kate</dc:creator>
  <cp:lastModifiedBy>Lawrence Sarah</cp:lastModifiedBy>
  <cp:revision>12</cp:revision>
  <cp:lastPrinted>2019-06-24T09:01:00Z</cp:lastPrinted>
  <dcterms:created xsi:type="dcterms:W3CDTF">2019-05-21T10:40:00Z</dcterms:created>
  <dcterms:modified xsi:type="dcterms:W3CDTF">2019-06-24T13:52:00Z</dcterms:modified>
</cp:coreProperties>
</file>