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785" w:rsidRDefault="00975785" w:rsidP="00975785">
      <w:pPr>
        <w:pStyle w:val="NormalWeb"/>
        <w:rPr>
          <w:rFonts w:ascii="Arial" w:hAnsi="Arial" w:cs="Arial"/>
          <w:b/>
          <w:bCs/>
          <w:caps/>
          <w:lang w:eastAsia="en-US"/>
        </w:rPr>
      </w:pPr>
      <w:bookmarkStart w:id="0" w:name="_GoBack"/>
      <w:bookmarkEnd w:id="0"/>
      <w:r>
        <w:rPr>
          <w:rFonts w:ascii="Arial" w:hAnsi="Arial" w:cs="Arial"/>
          <w:b/>
          <w:bCs/>
          <w:caps/>
        </w:rPr>
        <w:t>Bereavement support</w:t>
      </w:r>
      <w:r>
        <w:rPr>
          <w:rFonts w:ascii="Arial" w:hAnsi="Arial" w:cs="Arial"/>
          <w:b/>
          <w:bCs/>
          <w:caps/>
          <w:lang w:eastAsia="en-US"/>
        </w:rPr>
        <w:t xml:space="preserve"> – current reosurces and resources in development</w:t>
      </w:r>
    </w:p>
    <w:p w:rsidR="00975785" w:rsidRDefault="00975785" w:rsidP="00975785">
      <w:pPr>
        <w:rPr>
          <w:rFonts w:ascii="Arial" w:hAnsi="Arial" w:cs="Arial"/>
          <w:b/>
          <w:bCs/>
          <w:sz w:val="24"/>
          <w:szCs w:val="24"/>
        </w:rPr>
      </w:pPr>
      <w:r>
        <w:rPr>
          <w:rFonts w:ascii="Arial" w:hAnsi="Arial" w:cs="Arial"/>
          <w:b/>
          <w:bCs/>
          <w:sz w:val="24"/>
          <w:szCs w:val="24"/>
        </w:rPr>
        <w:t xml:space="preserve">Existing </w:t>
      </w:r>
      <w:proofErr w:type="spellStart"/>
      <w:r>
        <w:rPr>
          <w:rFonts w:ascii="Arial" w:hAnsi="Arial" w:cs="Arial"/>
          <w:b/>
          <w:bCs/>
          <w:sz w:val="24"/>
          <w:szCs w:val="24"/>
        </w:rPr>
        <w:t>MindEd</w:t>
      </w:r>
      <w:proofErr w:type="spellEnd"/>
      <w:r>
        <w:rPr>
          <w:rFonts w:ascii="Arial" w:hAnsi="Arial" w:cs="Arial"/>
          <w:b/>
          <w:bCs/>
          <w:sz w:val="24"/>
          <w:szCs w:val="24"/>
        </w:rPr>
        <w:t xml:space="preserve"> content</w:t>
      </w:r>
    </w:p>
    <w:p w:rsidR="00975785" w:rsidRDefault="00975785" w:rsidP="00975785">
      <w:pPr>
        <w:rPr>
          <w:rFonts w:ascii="Arial" w:hAnsi="Arial" w:cs="Arial"/>
          <w:b/>
          <w:bCs/>
          <w:sz w:val="24"/>
          <w:szCs w:val="24"/>
        </w:rPr>
      </w:pPr>
    </w:p>
    <w:p w:rsidR="00975785" w:rsidRDefault="00975785" w:rsidP="00975785">
      <w:pPr>
        <w:rPr>
          <w:rFonts w:ascii="Arial" w:hAnsi="Arial" w:cs="Arial"/>
          <w:sz w:val="24"/>
          <w:szCs w:val="24"/>
        </w:rPr>
      </w:pPr>
      <w:r>
        <w:rPr>
          <w:rFonts w:ascii="Arial" w:hAnsi="Arial" w:cs="Arial"/>
          <w:sz w:val="24"/>
          <w:szCs w:val="24"/>
        </w:rPr>
        <w:t xml:space="preserve">Please see below links on bereavement support information for parents and carers, co-created by parent experts by experience with a professional author, accessible on the </w:t>
      </w:r>
      <w:proofErr w:type="spellStart"/>
      <w:proofErr w:type="gramStart"/>
      <w:r>
        <w:rPr>
          <w:rFonts w:ascii="Arial" w:hAnsi="Arial" w:cs="Arial"/>
          <w:sz w:val="24"/>
          <w:szCs w:val="24"/>
        </w:rPr>
        <w:t>MindEd</w:t>
      </w:r>
      <w:proofErr w:type="spellEnd"/>
      <w:proofErr w:type="gramEnd"/>
      <w:r>
        <w:rPr>
          <w:rFonts w:ascii="Arial" w:hAnsi="Arial" w:cs="Arial"/>
          <w:sz w:val="24"/>
          <w:szCs w:val="24"/>
        </w:rPr>
        <w:t xml:space="preserve"> website in the Families section - commissioned by DfE in 2016.</w:t>
      </w:r>
    </w:p>
    <w:p w:rsidR="00975785" w:rsidRDefault="00975785" w:rsidP="00975785">
      <w:pPr>
        <w:rPr>
          <w:rFonts w:ascii="Arial" w:hAnsi="Arial" w:cs="Arial"/>
          <w:sz w:val="24"/>
          <w:szCs w:val="24"/>
        </w:rPr>
      </w:pPr>
    </w:p>
    <w:p w:rsidR="00975785" w:rsidRDefault="00975785" w:rsidP="00975785">
      <w:pPr>
        <w:rPr>
          <w:rFonts w:ascii="Arial" w:hAnsi="Arial" w:cs="Arial"/>
          <w:sz w:val="24"/>
          <w:szCs w:val="24"/>
        </w:rPr>
      </w:pPr>
      <w:r>
        <w:rPr>
          <w:rFonts w:ascii="Arial" w:hAnsi="Arial" w:cs="Arial"/>
          <w:sz w:val="24"/>
          <w:szCs w:val="24"/>
        </w:rPr>
        <w:t>1) </w:t>
      </w:r>
      <w:hyperlink r:id="rId5" w:history="1">
        <w:r>
          <w:rPr>
            <w:rStyle w:val="Hyperlink"/>
            <w:rFonts w:ascii="Arial" w:hAnsi="Arial" w:cs="Arial"/>
            <w:sz w:val="24"/>
            <w:szCs w:val="24"/>
          </w:rPr>
          <w:t>Death and Loss</w:t>
        </w:r>
      </w:hyperlink>
      <w:r>
        <w:rPr>
          <w:rFonts w:ascii="Arial" w:hAnsi="Arial" w:cs="Arial"/>
          <w:sz w:val="24"/>
          <w:szCs w:val="24"/>
        </w:rPr>
        <w:t>  (for parents and carers with Easy Read PDF)</w:t>
      </w:r>
    </w:p>
    <w:p w:rsidR="00975785" w:rsidRDefault="00975785" w:rsidP="00975785">
      <w:pPr>
        <w:rPr>
          <w:rFonts w:ascii="Arial" w:hAnsi="Arial" w:cs="Arial"/>
          <w:sz w:val="24"/>
          <w:szCs w:val="24"/>
        </w:rPr>
      </w:pPr>
      <w:r>
        <w:rPr>
          <w:rFonts w:ascii="Arial" w:hAnsi="Arial" w:cs="Arial"/>
          <w:sz w:val="24"/>
          <w:szCs w:val="24"/>
        </w:rPr>
        <w:t>    (</w:t>
      </w:r>
      <w:hyperlink r:id="rId6" w:history="1">
        <w:r>
          <w:rPr>
            <w:rStyle w:val="Hyperlink"/>
            <w:rFonts w:ascii="Arial" w:hAnsi="Arial" w:cs="Arial"/>
            <w:sz w:val="24"/>
            <w:szCs w:val="24"/>
          </w:rPr>
          <w:t>https://www.minded.org.uk/Component/Details/609781</w:t>
        </w:r>
      </w:hyperlink>
      <w:r>
        <w:rPr>
          <w:rFonts w:ascii="Arial" w:hAnsi="Arial" w:cs="Arial"/>
          <w:sz w:val="24"/>
          <w:szCs w:val="24"/>
        </w:rPr>
        <w:t>)</w:t>
      </w:r>
    </w:p>
    <w:p w:rsidR="00975785" w:rsidRDefault="00975785" w:rsidP="00975785">
      <w:pPr>
        <w:rPr>
          <w:rFonts w:ascii="Arial" w:hAnsi="Arial" w:cs="Arial"/>
          <w:sz w:val="24"/>
          <w:szCs w:val="24"/>
        </w:rPr>
      </w:pPr>
      <w:r>
        <w:rPr>
          <w:rFonts w:ascii="Arial" w:hAnsi="Arial" w:cs="Arial"/>
          <w:sz w:val="24"/>
          <w:szCs w:val="24"/>
        </w:rPr>
        <w:t> </w:t>
      </w:r>
    </w:p>
    <w:p w:rsidR="00975785" w:rsidRDefault="00975785" w:rsidP="00975785">
      <w:pPr>
        <w:rPr>
          <w:rFonts w:ascii="Arial" w:hAnsi="Arial" w:cs="Arial"/>
          <w:sz w:val="24"/>
          <w:szCs w:val="24"/>
        </w:rPr>
      </w:pPr>
      <w:r>
        <w:rPr>
          <w:rFonts w:ascii="Arial" w:hAnsi="Arial" w:cs="Arial"/>
          <w:sz w:val="24"/>
          <w:szCs w:val="24"/>
        </w:rPr>
        <w:t>2) </w:t>
      </w:r>
      <w:hyperlink r:id="rId7" w:history="1">
        <w:r>
          <w:rPr>
            <w:rStyle w:val="Hyperlink"/>
            <w:rFonts w:ascii="Arial" w:hAnsi="Arial" w:cs="Arial"/>
            <w:sz w:val="24"/>
            <w:szCs w:val="24"/>
          </w:rPr>
          <w:t>Loss and Grief</w:t>
        </w:r>
      </w:hyperlink>
      <w:r>
        <w:rPr>
          <w:rFonts w:ascii="Arial" w:hAnsi="Arial" w:cs="Arial"/>
          <w:sz w:val="24"/>
          <w:szCs w:val="24"/>
        </w:rPr>
        <w:t> (for all frontline professionals including teachers)</w:t>
      </w:r>
    </w:p>
    <w:p w:rsidR="00975785" w:rsidRDefault="00975785" w:rsidP="00975785">
      <w:pPr>
        <w:rPr>
          <w:rFonts w:ascii="Arial" w:hAnsi="Arial" w:cs="Arial"/>
          <w:sz w:val="24"/>
          <w:szCs w:val="24"/>
        </w:rPr>
      </w:pPr>
      <w:r>
        <w:rPr>
          <w:rFonts w:ascii="Arial" w:hAnsi="Arial" w:cs="Arial"/>
          <w:sz w:val="24"/>
          <w:szCs w:val="24"/>
        </w:rPr>
        <w:t>    (</w:t>
      </w:r>
      <w:hyperlink r:id="rId8" w:history="1">
        <w:r>
          <w:rPr>
            <w:rStyle w:val="Hyperlink"/>
            <w:rFonts w:ascii="Arial" w:hAnsi="Arial" w:cs="Arial"/>
            <w:sz w:val="24"/>
            <w:szCs w:val="24"/>
          </w:rPr>
          <w:t>https://www.minded.org.uk/Component/Details/445691</w:t>
        </w:r>
      </w:hyperlink>
      <w:r>
        <w:rPr>
          <w:rFonts w:ascii="Arial" w:hAnsi="Arial" w:cs="Arial"/>
          <w:sz w:val="24"/>
          <w:szCs w:val="24"/>
        </w:rPr>
        <w:t>)</w:t>
      </w:r>
    </w:p>
    <w:p w:rsidR="00975785" w:rsidRDefault="00975785" w:rsidP="00975785">
      <w:pPr>
        <w:rPr>
          <w:rFonts w:ascii="Arial" w:hAnsi="Arial" w:cs="Arial"/>
          <w:sz w:val="24"/>
          <w:szCs w:val="24"/>
        </w:rPr>
      </w:pPr>
    </w:p>
    <w:p w:rsidR="00975785" w:rsidRDefault="00975785" w:rsidP="00975785">
      <w:pPr>
        <w:rPr>
          <w:rFonts w:ascii="Arial" w:hAnsi="Arial" w:cs="Arial"/>
          <w:sz w:val="24"/>
          <w:szCs w:val="24"/>
        </w:rPr>
      </w:pPr>
      <w:r>
        <w:rPr>
          <w:rFonts w:ascii="Arial" w:hAnsi="Arial" w:cs="Arial"/>
          <w:sz w:val="24"/>
          <w:szCs w:val="24"/>
        </w:rPr>
        <w:t xml:space="preserve">DFE funded </w:t>
      </w:r>
      <w:proofErr w:type="spellStart"/>
      <w:r>
        <w:rPr>
          <w:rFonts w:ascii="Arial" w:hAnsi="Arial" w:cs="Arial"/>
          <w:sz w:val="24"/>
          <w:szCs w:val="24"/>
        </w:rPr>
        <w:t>MindEd</w:t>
      </w:r>
      <w:proofErr w:type="spellEnd"/>
      <w:r>
        <w:rPr>
          <w:rFonts w:ascii="Arial" w:hAnsi="Arial" w:cs="Arial"/>
          <w:sz w:val="24"/>
          <w:szCs w:val="24"/>
        </w:rPr>
        <w:t xml:space="preserve"> for Families work </w:t>
      </w:r>
    </w:p>
    <w:p w:rsidR="00975785" w:rsidRDefault="00975785" w:rsidP="00975785">
      <w:pPr>
        <w:rPr>
          <w:rFonts w:ascii="Arial" w:hAnsi="Arial" w:cs="Arial"/>
          <w:sz w:val="24"/>
          <w:szCs w:val="24"/>
        </w:rPr>
      </w:pPr>
      <w:r>
        <w:rPr>
          <w:rFonts w:ascii="Arial" w:hAnsi="Arial" w:cs="Arial"/>
          <w:sz w:val="24"/>
          <w:szCs w:val="24"/>
        </w:rPr>
        <w:t>3) </w:t>
      </w:r>
      <w:hyperlink r:id="rId9" w:history="1">
        <w:r>
          <w:rPr>
            <w:rStyle w:val="Hyperlink"/>
            <w:rFonts w:ascii="Arial" w:hAnsi="Arial" w:cs="Arial"/>
            <w:sz w:val="24"/>
            <w:szCs w:val="24"/>
          </w:rPr>
          <w:t>Trauma and coping</w:t>
        </w:r>
      </w:hyperlink>
      <w:r>
        <w:rPr>
          <w:rFonts w:ascii="Arial" w:hAnsi="Arial" w:cs="Arial"/>
          <w:sz w:val="24"/>
          <w:szCs w:val="24"/>
        </w:rPr>
        <w:t> (for parents and carers with Easy Read PDF)</w:t>
      </w:r>
    </w:p>
    <w:p w:rsidR="00975785" w:rsidRDefault="00975785" w:rsidP="00975785">
      <w:pPr>
        <w:rPr>
          <w:rFonts w:ascii="Arial" w:hAnsi="Arial" w:cs="Arial"/>
          <w:sz w:val="24"/>
          <w:szCs w:val="24"/>
        </w:rPr>
      </w:pPr>
      <w:r>
        <w:rPr>
          <w:rFonts w:ascii="Arial" w:hAnsi="Arial" w:cs="Arial"/>
          <w:sz w:val="24"/>
          <w:szCs w:val="24"/>
        </w:rPr>
        <w:t>   (</w:t>
      </w:r>
      <w:hyperlink r:id="rId10" w:history="1">
        <w:r>
          <w:rPr>
            <w:rStyle w:val="Hyperlink"/>
            <w:rFonts w:ascii="Arial" w:hAnsi="Arial" w:cs="Arial"/>
            <w:sz w:val="24"/>
            <w:szCs w:val="24"/>
          </w:rPr>
          <w:t>https://www.minded.org.uk/Component/Details/609789</w:t>
        </w:r>
      </w:hyperlink>
      <w:r>
        <w:rPr>
          <w:rFonts w:ascii="Arial" w:hAnsi="Arial" w:cs="Arial"/>
          <w:sz w:val="24"/>
          <w:szCs w:val="24"/>
        </w:rPr>
        <w:t>)</w:t>
      </w:r>
    </w:p>
    <w:p w:rsidR="00975785" w:rsidRDefault="00975785" w:rsidP="00975785">
      <w:pPr>
        <w:rPr>
          <w:rFonts w:ascii="Arial" w:hAnsi="Arial" w:cs="Arial"/>
          <w:sz w:val="24"/>
          <w:szCs w:val="24"/>
        </w:rPr>
      </w:pPr>
      <w:r>
        <w:rPr>
          <w:rFonts w:ascii="Arial" w:hAnsi="Arial" w:cs="Arial"/>
          <w:sz w:val="24"/>
          <w:szCs w:val="24"/>
        </w:rPr>
        <w:t> </w:t>
      </w:r>
    </w:p>
    <w:p w:rsidR="00975785" w:rsidRDefault="00975785" w:rsidP="00975785">
      <w:pPr>
        <w:rPr>
          <w:rFonts w:ascii="Arial" w:hAnsi="Arial" w:cs="Arial"/>
          <w:b/>
          <w:bCs/>
          <w:sz w:val="24"/>
          <w:szCs w:val="24"/>
        </w:rPr>
      </w:pPr>
      <w:r>
        <w:rPr>
          <w:rFonts w:ascii="Arial" w:hAnsi="Arial" w:cs="Arial"/>
          <w:b/>
          <w:bCs/>
          <w:sz w:val="24"/>
          <w:szCs w:val="24"/>
        </w:rPr>
        <w:t xml:space="preserve">Existing wider </w:t>
      </w:r>
      <w:proofErr w:type="spellStart"/>
      <w:r>
        <w:rPr>
          <w:rFonts w:ascii="Arial" w:hAnsi="Arial" w:cs="Arial"/>
          <w:b/>
          <w:bCs/>
          <w:sz w:val="24"/>
          <w:szCs w:val="24"/>
        </w:rPr>
        <w:t>elfh</w:t>
      </w:r>
      <w:proofErr w:type="spellEnd"/>
      <w:r>
        <w:rPr>
          <w:rFonts w:ascii="Arial" w:hAnsi="Arial" w:cs="Arial"/>
          <w:b/>
          <w:bCs/>
          <w:sz w:val="24"/>
          <w:szCs w:val="24"/>
        </w:rPr>
        <w:t xml:space="preserve"> Content</w:t>
      </w:r>
    </w:p>
    <w:p w:rsidR="00975785" w:rsidRDefault="00975785" w:rsidP="00975785">
      <w:pPr>
        <w:rPr>
          <w:rFonts w:ascii="Arial" w:hAnsi="Arial" w:cs="Arial"/>
          <w:sz w:val="24"/>
          <w:szCs w:val="24"/>
        </w:rPr>
      </w:pPr>
    </w:p>
    <w:p w:rsidR="00975785" w:rsidRDefault="00975785" w:rsidP="00975785">
      <w:pPr>
        <w:rPr>
          <w:rFonts w:ascii="Arial" w:hAnsi="Arial" w:cs="Arial"/>
          <w:sz w:val="24"/>
          <w:szCs w:val="24"/>
        </w:rPr>
      </w:pPr>
      <w:r>
        <w:rPr>
          <w:rFonts w:ascii="Arial" w:hAnsi="Arial" w:cs="Arial"/>
          <w:sz w:val="24"/>
          <w:szCs w:val="24"/>
        </w:rPr>
        <w:t xml:space="preserve">We have added an End of life Care and Bereavement programme to the </w:t>
      </w:r>
      <w:r>
        <w:rPr>
          <w:rFonts w:ascii="Arial" w:hAnsi="Arial" w:cs="Arial"/>
          <w:b/>
          <w:bCs/>
          <w:sz w:val="24"/>
          <w:szCs w:val="24"/>
        </w:rPr>
        <w:t xml:space="preserve">Coronavirus </w:t>
      </w:r>
      <w:proofErr w:type="spellStart"/>
      <w:r>
        <w:rPr>
          <w:rFonts w:ascii="Arial" w:hAnsi="Arial" w:cs="Arial"/>
          <w:b/>
          <w:bCs/>
          <w:sz w:val="24"/>
          <w:szCs w:val="24"/>
        </w:rPr>
        <w:t>elfh</w:t>
      </w:r>
      <w:proofErr w:type="spellEnd"/>
      <w:r>
        <w:rPr>
          <w:rFonts w:ascii="Arial" w:hAnsi="Arial" w:cs="Arial"/>
          <w:b/>
          <w:bCs/>
          <w:sz w:val="24"/>
          <w:szCs w:val="24"/>
        </w:rPr>
        <w:t xml:space="preserve"> Hub</w:t>
      </w:r>
      <w:r>
        <w:rPr>
          <w:rFonts w:ascii="Arial" w:hAnsi="Arial" w:cs="Arial"/>
          <w:sz w:val="24"/>
          <w:szCs w:val="24"/>
        </w:rPr>
        <w:t xml:space="preserve"> that has resources aimed at professionals supporting end of life care and bereavement.</w:t>
      </w:r>
    </w:p>
    <w:p w:rsidR="00975785" w:rsidRDefault="00975785" w:rsidP="00975785">
      <w:pPr>
        <w:rPr>
          <w:rFonts w:ascii="Arial" w:hAnsi="Arial" w:cs="Arial"/>
          <w:sz w:val="24"/>
          <w:szCs w:val="24"/>
        </w:rPr>
      </w:pPr>
    </w:p>
    <w:p w:rsidR="00975785" w:rsidRDefault="00975785" w:rsidP="00975785">
      <w:pPr>
        <w:spacing w:after="240"/>
        <w:rPr>
          <w:rFonts w:ascii="Arial" w:hAnsi="Arial" w:cs="Arial"/>
          <w:sz w:val="24"/>
          <w:szCs w:val="24"/>
        </w:rPr>
      </w:pPr>
      <w:r>
        <w:rPr>
          <w:rFonts w:ascii="Arial" w:hAnsi="Arial" w:cs="Arial"/>
          <w:sz w:val="24"/>
          <w:szCs w:val="24"/>
        </w:rPr>
        <w:t>1) </w:t>
      </w:r>
      <w:hyperlink r:id="rId11" w:history="1">
        <w:r>
          <w:rPr>
            <w:rStyle w:val="Hyperlink"/>
            <w:rFonts w:ascii="Arial" w:hAnsi="Arial" w:cs="Arial"/>
            <w:sz w:val="24"/>
            <w:szCs w:val="24"/>
          </w:rPr>
          <w:t>Practical Support After a Bereavement</w:t>
        </w:r>
      </w:hyperlink>
      <w:r>
        <w:rPr>
          <w:rFonts w:ascii="Arial" w:hAnsi="Arial" w:cs="Arial"/>
          <w:sz w:val="24"/>
          <w:szCs w:val="24"/>
        </w:rPr>
        <w:br/>
      </w:r>
      <w:hyperlink r:id="rId12" w:history="1">
        <w:r>
          <w:rPr>
            <w:rStyle w:val="Hyperlink"/>
            <w:rFonts w:ascii="Arial" w:hAnsi="Arial" w:cs="Arial"/>
            <w:sz w:val="24"/>
            <w:szCs w:val="24"/>
          </w:rPr>
          <w:t>https://portal.e-lfh.org.uk/Component/Details/621007</w:t>
        </w:r>
      </w:hyperlink>
      <w:r>
        <w:rPr>
          <w:rFonts w:ascii="Arial" w:hAnsi="Arial" w:cs="Arial"/>
          <w:sz w:val="24"/>
          <w:szCs w:val="24"/>
        </w:rPr>
        <w:br/>
      </w:r>
      <w:r>
        <w:rPr>
          <w:rFonts w:ascii="Arial" w:hAnsi="Arial" w:cs="Arial"/>
          <w:sz w:val="24"/>
          <w:szCs w:val="24"/>
        </w:rPr>
        <w:br/>
        <w:t>2) </w:t>
      </w:r>
      <w:hyperlink r:id="rId13" w:history="1">
        <w:r>
          <w:rPr>
            <w:rStyle w:val="Hyperlink"/>
            <w:rFonts w:ascii="Arial" w:hAnsi="Arial" w:cs="Arial"/>
            <w:sz w:val="24"/>
            <w:szCs w:val="24"/>
          </w:rPr>
          <w:t>Sudden Death and Bereavement</w:t>
        </w:r>
      </w:hyperlink>
      <w:r>
        <w:rPr>
          <w:rFonts w:ascii="Arial" w:hAnsi="Arial" w:cs="Arial"/>
          <w:sz w:val="24"/>
          <w:szCs w:val="24"/>
        </w:rPr>
        <w:br/>
      </w:r>
      <w:hyperlink r:id="rId14" w:history="1">
        <w:r>
          <w:rPr>
            <w:rStyle w:val="Hyperlink"/>
            <w:rFonts w:ascii="Arial" w:hAnsi="Arial" w:cs="Arial"/>
            <w:sz w:val="24"/>
            <w:szCs w:val="24"/>
          </w:rPr>
          <w:t>https://portal.e-lfh.org.uk/Component/Details/621518</w:t>
        </w:r>
      </w:hyperlink>
    </w:p>
    <w:p w:rsidR="00975785" w:rsidRDefault="00975785" w:rsidP="00975785">
      <w:pPr>
        <w:rPr>
          <w:rFonts w:ascii="Arial" w:hAnsi="Arial" w:cs="Arial"/>
          <w:sz w:val="24"/>
          <w:szCs w:val="24"/>
        </w:rPr>
      </w:pPr>
      <w:r>
        <w:rPr>
          <w:rFonts w:ascii="Arial" w:hAnsi="Arial" w:cs="Arial"/>
          <w:sz w:val="24"/>
          <w:szCs w:val="24"/>
        </w:rPr>
        <w:t>3) </w:t>
      </w:r>
      <w:hyperlink r:id="rId15" w:history="1">
        <w:r>
          <w:rPr>
            <w:rStyle w:val="Hyperlink"/>
            <w:rFonts w:ascii="Arial" w:hAnsi="Arial" w:cs="Arial"/>
            <w:sz w:val="24"/>
            <w:szCs w:val="24"/>
          </w:rPr>
          <w:t>Children and Bereavement</w:t>
        </w:r>
      </w:hyperlink>
      <w:r>
        <w:rPr>
          <w:rFonts w:ascii="Arial" w:hAnsi="Arial" w:cs="Arial"/>
          <w:sz w:val="24"/>
          <w:szCs w:val="24"/>
        </w:rPr>
        <w:br/>
      </w:r>
      <w:hyperlink r:id="rId16" w:history="1">
        <w:r>
          <w:rPr>
            <w:rStyle w:val="Hyperlink"/>
            <w:rFonts w:ascii="Arial" w:hAnsi="Arial" w:cs="Arial"/>
            <w:sz w:val="24"/>
            <w:szCs w:val="24"/>
          </w:rPr>
          <w:t>https://portal.e-lfh.org.uk/Component/Details/621014</w:t>
        </w:r>
      </w:hyperlink>
    </w:p>
    <w:p w:rsidR="00975785" w:rsidRDefault="00975785" w:rsidP="00975785">
      <w:pPr>
        <w:rPr>
          <w:rFonts w:ascii="Arial" w:hAnsi="Arial" w:cs="Arial"/>
          <w:sz w:val="24"/>
          <w:szCs w:val="24"/>
        </w:rPr>
      </w:pPr>
    </w:p>
    <w:p w:rsidR="00975785" w:rsidRDefault="00975785" w:rsidP="00975785">
      <w:pPr>
        <w:rPr>
          <w:rFonts w:ascii="Arial" w:hAnsi="Arial" w:cs="Arial"/>
          <w:sz w:val="24"/>
          <w:szCs w:val="24"/>
        </w:rPr>
      </w:pPr>
      <w:r>
        <w:rPr>
          <w:rFonts w:ascii="Arial" w:hAnsi="Arial" w:cs="Arial"/>
          <w:sz w:val="24"/>
          <w:szCs w:val="24"/>
        </w:rPr>
        <w:t xml:space="preserve">The link </w:t>
      </w:r>
      <w:hyperlink r:id="rId17" w:history="1">
        <w:r>
          <w:rPr>
            <w:rStyle w:val="Hyperlink"/>
            <w:rFonts w:ascii="Arial" w:hAnsi="Arial" w:cs="Arial"/>
            <w:sz w:val="24"/>
            <w:szCs w:val="24"/>
          </w:rPr>
          <w:t>here</w:t>
        </w:r>
      </w:hyperlink>
      <w:r>
        <w:rPr>
          <w:rFonts w:ascii="Arial" w:hAnsi="Arial" w:cs="Arial"/>
          <w:sz w:val="24"/>
          <w:szCs w:val="24"/>
        </w:rPr>
        <w:t> will take you to a list of important related topics, under “end of life care and bereavement psychological aspects" the heading of “communication skills in end of life care” including breaking bad news, using the telephone to break bad news, communicating with children about death of a parent etc. </w:t>
      </w:r>
    </w:p>
    <w:p w:rsidR="00975785" w:rsidRDefault="00975785" w:rsidP="00975785">
      <w:pPr>
        <w:rPr>
          <w:rFonts w:ascii="Arial" w:hAnsi="Arial" w:cs="Arial"/>
          <w:sz w:val="24"/>
          <w:szCs w:val="24"/>
        </w:rPr>
      </w:pPr>
    </w:p>
    <w:p w:rsidR="00975785" w:rsidRDefault="00975785" w:rsidP="00975785">
      <w:pPr>
        <w:rPr>
          <w:rFonts w:ascii="Arial" w:hAnsi="Arial" w:cs="Arial"/>
          <w:sz w:val="24"/>
          <w:szCs w:val="24"/>
        </w:rPr>
      </w:pPr>
      <w:r>
        <w:rPr>
          <w:rFonts w:ascii="Arial" w:hAnsi="Arial" w:cs="Arial"/>
          <w:b/>
          <w:bCs/>
          <w:sz w:val="24"/>
          <w:szCs w:val="24"/>
        </w:rPr>
        <w:t xml:space="preserve">New </w:t>
      </w:r>
      <w:proofErr w:type="spellStart"/>
      <w:r>
        <w:rPr>
          <w:rFonts w:ascii="Arial" w:hAnsi="Arial" w:cs="Arial"/>
          <w:b/>
          <w:bCs/>
          <w:sz w:val="24"/>
          <w:szCs w:val="24"/>
        </w:rPr>
        <w:t>MindEd</w:t>
      </w:r>
      <w:proofErr w:type="spellEnd"/>
      <w:r>
        <w:rPr>
          <w:rFonts w:ascii="Arial" w:hAnsi="Arial" w:cs="Arial"/>
          <w:b/>
          <w:bCs/>
          <w:sz w:val="24"/>
          <w:szCs w:val="24"/>
        </w:rPr>
        <w:t xml:space="preserve"> </w:t>
      </w:r>
      <w:proofErr w:type="spellStart"/>
      <w:r>
        <w:rPr>
          <w:rFonts w:ascii="Arial" w:hAnsi="Arial" w:cs="Arial"/>
          <w:b/>
          <w:bCs/>
          <w:sz w:val="24"/>
          <w:szCs w:val="24"/>
        </w:rPr>
        <w:t>Covid</w:t>
      </w:r>
      <w:proofErr w:type="spellEnd"/>
      <w:r>
        <w:rPr>
          <w:rFonts w:ascii="Arial" w:hAnsi="Arial" w:cs="Arial"/>
          <w:b/>
          <w:bCs/>
          <w:sz w:val="24"/>
          <w:szCs w:val="24"/>
        </w:rPr>
        <w:t xml:space="preserve"> focussed support to teachers and schools top tips coping with loss bereavement and trauma in </w:t>
      </w:r>
      <w:proofErr w:type="spellStart"/>
      <w:r>
        <w:rPr>
          <w:rFonts w:ascii="Arial" w:hAnsi="Arial" w:cs="Arial"/>
          <w:b/>
          <w:bCs/>
          <w:sz w:val="24"/>
          <w:szCs w:val="24"/>
        </w:rPr>
        <w:t>Covid</w:t>
      </w:r>
      <w:proofErr w:type="spellEnd"/>
      <w:r>
        <w:rPr>
          <w:rFonts w:ascii="Arial" w:hAnsi="Arial" w:cs="Arial"/>
          <w:b/>
          <w:bCs/>
          <w:sz w:val="24"/>
          <w:szCs w:val="24"/>
        </w:rPr>
        <w:t xml:space="preserve"> times </w:t>
      </w:r>
      <w:r>
        <w:rPr>
          <w:rFonts w:ascii="Arial" w:hAnsi="Arial" w:cs="Arial"/>
          <w:sz w:val="24"/>
          <w:szCs w:val="24"/>
        </w:rPr>
        <w:t xml:space="preserve">- </w:t>
      </w:r>
      <w:r>
        <w:rPr>
          <w:rFonts w:ascii="Arial" w:hAnsi="Arial" w:cs="Arial"/>
          <w:i/>
          <w:iCs/>
          <w:sz w:val="24"/>
          <w:szCs w:val="24"/>
          <w:u w:val="single"/>
        </w:rPr>
        <w:t>Content in planning phase</w:t>
      </w:r>
    </w:p>
    <w:p w:rsidR="00975785" w:rsidRDefault="00975785" w:rsidP="00975785">
      <w:pPr>
        <w:rPr>
          <w:rFonts w:ascii="Arial" w:hAnsi="Arial" w:cs="Arial"/>
          <w:sz w:val="24"/>
          <w:szCs w:val="24"/>
        </w:rPr>
      </w:pPr>
    </w:p>
    <w:p w:rsidR="00975785" w:rsidRDefault="00975785" w:rsidP="00975785">
      <w:pPr>
        <w:rPr>
          <w:rFonts w:ascii="Arial" w:hAnsi="Arial" w:cs="Arial"/>
          <w:sz w:val="24"/>
          <w:szCs w:val="24"/>
        </w:rPr>
      </w:pPr>
      <w:proofErr w:type="spellStart"/>
      <w:r>
        <w:rPr>
          <w:rFonts w:ascii="Arial" w:hAnsi="Arial" w:cs="Arial"/>
          <w:sz w:val="24"/>
          <w:szCs w:val="24"/>
        </w:rPr>
        <w:t>MindEd</w:t>
      </w:r>
      <w:proofErr w:type="spellEnd"/>
      <w:r>
        <w:rPr>
          <w:rFonts w:ascii="Arial" w:hAnsi="Arial" w:cs="Arial"/>
          <w:sz w:val="24"/>
          <w:szCs w:val="24"/>
        </w:rPr>
        <w:t xml:space="preserve"> is planning to create new top tips for teachers and schools in the topic of bereavement, loss and trauma, PTSD in </w:t>
      </w:r>
      <w:proofErr w:type="spellStart"/>
      <w:r>
        <w:rPr>
          <w:rFonts w:ascii="Arial" w:hAnsi="Arial" w:cs="Arial"/>
          <w:sz w:val="24"/>
          <w:szCs w:val="24"/>
        </w:rPr>
        <w:t>Covid</w:t>
      </w:r>
      <w:proofErr w:type="spellEnd"/>
      <w:r>
        <w:rPr>
          <w:rFonts w:ascii="Arial" w:hAnsi="Arial" w:cs="Arial"/>
          <w:sz w:val="24"/>
          <w:szCs w:val="24"/>
        </w:rPr>
        <w:t>, to add to the webpage based top tips </w:t>
      </w:r>
      <w:proofErr w:type="spellStart"/>
      <w:r>
        <w:rPr>
          <w:rFonts w:ascii="Arial" w:hAnsi="Arial" w:cs="Arial"/>
          <w:sz w:val="24"/>
          <w:szCs w:val="24"/>
        </w:rPr>
        <w:fldChar w:fldCharType="begin"/>
      </w:r>
      <w:r>
        <w:rPr>
          <w:rFonts w:ascii="Arial" w:hAnsi="Arial" w:cs="Arial"/>
          <w:sz w:val="24"/>
          <w:szCs w:val="24"/>
        </w:rPr>
        <w:instrText xml:space="preserve"> HYPERLINK "https://covid.minded.org.uk/" </w:instrText>
      </w:r>
      <w:r>
        <w:rPr>
          <w:rFonts w:ascii="Arial" w:hAnsi="Arial" w:cs="Arial"/>
          <w:sz w:val="24"/>
          <w:szCs w:val="24"/>
        </w:rPr>
        <w:fldChar w:fldCharType="separate"/>
      </w:r>
      <w:r>
        <w:rPr>
          <w:rStyle w:val="Hyperlink"/>
          <w:rFonts w:ascii="Arial" w:hAnsi="Arial" w:cs="Arial"/>
          <w:sz w:val="24"/>
          <w:szCs w:val="24"/>
        </w:rPr>
        <w:t>MindEd</w:t>
      </w:r>
      <w:proofErr w:type="spellEnd"/>
      <w:r>
        <w:rPr>
          <w:rStyle w:val="Hyperlink"/>
          <w:rFonts w:ascii="Arial" w:hAnsi="Arial" w:cs="Arial"/>
          <w:sz w:val="24"/>
          <w:szCs w:val="24"/>
        </w:rPr>
        <w:t xml:space="preserve"> Coronavirus Resilience Hub format</w:t>
      </w:r>
      <w:r>
        <w:rPr>
          <w:rFonts w:ascii="Arial" w:hAnsi="Arial" w:cs="Arial"/>
          <w:sz w:val="24"/>
          <w:szCs w:val="24"/>
        </w:rPr>
        <w:fldChar w:fldCharType="end"/>
      </w:r>
      <w:r>
        <w:rPr>
          <w:rFonts w:ascii="Arial" w:hAnsi="Arial" w:cs="Arial"/>
          <w:sz w:val="24"/>
          <w:szCs w:val="24"/>
        </w:rPr>
        <w:t>. This resource has already attracted 13,000 unique users in less than a month.</w:t>
      </w:r>
    </w:p>
    <w:p w:rsidR="00975785" w:rsidRDefault="00975785" w:rsidP="00975785">
      <w:pPr>
        <w:rPr>
          <w:rFonts w:ascii="Arial" w:hAnsi="Arial" w:cs="Arial"/>
          <w:sz w:val="24"/>
          <w:szCs w:val="24"/>
        </w:rPr>
      </w:pPr>
    </w:p>
    <w:p w:rsidR="00975785" w:rsidRDefault="00975785" w:rsidP="00975785">
      <w:pPr>
        <w:rPr>
          <w:rFonts w:ascii="Arial" w:hAnsi="Arial" w:cs="Arial"/>
          <w:sz w:val="24"/>
          <w:szCs w:val="24"/>
        </w:rPr>
      </w:pPr>
      <w:r>
        <w:rPr>
          <w:rFonts w:ascii="Arial" w:hAnsi="Arial" w:cs="Arial"/>
          <w:sz w:val="24"/>
          <w:szCs w:val="24"/>
        </w:rPr>
        <w:t xml:space="preserve">An additional phase of this work will be to develop this work in quick-to-digest top tips for teachers and schools, and for these tips to also serve as an introduction to deeper topics with more detailed learning inside the </w:t>
      </w:r>
      <w:proofErr w:type="spellStart"/>
      <w:r>
        <w:rPr>
          <w:rFonts w:ascii="Arial" w:hAnsi="Arial" w:cs="Arial"/>
          <w:sz w:val="24"/>
          <w:szCs w:val="24"/>
        </w:rPr>
        <w:t>MindEd</w:t>
      </w:r>
      <w:proofErr w:type="spellEnd"/>
      <w:r>
        <w:rPr>
          <w:rFonts w:ascii="Arial" w:hAnsi="Arial" w:cs="Arial"/>
          <w:sz w:val="24"/>
          <w:szCs w:val="24"/>
        </w:rPr>
        <w:t xml:space="preserve"> and </w:t>
      </w:r>
      <w:proofErr w:type="spellStart"/>
      <w:r>
        <w:rPr>
          <w:rFonts w:ascii="Arial" w:hAnsi="Arial" w:cs="Arial"/>
          <w:sz w:val="24"/>
          <w:szCs w:val="24"/>
        </w:rPr>
        <w:t>Elfh</w:t>
      </w:r>
      <w:proofErr w:type="spellEnd"/>
      <w:r>
        <w:rPr>
          <w:rFonts w:ascii="Arial" w:hAnsi="Arial" w:cs="Arial"/>
          <w:sz w:val="24"/>
          <w:szCs w:val="24"/>
        </w:rPr>
        <w:t xml:space="preserve"> family of resources, as well as signposting to other good resources. </w:t>
      </w:r>
    </w:p>
    <w:p w:rsidR="00975785" w:rsidRDefault="00975785"/>
    <w:sectPr w:rsidR="00975785" w:rsidSect="00975785">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85"/>
    <w:rsid w:val="00975785"/>
    <w:rsid w:val="00F60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7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5785"/>
    <w:rPr>
      <w:color w:val="0563C1"/>
      <w:u w:val="single"/>
    </w:rPr>
  </w:style>
  <w:style w:type="paragraph" w:styleId="NormalWeb">
    <w:name w:val="Normal (Web)"/>
    <w:basedOn w:val="Normal"/>
    <w:uiPriority w:val="99"/>
    <w:semiHidden/>
    <w:unhideWhenUsed/>
    <w:rsid w:val="00975785"/>
    <w:pPr>
      <w:spacing w:before="100" w:beforeAutospacing="1" w:after="100" w:afterAutospacing="1"/>
    </w:pPr>
    <w:rPr>
      <w:rFonts w:ascii="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7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5785"/>
    <w:rPr>
      <w:color w:val="0563C1"/>
      <w:u w:val="single"/>
    </w:rPr>
  </w:style>
  <w:style w:type="paragraph" w:styleId="NormalWeb">
    <w:name w:val="Normal (Web)"/>
    <w:basedOn w:val="Normal"/>
    <w:uiPriority w:val="99"/>
    <w:semiHidden/>
    <w:unhideWhenUsed/>
    <w:rsid w:val="00975785"/>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39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ed.org.uk/Component/Details/445691" TargetMode="External"/><Relationship Id="rId13" Type="http://schemas.openxmlformats.org/officeDocument/2006/relationships/hyperlink" Target="https://portal.e-lfh.org.uk/Component/Details/62151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nded.org.uk/Component/Details/445691" TargetMode="External"/><Relationship Id="rId12" Type="http://schemas.openxmlformats.org/officeDocument/2006/relationships/hyperlink" Target="https://portal.e-lfh.org.uk/Component/Details/621007" TargetMode="External"/><Relationship Id="rId17" Type="http://schemas.openxmlformats.org/officeDocument/2006/relationships/hyperlink" Target="https://portal.e-lfh.org.uk/myElearning/Index?HierarchyId=0_45016&amp;programmeId=45016" TargetMode="External"/><Relationship Id="rId2" Type="http://schemas.microsoft.com/office/2007/relationships/stylesWithEffects" Target="stylesWithEffects.xml"/><Relationship Id="rId16" Type="http://schemas.openxmlformats.org/officeDocument/2006/relationships/hyperlink" Target="https://portal.e-lfh.org.uk/Component/Details/621014" TargetMode="External"/><Relationship Id="rId1" Type="http://schemas.openxmlformats.org/officeDocument/2006/relationships/styles" Target="styles.xml"/><Relationship Id="rId6" Type="http://schemas.openxmlformats.org/officeDocument/2006/relationships/hyperlink" Target="https://www.minded.org.uk/Component/Details/609781" TargetMode="External"/><Relationship Id="rId11" Type="http://schemas.openxmlformats.org/officeDocument/2006/relationships/hyperlink" Target="https://portal.e-lfh.org.uk/Component/Details/621007" TargetMode="External"/><Relationship Id="rId5" Type="http://schemas.openxmlformats.org/officeDocument/2006/relationships/hyperlink" Target="https://www.minded.org.uk/Component/Details/609781" TargetMode="External"/><Relationship Id="rId15" Type="http://schemas.openxmlformats.org/officeDocument/2006/relationships/hyperlink" Target="https://portal.e-lfh.org.uk/Component/Details/621014" TargetMode="External"/><Relationship Id="rId10" Type="http://schemas.openxmlformats.org/officeDocument/2006/relationships/hyperlink" Target="https://www.minded.org.uk/Component/Details/60978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inded.org.uk/Component/Details/609789" TargetMode="External"/><Relationship Id="rId14" Type="http://schemas.openxmlformats.org/officeDocument/2006/relationships/hyperlink" Target="https://portal.e-lfh.org.uk/Component/Details/621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Clare</dc:creator>
  <cp:lastModifiedBy>Thompson Clare</cp:lastModifiedBy>
  <cp:revision>1</cp:revision>
  <dcterms:created xsi:type="dcterms:W3CDTF">2020-05-14T15:26:00Z</dcterms:created>
  <dcterms:modified xsi:type="dcterms:W3CDTF">2020-05-14T15:27:00Z</dcterms:modified>
</cp:coreProperties>
</file>