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924" w:rsidRDefault="006B7D1D">
      <w:bookmarkStart w:id="0" w:name="_GoBack"/>
      <w:bookmarkEnd w:id="0"/>
      <w:r w:rsidRPr="006B7D1D">
        <w:rPr>
          <w:rFonts w:ascii="Calibri" w:eastAsia="Calibri" w:hAnsi="Calibri" w:cs="Times New Roman"/>
          <w:noProof/>
          <w:lang w:eastAsia="en-GB"/>
        </w:rPr>
        <w:drawing>
          <wp:inline distT="0" distB="0" distL="0" distR="0" wp14:anchorId="368D5F69" wp14:editId="689219CE">
            <wp:extent cx="5730875" cy="531495"/>
            <wp:effectExtent l="0" t="0" r="3175" b="1905"/>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0875" cy="531495"/>
                    </a:xfrm>
                    <a:prstGeom prst="rect">
                      <a:avLst/>
                    </a:prstGeom>
                    <a:noFill/>
                    <a:ln>
                      <a:noFill/>
                    </a:ln>
                  </pic:spPr>
                </pic:pic>
              </a:graphicData>
            </a:graphic>
          </wp:inline>
        </w:drawing>
      </w:r>
    </w:p>
    <w:p w:rsidR="00B631E7" w:rsidRDefault="00B631E7" w:rsidP="006B7D1D">
      <w:pPr>
        <w:spacing w:after="0" w:line="240" w:lineRule="auto"/>
        <w:rPr>
          <w:rFonts w:ascii="Calibri" w:eastAsia="Calibri" w:hAnsi="Calibri" w:cs="Times New Roman"/>
          <w:b/>
          <w:bCs/>
          <w:color w:val="1F497D"/>
          <w:sz w:val="28"/>
          <w:szCs w:val="28"/>
          <w:u w:val="single"/>
        </w:rPr>
      </w:pPr>
    </w:p>
    <w:p w:rsidR="006B7D1D" w:rsidRPr="00151666" w:rsidRDefault="006B7D1D" w:rsidP="006B7D1D">
      <w:pPr>
        <w:spacing w:after="0" w:line="240" w:lineRule="auto"/>
        <w:rPr>
          <w:rFonts w:ascii="Calibri" w:eastAsia="Calibri" w:hAnsi="Calibri" w:cs="Times New Roman"/>
          <w:b/>
          <w:bCs/>
          <w:sz w:val="28"/>
          <w:szCs w:val="28"/>
          <w:u w:val="single"/>
        </w:rPr>
      </w:pPr>
      <w:r w:rsidRPr="00151666">
        <w:rPr>
          <w:rFonts w:ascii="Calibri" w:eastAsia="Calibri" w:hAnsi="Calibri" w:cs="Times New Roman"/>
          <w:b/>
          <w:bCs/>
          <w:sz w:val="28"/>
          <w:szCs w:val="28"/>
          <w:u w:val="single"/>
        </w:rPr>
        <w:t>Attendance Guidance</w:t>
      </w:r>
      <w:r w:rsidR="00B631E7" w:rsidRPr="00151666">
        <w:rPr>
          <w:rFonts w:ascii="Calibri" w:eastAsia="Calibri" w:hAnsi="Calibri" w:cs="Times New Roman"/>
          <w:b/>
          <w:bCs/>
          <w:sz w:val="28"/>
          <w:szCs w:val="28"/>
          <w:u w:val="single"/>
        </w:rPr>
        <w:t xml:space="preserve"> for </w:t>
      </w:r>
      <w:r w:rsidR="00443156">
        <w:rPr>
          <w:rFonts w:ascii="Calibri" w:eastAsia="Calibri" w:hAnsi="Calibri" w:cs="Times New Roman"/>
          <w:b/>
          <w:bCs/>
          <w:sz w:val="28"/>
          <w:szCs w:val="28"/>
          <w:u w:val="single"/>
        </w:rPr>
        <w:t>Full Re-Opening of ALL Schools – 8 March</w:t>
      </w:r>
      <w:r w:rsidR="008F310A" w:rsidRPr="00151666">
        <w:rPr>
          <w:rFonts w:ascii="Calibri" w:eastAsia="Calibri" w:hAnsi="Calibri" w:cs="Times New Roman"/>
          <w:b/>
          <w:bCs/>
          <w:sz w:val="28"/>
          <w:szCs w:val="28"/>
          <w:u w:val="single"/>
        </w:rPr>
        <w:t xml:space="preserve"> 2021</w:t>
      </w:r>
    </w:p>
    <w:p w:rsidR="006B7D1D" w:rsidRPr="00151666" w:rsidRDefault="006B7D1D" w:rsidP="006B7D1D">
      <w:pPr>
        <w:spacing w:after="0" w:line="240" w:lineRule="auto"/>
        <w:rPr>
          <w:rFonts w:ascii="Calibri" w:eastAsia="Calibri" w:hAnsi="Calibri" w:cs="Times New Roman"/>
        </w:rPr>
      </w:pPr>
    </w:p>
    <w:p w:rsidR="004D0D10" w:rsidRDefault="00443156" w:rsidP="006B7D1D">
      <w:pPr>
        <w:spacing w:after="0" w:line="240" w:lineRule="auto"/>
        <w:rPr>
          <w:rFonts w:ascii="Calibri" w:eastAsia="Calibri" w:hAnsi="Calibri" w:cs="Times New Roman"/>
          <w:lang w:eastAsia="en-GB"/>
        </w:rPr>
      </w:pPr>
      <w:r>
        <w:rPr>
          <w:rFonts w:ascii="Calibri" w:eastAsia="Calibri" w:hAnsi="Calibri" w:cs="Times New Roman"/>
          <w:lang w:eastAsia="en-GB"/>
        </w:rPr>
        <w:t xml:space="preserve">Following on from Government’s </w:t>
      </w:r>
      <w:r w:rsidR="004D0D10">
        <w:rPr>
          <w:rFonts w:ascii="Calibri" w:eastAsia="Calibri" w:hAnsi="Calibri" w:cs="Times New Roman"/>
          <w:lang w:eastAsia="en-GB"/>
        </w:rPr>
        <w:t>announcement on</w:t>
      </w:r>
      <w:r>
        <w:rPr>
          <w:rFonts w:ascii="Calibri" w:eastAsia="Calibri" w:hAnsi="Calibri" w:cs="Times New Roman"/>
          <w:lang w:eastAsia="en-GB"/>
        </w:rPr>
        <w:t xml:space="preserve"> 22 February 2021</w:t>
      </w:r>
      <w:r w:rsidR="005267CA" w:rsidRPr="00151666">
        <w:rPr>
          <w:rFonts w:ascii="Calibri" w:eastAsia="Calibri" w:hAnsi="Calibri" w:cs="Times New Roman"/>
          <w:lang w:eastAsia="en-GB"/>
        </w:rPr>
        <w:t xml:space="preserve">, </w:t>
      </w:r>
      <w:r w:rsidR="004D0D10">
        <w:rPr>
          <w:rFonts w:ascii="Calibri" w:eastAsia="Calibri" w:hAnsi="Calibri" w:cs="Times New Roman"/>
          <w:lang w:eastAsia="en-GB"/>
        </w:rPr>
        <w:t xml:space="preserve">setting out the aim of a </w:t>
      </w:r>
      <w:r w:rsidR="004D0D10" w:rsidRPr="0067357E">
        <w:rPr>
          <w:rFonts w:ascii="Calibri" w:eastAsia="Calibri" w:hAnsi="Calibri" w:cs="Times New Roman"/>
          <w:lang w:eastAsia="en-GB"/>
        </w:rPr>
        <w:t>gradual and phased approach towards easing the restrictions in a sustainable way</w:t>
      </w:r>
      <w:r w:rsidR="004D0D10">
        <w:rPr>
          <w:rFonts w:ascii="Calibri" w:eastAsia="Calibri" w:hAnsi="Calibri" w:cs="Times New Roman"/>
          <w:lang w:eastAsia="en-GB"/>
        </w:rPr>
        <w:t xml:space="preserve">, </w:t>
      </w:r>
      <w:r w:rsidR="00F95B41">
        <w:rPr>
          <w:rFonts w:ascii="Calibri" w:eastAsia="Calibri" w:hAnsi="Calibri" w:cs="Times New Roman"/>
          <w:lang w:eastAsia="en-GB"/>
        </w:rPr>
        <w:t>full</w:t>
      </w:r>
      <w:r w:rsidR="004D0D10">
        <w:rPr>
          <w:rFonts w:ascii="Calibri" w:eastAsia="Calibri" w:hAnsi="Calibri" w:cs="Times New Roman"/>
          <w:lang w:eastAsia="en-GB"/>
        </w:rPr>
        <w:t xml:space="preserve"> </w:t>
      </w:r>
      <w:r w:rsidR="004D0D10" w:rsidRPr="004D0D10">
        <w:rPr>
          <w:rFonts w:ascii="Calibri" w:eastAsia="Calibri" w:hAnsi="Calibri" w:cs="Times New Roman"/>
          <w:lang w:eastAsia="en-GB"/>
        </w:rPr>
        <w:t xml:space="preserve">re-opening </w:t>
      </w:r>
      <w:r w:rsidR="00F95B41">
        <w:rPr>
          <w:rFonts w:ascii="Calibri" w:eastAsia="Calibri" w:hAnsi="Calibri" w:cs="Times New Roman"/>
          <w:lang w:eastAsia="en-GB"/>
        </w:rPr>
        <w:t xml:space="preserve">of </w:t>
      </w:r>
      <w:r w:rsidR="004D0D10" w:rsidRPr="004D0D10">
        <w:rPr>
          <w:rFonts w:ascii="Calibri" w:eastAsia="Calibri" w:hAnsi="Calibri" w:cs="Times New Roman"/>
          <w:lang w:eastAsia="en-GB"/>
        </w:rPr>
        <w:t xml:space="preserve">schools </w:t>
      </w:r>
      <w:r w:rsidR="004D0D10">
        <w:rPr>
          <w:rFonts w:ascii="Calibri" w:eastAsia="Calibri" w:hAnsi="Calibri" w:cs="Times New Roman"/>
          <w:lang w:eastAsia="en-GB"/>
        </w:rPr>
        <w:t xml:space="preserve">has been identified as a national priority </w:t>
      </w:r>
      <w:r>
        <w:rPr>
          <w:rFonts w:ascii="Calibri" w:eastAsia="Calibri" w:hAnsi="Calibri" w:cs="Times New Roman"/>
          <w:lang w:eastAsia="en-GB"/>
        </w:rPr>
        <w:t xml:space="preserve">for all schools </w:t>
      </w:r>
      <w:r w:rsidR="00F95B41">
        <w:rPr>
          <w:rFonts w:ascii="Calibri" w:eastAsia="Calibri" w:hAnsi="Calibri" w:cs="Times New Roman"/>
          <w:lang w:eastAsia="en-GB"/>
        </w:rPr>
        <w:t>across England</w:t>
      </w:r>
      <w:r w:rsidR="004D0D10">
        <w:rPr>
          <w:rFonts w:ascii="Calibri" w:eastAsia="Calibri" w:hAnsi="Calibri" w:cs="Times New Roman"/>
          <w:lang w:eastAsia="en-GB"/>
        </w:rPr>
        <w:t xml:space="preserve">. </w:t>
      </w:r>
      <w:r>
        <w:rPr>
          <w:rFonts w:ascii="Calibri" w:eastAsia="Calibri" w:hAnsi="Calibri" w:cs="Times New Roman"/>
          <w:lang w:eastAsia="en-GB"/>
        </w:rPr>
        <w:t xml:space="preserve"> </w:t>
      </w:r>
      <w:r w:rsidR="004D0D10">
        <w:rPr>
          <w:rFonts w:ascii="Calibri" w:eastAsia="Calibri" w:hAnsi="Calibri" w:cs="Times New Roman"/>
          <w:lang w:eastAsia="en-GB"/>
        </w:rPr>
        <w:t xml:space="preserve">The Government have issued detailed Attendance based </w:t>
      </w:r>
      <w:r>
        <w:rPr>
          <w:rFonts w:ascii="Calibri" w:eastAsia="Calibri" w:hAnsi="Calibri" w:cs="Times New Roman"/>
          <w:lang w:eastAsia="en-GB"/>
        </w:rPr>
        <w:t xml:space="preserve">guidance </w:t>
      </w:r>
      <w:r w:rsidR="004D0D10">
        <w:rPr>
          <w:rFonts w:ascii="Calibri" w:eastAsia="Calibri" w:hAnsi="Calibri" w:cs="Times New Roman"/>
          <w:lang w:eastAsia="en-GB"/>
        </w:rPr>
        <w:t xml:space="preserve">which is summarised </w:t>
      </w:r>
      <w:r w:rsidR="004F59B6">
        <w:rPr>
          <w:rFonts w:ascii="Calibri" w:eastAsia="Calibri" w:hAnsi="Calibri" w:cs="Times New Roman"/>
          <w:lang w:eastAsia="en-GB"/>
        </w:rPr>
        <w:t>below;</w:t>
      </w:r>
      <w:r w:rsidR="004D0D10">
        <w:rPr>
          <w:rFonts w:ascii="Calibri" w:eastAsia="Calibri" w:hAnsi="Calibri" w:cs="Times New Roman"/>
          <w:lang w:eastAsia="en-GB"/>
        </w:rPr>
        <w:t xml:space="preserve"> th</w:t>
      </w:r>
      <w:r w:rsidR="00F95B41">
        <w:rPr>
          <w:rFonts w:ascii="Calibri" w:eastAsia="Calibri" w:hAnsi="Calibri" w:cs="Times New Roman"/>
          <w:lang w:eastAsia="en-GB"/>
        </w:rPr>
        <w:t>is covers Attendance Codes and h</w:t>
      </w:r>
      <w:r w:rsidR="004D0D10">
        <w:rPr>
          <w:rFonts w:ascii="Calibri" w:eastAsia="Calibri" w:hAnsi="Calibri" w:cs="Times New Roman"/>
          <w:lang w:eastAsia="en-GB"/>
        </w:rPr>
        <w:t>ow to improve school attendance.</w:t>
      </w:r>
    </w:p>
    <w:p w:rsidR="006445F1" w:rsidRDefault="006445F1" w:rsidP="006B7D1D">
      <w:pPr>
        <w:spacing w:after="0" w:line="240" w:lineRule="auto"/>
        <w:rPr>
          <w:rFonts w:ascii="Calibri" w:eastAsia="Calibri" w:hAnsi="Calibri" w:cs="Times New Roman"/>
          <w:lang w:eastAsia="en-GB"/>
        </w:rPr>
      </w:pPr>
    </w:p>
    <w:p w:rsidR="00443156" w:rsidRDefault="00126D58" w:rsidP="006B7D1D">
      <w:pPr>
        <w:spacing w:after="0" w:line="240" w:lineRule="auto"/>
        <w:rPr>
          <w:rFonts w:ascii="Calibri" w:eastAsia="Calibri" w:hAnsi="Calibri" w:cs="Times New Roman"/>
          <w:lang w:eastAsia="en-GB"/>
        </w:rPr>
      </w:pPr>
      <w:r>
        <w:rPr>
          <w:rFonts w:ascii="Calibri" w:eastAsia="Calibri" w:hAnsi="Calibri" w:cs="Times New Roman"/>
          <w:lang w:eastAsia="en-GB"/>
        </w:rPr>
        <w:t xml:space="preserve">Secondary schools are allowed to stagger their return over a week to allow </w:t>
      </w:r>
      <w:r w:rsidR="004D0D10">
        <w:rPr>
          <w:rFonts w:ascii="Calibri" w:eastAsia="Calibri" w:hAnsi="Calibri" w:cs="Times New Roman"/>
          <w:lang w:eastAsia="en-GB"/>
        </w:rPr>
        <w:t xml:space="preserve">a phased return </w:t>
      </w:r>
      <w:r>
        <w:rPr>
          <w:rFonts w:ascii="Calibri" w:eastAsia="Calibri" w:hAnsi="Calibri" w:cs="Times New Roman"/>
          <w:lang w:eastAsia="en-GB"/>
        </w:rPr>
        <w:t>over a week, to allow Covid testing to be carried out.</w:t>
      </w:r>
      <w:r w:rsidR="004D0D10">
        <w:rPr>
          <w:rFonts w:ascii="Calibri" w:eastAsia="Calibri" w:hAnsi="Calibri" w:cs="Times New Roman"/>
          <w:lang w:eastAsia="en-GB"/>
        </w:rPr>
        <w:t xml:space="preserve"> This do</w:t>
      </w:r>
      <w:r w:rsidR="00E4307C">
        <w:rPr>
          <w:rFonts w:ascii="Calibri" w:eastAsia="Calibri" w:hAnsi="Calibri" w:cs="Times New Roman"/>
          <w:lang w:eastAsia="en-GB"/>
        </w:rPr>
        <w:t>es not apply to Primary schools</w:t>
      </w:r>
      <w:r w:rsidR="00F95B41">
        <w:rPr>
          <w:rFonts w:ascii="Calibri" w:eastAsia="Calibri" w:hAnsi="Calibri" w:cs="Times New Roman"/>
          <w:lang w:eastAsia="en-GB"/>
        </w:rPr>
        <w:t>.</w:t>
      </w:r>
      <w:r w:rsidR="00E4307C">
        <w:rPr>
          <w:rFonts w:ascii="Calibri" w:eastAsia="Calibri" w:hAnsi="Calibri" w:cs="Times New Roman"/>
          <w:lang w:eastAsia="en-GB"/>
        </w:rPr>
        <w:t xml:space="preserve"> </w:t>
      </w:r>
    </w:p>
    <w:p w:rsidR="00A42AF2" w:rsidRDefault="00E4307C" w:rsidP="006B7D1D">
      <w:pPr>
        <w:spacing w:after="0" w:line="240" w:lineRule="auto"/>
        <w:rPr>
          <w:rFonts w:ascii="Calibri" w:eastAsia="Calibri" w:hAnsi="Calibri" w:cs="Times New Roman"/>
          <w:lang w:eastAsia="en-GB"/>
        </w:rPr>
      </w:pPr>
      <w:r>
        <w:rPr>
          <w:rFonts w:ascii="Calibri" w:eastAsia="Calibri" w:hAnsi="Calibri" w:cs="Times New Roman"/>
          <w:lang w:eastAsia="en-GB"/>
        </w:rPr>
        <w:t>(</w:t>
      </w:r>
      <w:r w:rsidR="004F59B6">
        <w:rPr>
          <w:rFonts w:ascii="Calibri" w:eastAsia="Calibri" w:hAnsi="Calibri" w:cs="Times New Roman"/>
          <w:lang w:eastAsia="en-GB"/>
        </w:rPr>
        <w:t>See</w:t>
      </w:r>
      <w:r>
        <w:rPr>
          <w:rFonts w:ascii="Calibri" w:eastAsia="Calibri" w:hAnsi="Calibri" w:cs="Times New Roman"/>
          <w:lang w:eastAsia="en-GB"/>
        </w:rPr>
        <w:t xml:space="preserve"> Appendix A: 1 –School Attendance Guidance for Schools)</w:t>
      </w:r>
    </w:p>
    <w:p w:rsidR="0067357E" w:rsidRDefault="0067357E" w:rsidP="006B7D1D">
      <w:pPr>
        <w:spacing w:after="0" w:line="240" w:lineRule="auto"/>
        <w:rPr>
          <w:rFonts w:ascii="Calibri" w:eastAsia="Calibri" w:hAnsi="Calibri" w:cs="Times New Roman"/>
          <w:lang w:eastAsia="en-GB"/>
        </w:rPr>
      </w:pPr>
    </w:p>
    <w:p w:rsidR="00E4307C" w:rsidRDefault="00E4307C" w:rsidP="0007129C">
      <w:pPr>
        <w:spacing w:after="0" w:line="240" w:lineRule="auto"/>
        <w:rPr>
          <w:rFonts w:ascii="Calibri" w:eastAsia="Calibri" w:hAnsi="Calibri" w:cs="Times New Roman"/>
          <w:b/>
          <w:sz w:val="24"/>
          <w:szCs w:val="24"/>
          <w:lang w:eastAsia="en-GB"/>
        </w:rPr>
      </w:pPr>
      <w:r>
        <w:rPr>
          <w:rFonts w:ascii="Calibri" w:eastAsia="Calibri" w:hAnsi="Calibri" w:cs="Times New Roman"/>
          <w:b/>
          <w:sz w:val="24"/>
          <w:szCs w:val="24"/>
          <w:lang w:eastAsia="en-GB"/>
        </w:rPr>
        <w:t>Attendance E</w:t>
      </w:r>
      <w:r w:rsidR="0007129C" w:rsidRPr="0007129C">
        <w:rPr>
          <w:rFonts w:ascii="Calibri" w:eastAsia="Calibri" w:hAnsi="Calibri" w:cs="Times New Roman"/>
          <w:b/>
          <w:sz w:val="24"/>
          <w:szCs w:val="24"/>
          <w:lang w:eastAsia="en-GB"/>
        </w:rPr>
        <w:t>xpectations</w:t>
      </w:r>
      <w:r w:rsidR="0007129C">
        <w:rPr>
          <w:rFonts w:ascii="Calibri" w:eastAsia="Calibri" w:hAnsi="Calibri" w:cs="Times New Roman"/>
          <w:b/>
          <w:sz w:val="24"/>
          <w:szCs w:val="24"/>
          <w:lang w:eastAsia="en-GB"/>
        </w:rPr>
        <w:t xml:space="preserve"> </w:t>
      </w:r>
    </w:p>
    <w:p w:rsidR="0007129C" w:rsidRPr="0007129C" w:rsidRDefault="0007129C" w:rsidP="0007129C">
      <w:pPr>
        <w:spacing w:after="0" w:line="240" w:lineRule="auto"/>
        <w:rPr>
          <w:rFonts w:ascii="Calibri" w:eastAsia="Calibri" w:hAnsi="Calibri" w:cs="Times New Roman"/>
          <w:b/>
          <w:sz w:val="24"/>
          <w:szCs w:val="24"/>
          <w:lang w:eastAsia="en-GB"/>
        </w:rPr>
      </w:pPr>
      <w:r w:rsidRPr="00E4307C">
        <w:rPr>
          <w:rFonts w:ascii="Calibri" w:eastAsia="Calibri" w:hAnsi="Calibri" w:cs="Times New Roman"/>
          <w:sz w:val="24"/>
          <w:szCs w:val="24"/>
          <w:lang w:eastAsia="en-GB"/>
        </w:rPr>
        <w:t>(</w:t>
      </w:r>
      <w:r w:rsidR="004F59B6" w:rsidRPr="00E4307C">
        <w:rPr>
          <w:rFonts w:ascii="Calibri" w:eastAsia="Calibri" w:hAnsi="Calibri" w:cs="Times New Roman"/>
          <w:sz w:val="24"/>
          <w:szCs w:val="24"/>
          <w:lang w:eastAsia="en-GB"/>
        </w:rPr>
        <w:t>See</w:t>
      </w:r>
      <w:r w:rsidR="00E4307C">
        <w:rPr>
          <w:rFonts w:ascii="Calibri" w:eastAsia="Calibri" w:hAnsi="Calibri" w:cs="Times New Roman"/>
          <w:sz w:val="24"/>
          <w:szCs w:val="24"/>
          <w:lang w:eastAsia="en-GB"/>
        </w:rPr>
        <w:t xml:space="preserve"> </w:t>
      </w:r>
      <w:r w:rsidR="003E655B">
        <w:rPr>
          <w:rFonts w:ascii="Calibri" w:eastAsia="Calibri" w:hAnsi="Calibri" w:cs="Times New Roman"/>
          <w:lang w:eastAsia="en-GB"/>
        </w:rPr>
        <w:t>Appendix A</w:t>
      </w:r>
      <w:r w:rsidR="004F59B6">
        <w:rPr>
          <w:rFonts w:ascii="Calibri" w:eastAsia="Calibri" w:hAnsi="Calibri" w:cs="Times New Roman"/>
          <w:lang w:eastAsia="en-GB"/>
        </w:rPr>
        <w:t>: 1</w:t>
      </w:r>
      <w:r w:rsidR="003E655B">
        <w:rPr>
          <w:rFonts w:ascii="Calibri" w:eastAsia="Calibri" w:hAnsi="Calibri" w:cs="Times New Roman"/>
          <w:lang w:eastAsia="en-GB"/>
        </w:rPr>
        <w:t xml:space="preserve"> &amp;6</w:t>
      </w:r>
      <w:r w:rsidR="00E4307C">
        <w:rPr>
          <w:rFonts w:ascii="Calibri" w:eastAsia="Calibri" w:hAnsi="Calibri" w:cs="Times New Roman"/>
          <w:lang w:eastAsia="en-GB"/>
        </w:rPr>
        <w:t xml:space="preserve"> –</w:t>
      </w:r>
      <w:r w:rsidR="003E655B">
        <w:rPr>
          <w:rFonts w:ascii="Calibri" w:eastAsia="Calibri" w:hAnsi="Calibri" w:cs="Times New Roman"/>
          <w:lang w:eastAsia="en-GB"/>
        </w:rPr>
        <w:t>School Attendance:</w:t>
      </w:r>
      <w:r w:rsidR="00057F1C">
        <w:rPr>
          <w:rFonts w:ascii="Calibri" w:eastAsia="Calibri" w:hAnsi="Calibri" w:cs="Times New Roman"/>
          <w:lang w:eastAsia="en-GB"/>
        </w:rPr>
        <w:t xml:space="preserve"> </w:t>
      </w:r>
      <w:r w:rsidR="003E655B">
        <w:rPr>
          <w:rFonts w:ascii="Calibri" w:eastAsia="Calibri" w:hAnsi="Calibri" w:cs="Times New Roman"/>
          <w:lang w:eastAsia="en-GB"/>
        </w:rPr>
        <w:t>Guidance for Schools &amp;</w:t>
      </w:r>
      <w:r w:rsidR="00E4307C">
        <w:rPr>
          <w:rFonts w:ascii="Calibri" w:eastAsia="Calibri" w:hAnsi="Calibri" w:cs="Times New Roman"/>
          <w:lang w:eastAsia="en-GB"/>
        </w:rPr>
        <w:t>Addendum: recording attendance in relation to Coronavirus</w:t>
      </w:r>
      <w:r w:rsidRPr="00E4307C">
        <w:rPr>
          <w:rFonts w:ascii="Calibri" w:eastAsia="Calibri" w:hAnsi="Calibri" w:cs="Times New Roman"/>
          <w:sz w:val="24"/>
          <w:szCs w:val="24"/>
          <w:lang w:eastAsia="en-GB"/>
        </w:rPr>
        <w:t>)</w:t>
      </w:r>
      <w:r>
        <w:rPr>
          <w:rFonts w:ascii="Calibri" w:eastAsia="Calibri" w:hAnsi="Calibri" w:cs="Times New Roman"/>
          <w:b/>
          <w:sz w:val="24"/>
          <w:szCs w:val="24"/>
          <w:lang w:eastAsia="en-GB"/>
        </w:rPr>
        <w:t xml:space="preserve"> </w:t>
      </w:r>
    </w:p>
    <w:p w:rsidR="0007129C" w:rsidRPr="0007129C" w:rsidRDefault="0007129C" w:rsidP="0007129C">
      <w:pPr>
        <w:spacing w:after="0" w:line="240" w:lineRule="auto"/>
        <w:rPr>
          <w:rFonts w:ascii="Calibri" w:eastAsia="Calibri" w:hAnsi="Calibri" w:cs="Times New Roman"/>
          <w:b/>
          <w:sz w:val="24"/>
          <w:szCs w:val="24"/>
          <w:lang w:eastAsia="en-GB"/>
        </w:rPr>
      </w:pPr>
    </w:p>
    <w:p w:rsidR="0007129C" w:rsidRDefault="0007129C" w:rsidP="0007129C">
      <w:pPr>
        <w:spacing w:after="0" w:line="240" w:lineRule="auto"/>
        <w:rPr>
          <w:rFonts w:ascii="Calibri" w:eastAsia="Calibri" w:hAnsi="Calibri" w:cs="Times New Roman"/>
          <w:lang w:eastAsia="en-GB"/>
        </w:rPr>
      </w:pPr>
      <w:r w:rsidRPr="0007129C">
        <w:rPr>
          <w:rFonts w:ascii="Calibri" w:eastAsia="Calibri" w:hAnsi="Calibri" w:cs="Times New Roman"/>
          <w:lang w:eastAsia="en-GB"/>
        </w:rPr>
        <w:t>Attendance will be mandatory from 8 March 2021 and the usual rules on attendance will apply, including:</w:t>
      </w:r>
    </w:p>
    <w:p w:rsidR="006445F1" w:rsidRPr="0007129C" w:rsidRDefault="006445F1" w:rsidP="0007129C">
      <w:pPr>
        <w:spacing w:after="0" w:line="240" w:lineRule="auto"/>
        <w:rPr>
          <w:rFonts w:ascii="Calibri" w:eastAsia="Calibri" w:hAnsi="Calibri" w:cs="Times New Roman"/>
          <w:lang w:eastAsia="en-GB"/>
        </w:rPr>
      </w:pPr>
    </w:p>
    <w:p w:rsidR="0007129C" w:rsidRPr="006445F1" w:rsidRDefault="0007129C" w:rsidP="006445F1">
      <w:pPr>
        <w:pStyle w:val="ListParagraph"/>
        <w:numPr>
          <w:ilvl w:val="0"/>
          <w:numId w:val="5"/>
        </w:numPr>
        <w:spacing w:after="0" w:line="240" w:lineRule="auto"/>
        <w:rPr>
          <w:rFonts w:ascii="Calibri" w:eastAsia="Calibri" w:hAnsi="Calibri" w:cs="Times New Roman"/>
          <w:lang w:eastAsia="en-GB"/>
        </w:rPr>
      </w:pPr>
      <w:r w:rsidRPr="006445F1">
        <w:rPr>
          <w:rFonts w:ascii="Calibri" w:eastAsia="Calibri" w:hAnsi="Calibri" w:cs="Times New Roman"/>
          <w:lang w:eastAsia="en-GB"/>
        </w:rPr>
        <w:t>parents’ duty to ensure that their child of compulsory school age attends regularly at the school where the child is a registered pupil</w:t>
      </w:r>
    </w:p>
    <w:p w:rsidR="0007129C" w:rsidRPr="006445F1" w:rsidRDefault="0007129C" w:rsidP="006445F1">
      <w:pPr>
        <w:pStyle w:val="ListParagraph"/>
        <w:numPr>
          <w:ilvl w:val="0"/>
          <w:numId w:val="5"/>
        </w:numPr>
        <w:spacing w:after="0" w:line="240" w:lineRule="auto"/>
        <w:rPr>
          <w:rFonts w:ascii="Calibri" w:eastAsia="Calibri" w:hAnsi="Calibri" w:cs="Times New Roman"/>
          <w:lang w:eastAsia="en-GB"/>
        </w:rPr>
      </w:pPr>
      <w:r w:rsidRPr="006445F1">
        <w:rPr>
          <w:rFonts w:ascii="Calibri" w:eastAsia="Calibri" w:hAnsi="Calibri" w:cs="Times New Roman"/>
          <w:lang w:eastAsia="en-GB"/>
        </w:rPr>
        <w:t>schools’ responsibilities to record attendance and follow up absence</w:t>
      </w:r>
    </w:p>
    <w:p w:rsidR="00A42AF2" w:rsidRPr="006445F1" w:rsidRDefault="0007129C" w:rsidP="006445F1">
      <w:pPr>
        <w:pStyle w:val="ListParagraph"/>
        <w:numPr>
          <w:ilvl w:val="0"/>
          <w:numId w:val="5"/>
        </w:numPr>
        <w:spacing w:after="0" w:line="240" w:lineRule="auto"/>
        <w:rPr>
          <w:rFonts w:ascii="Calibri" w:eastAsia="Calibri" w:hAnsi="Calibri" w:cs="Times New Roman"/>
          <w:lang w:eastAsia="en-GB"/>
        </w:rPr>
      </w:pPr>
      <w:r w:rsidRPr="006445F1">
        <w:rPr>
          <w:rFonts w:ascii="Calibri" w:eastAsia="Calibri" w:hAnsi="Calibri" w:cs="Times New Roman"/>
          <w:lang w:eastAsia="en-GB"/>
        </w:rPr>
        <w:t>the ability to issue sanctions, including fixed penalty notices, in li</w:t>
      </w:r>
      <w:r w:rsidR="00F95B41" w:rsidRPr="006445F1">
        <w:rPr>
          <w:rFonts w:ascii="Calibri" w:eastAsia="Calibri" w:hAnsi="Calibri" w:cs="Times New Roman"/>
          <w:lang w:eastAsia="en-GB"/>
        </w:rPr>
        <w:t>ne with local authorities’ code</w:t>
      </w:r>
      <w:r w:rsidRPr="006445F1">
        <w:rPr>
          <w:rFonts w:ascii="Calibri" w:eastAsia="Calibri" w:hAnsi="Calibri" w:cs="Times New Roman"/>
          <w:lang w:eastAsia="en-GB"/>
        </w:rPr>
        <w:t xml:space="preserve"> of conduct</w:t>
      </w:r>
    </w:p>
    <w:p w:rsidR="00CF6690" w:rsidRPr="006445F1" w:rsidRDefault="00CF6690" w:rsidP="006445F1">
      <w:pPr>
        <w:pStyle w:val="ListParagraph"/>
        <w:numPr>
          <w:ilvl w:val="0"/>
          <w:numId w:val="5"/>
        </w:numPr>
        <w:spacing w:after="0" w:line="240" w:lineRule="auto"/>
        <w:rPr>
          <w:rFonts w:ascii="Calibri" w:eastAsia="Calibri" w:hAnsi="Calibri" w:cs="Times New Roman"/>
          <w:lang w:eastAsia="en-GB"/>
        </w:rPr>
      </w:pPr>
      <w:r w:rsidRPr="006445F1">
        <w:rPr>
          <w:rFonts w:ascii="Calibri" w:eastAsia="Calibri" w:hAnsi="Calibri" w:cs="Times New Roman"/>
          <w:lang w:eastAsia="en-GB"/>
        </w:rPr>
        <w:t>A new guidance</w:t>
      </w:r>
      <w:r w:rsidR="00E67F08" w:rsidRPr="006445F1">
        <w:rPr>
          <w:rFonts w:ascii="Calibri" w:eastAsia="Calibri" w:hAnsi="Calibri" w:cs="Times New Roman"/>
          <w:lang w:eastAsia="en-GB"/>
        </w:rPr>
        <w:t xml:space="preserve"> </w:t>
      </w:r>
      <w:r w:rsidRPr="006445F1">
        <w:rPr>
          <w:rFonts w:ascii="Calibri" w:eastAsia="Calibri" w:hAnsi="Calibri" w:cs="Times New Roman"/>
          <w:lang w:eastAsia="en-GB"/>
        </w:rPr>
        <w:t>Issued by the DfE,” Improving School Attendance” (see Appendix A</w:t>
      </w:r>
      <w:r w:rsidR="004F59B6" w:rsidRPr="006445F1">
        <w:rPr>
          <w:rFonts w:ascii="Calibri" w:eastAsia="Calibri" w:hAnsi="Calibri" w:cs="Times New Roman"/>
          <w:lang w:eastAsia="en-GB"/>
        </w:rPr>
        <w:t>: 5</w:t>
      </w:r>
      <w:r w:rsidRPr="006445F1">
        <w:rPr>
          <w:rFonts w:ascii="Calibri" w:eastAsia="Calibri" w:hAnsi="Calibri" w:cs="Times New Roman"/>
          <w:lang w:eastAsia="en-GB"/>
        </w:rPr>
        <w:t>), provides details regarding how schools will be ex</w:t>
      </w:r>
      <w:r w:rsidR="003E655B" w:rsidRPr="006445F1">
        <w:rPr>
          <w:rFonts w:ascii="Calibri" w:eastAsia="Calibri" w:hAnsi="Calibri" w:cs="Times New Roman"/>
          <w:lang w:eastAsia="en-GB"/>
        </w:rPr>
        <w:t>p</w:t>
      </w:r>
      <w:r w:rsidRPr="006445F1">
        <w:rPr>
          <w:rFonts w:ascii="Calibri" w:eastAsia="Calibri" w:hAnsi="Calibri" w:cs="Times New Roman"/>
          <w:lang w:eastAsia="en-GB"/>
        </w:rPr>
        <w:t xml:space="preserve">ected to provide support for families and children to identify and overcome </w:t>
      </w:r>
      <w:r w:rsidR="004F59B6" w:rsidRPr="006445F1">
        <w:rPr>
          <w:rFonts w:ascii="Calibri" w:eastAsia="Calibri" w:hAnsi="Calibri" w:cs="Times New Roman"/>
          <w:lang w:eastAsia="en-GB"/>
        </w:rPr>
        <w:t>barriers before</w:t>
      </w:r>
      <w:r w:rsidRPr="006445F1">
        <w:rPr>
          <w:rFonts w:ascii="Calibri" w:eastAsia="Calibri" w:hAnsi="Calibri" w:cs="Times New Roman"/>
          <w:lang w:eastAsia="en-GB"/>
        </w:rPr>
        <w:t xml:space="preserve"> pursuing enforcement. The support may require the delivering of interventions and/or multi agency approa</w:t>
      </w:r>
      <w:r w:rsidR="00F95B41" w:rsidRPr="006445F1">
        <w:rPr>
          <w:rFonts w:ascii="Calibri" w:eastAsia="Calibri" w:hAnsi="Calibri" w:cs="Times New Roman"/>
          <w:lang w:eastAsia="en-GB"/>
        </w:rPr>
        <w:t>ch e.g. Social care, Early Help.</w:t>
      </w:r>
      <w:r w:rsidRPr="006445F1">
        <w:rPr>
          <w:rFonts w:ascii="Calibri" w:eastAsia="Calibri" w:hAnsi="Calibri" w:cs="Times New Roman"/>
          <w:lang w:eastAsia="en-GB"/>
        </w:rPr>
        <w:t xml:space="preserve"> </w:t>
      </w:r>
    </w:p>
    <w:p w:rsidR="00443156" w:rsidRDefault="00443156" w:rsidP="006B7D1D">
      <w:pPr>
        <w:spacing w:after="0" w:line="240" w:lineRule="auto"/>
        <w:rPr>
          <w:rFonts w:ascii="Calibri" w:eastAsia="Calibri" w:hAnsi="Calibri" w:cs="Times New Roman"/>
          <w:lang w:eastAsia="en-GB"/>
        </w:rPr>
      </w:pPr>
    </w:p>
    <w:p w:rsidR="004C2E07" w:rsidRPr="00B401FB" w:rsidRDefault="004C2E07" w:rsidP="004C2E07">
      <w:pPr>
        <w:spacing w:after="0" w:line="240" w:lineRule="auto"/>
        <w:rPr>
          <w:rFonts w:ascii="Calibri" w:eastAsia="Calibri" w:hAnsi="Calibri" w:cs="Times New Roman"/>
          <w:b/>
          <w:sz w:val="24"/>
          <w:szCs w:val="24"/>
          <w:lang w:eastAsia="en-GB"/>
        </w:rPr>
      </w:pPr>
      <w:r w:rsidRPr="00B401FB">
        <w:rPr>
          <w:rFonts w:ascii="Calibri" w:eastAsia="Calibri" w:hAnsi="Calibri" w:cs="Times New Roman"/>
          <w:b/>
          <w:sz w:val="24"/>
          <w:szCs w:val="24"/>
          <w:lang w:eastAsia="en-GB"/>
        </w:rPr>
        <w:t>Contents of Attendance</w:t>
      </w:r>
      <w:r w:rsidR="006445F1">
        <w:rPr>
          <w:rFonts w:ascii="Calibri" w:eastAsia="Calibri" w:hAnsi="Calibri" w:cs="Times New Roman"/>
          <w:b/>
          <w:sz w:val="24"/>
          <w:szCs w:val="24"/>
          <w:lang w:eastAsia="en-GB"/>
        </w:rPr>
        <w:t xml:space="preserve"> </w:t>
      </w:r>
      <w:r w:rsidRPr="00B401FB">
        <w:rPr>
          <w:rFonts w:ascii="Calibri" w:eastAsia="Calibri" w:hAnsi="Calibri" w:cs="Times New Roman"/>
          <w:b/>
          <w:sz w:val="24"/>
          <w:szCs w:val="24"/>
          <w:lang w:eastAsia="en-GB"/>
        </w:rPr>
        <w:t>Register</w:t>
      </w:r>
    </w:p>
    <w:p w:rsidR="004C2E07" w:rsidRDefault="004C2E07" w:rsidP="004C2E07">
      <w:pPr>
        <w:spacing w:after="0" w:line="240" w:lineRule="auto"/>
        <w:rPr>
          <w:rFonts w:ascii="Calibri" w:eastAsia="Calibri" w:hAnsi="Calibri" w:cs="Times New Roman"/>
          <w:lang w:eastAsia="en-GB"/>
        </w:rPr>
      </w:pPr>
      <w:r w:rsidRPr="004C2E07">
        <w:rPr>
          <w:rFonts w:ascii="Calibri" w:eastAsia="Calibri" w:hAnsi="Calibri" w:cs="Times New Roman"/>
          <w:lang w:eastAsia="en-GB"/>
        </w:rPr>
        <w:t>Schools must take the attendance register at the start of the first session of each school day and once during the second session. On each occasion they must record whether every pupil is:</w:t>
      </w:r>
    </w:p>
    <w:p w:rsidR="006445F1" w:rsidRPr="004C2E07" w:rsidRDefault="006445F1" w:rsidP="004C2E07">
      <w:pPr>
        <w:spacing w:after="0" w:line="240" w:lineRule="auto"/>
        <w:rPr>
          <w:rFonts w:ascii="Calibri" w:eastAsia="Calibri" w:hAnsi="Calibri" w:cs="Times New Roman"/>
          <w:lang w:eastAsia="en-GB"/>
        </w:rPr>
      </w:pPr>
    </w:p>
    <w:p w:rsidR="004C2E07" w:rsidRPr="006445F1" w:rsidRDefault="004C2E07" w:rsidP="006445F1">
      <w:pPr>
        <w:pStyle w:val="ListParagraph"/>
        <w:numPr>
          <w:ilvl w:val="0"/>
          <w:numId w:val="7"/>
        </w:numPr>
        <w:spacing w:after="0" w:line="240" w:lineRule="auto"/>
        <w:rPr>
          <w:rFonts w:ascii="Calibri" w:eastAsia="Calibri" w:hAnsi="Calibri" w:cs="Times New Roman"/>
          <w:lang w:eastAsia="en-GB"/>
        </w:rPr>
      </w:pPr>
      <w:r w:rsidRPr="006445F1">
        <w:rPr>
          <w:rFonts w:ascii="Calibri" w:eastAsia="Calibri" w:hAnsi="Calibri" w:cs="Times New Roman"/>
          <w:lang w:eastAsia="en-GB"/>
        </w:rPr>
        <w:t>Present;</w:t>
      </w:r>
    </w:p>
    <w:p w:rsidR="004C2E07" w:rsidRPr="006445F1" w:rsidRDefault="004C2E07" w:rsidP="006445F1">
      <w:pPr>
        <w:pStyle w:val="ListParagraph"/>
        <w:numPr>
          <w:ilvl w:val="0"/>
          <w:numId w:val="7"/>
        </w:numPr>
        <w:spacing w:after="0" w:line="240" w:lineRule="auto"/>
        <w:rPr>
          <w:rFonts w:ascii="Calibri" w:eastAsia="Calibri" w:hAnsi="Calibri" w:cs="Times New Roman"/>
          <w:lang w:eastAsia="en-GB"/>
        </w:rPr>
      </w:pPr>
      <w:r w:rsidRPr="006445F1">
        <w:rPr>
          <w:rFonts w:ascii="Calibri" w:eastAsia="Calibri" w:hAnsi="Calibri" w:cs="Times New Roman"/>
          <w:lang w:eastAsia="en-GB"/>
        </w:rPr>
        <w:t>Attending an approved educational activity;</w:t>
      </w:r>
    </w:p>
    <w:p w:rsidR="004C2E07" w:rsidRPr="006445F1" w:rsidRDefault="004C2E07" w:rsidP="006445F1">
      <w:pPr>
        <w:pStyle w:val="ListParagraph"/>
        <w:numPr>
          <w:ilvl w:val="0"/>
          <w:numId w:val="7"/>
        </w:numPr>
        <w:spacing w:after="0" w:line="240" w:lineRule="auto"/>
        <w:rPr>
          <w:rFonts w:ascii="Calibri" w:eastAsia="Calibri" w:hAnsi="Calibri" w:cs="Times New Roman"/>
          <w:lang w:eastAsia="en-GB"/>
        </w:rPr>
      </w:pPr>
      <w:r w:rsidRPr="006445F1">
        <w:rPr>
          <w:rFonts w:ascii="Calibri" w:eastAsia="Calibri" w:hAnsi="Calibri" w:cs="Times New Roman"/>
          <w:lang w:eastAsia="en-GB"/>
        </w:rPr>
        <w:t>Absent;</w:t>
      </w:r>
    </w:p>
    <w:p w:rsidR="004C2E07" w:rsidRPr="006445F1" w:rsidRDefault="004C2E07" w:rsidP="006445F1">
      <w:pPr>
        <w:pStyle w:val="ListParagraph"/>
        <w:numPr>
          <w:ilvl w:val="0"/>
          <w:numId w:val="7"/>
        </w:numPr>
        <w:spacing w:after="0" w:line="240" w:lineRule="auto"/>
        <w:rPr>
          <w:rFonts w:ascii="Calibri" w:eastAsia="Calibri" w:hAnsi="Calibri" w:cs="Times New Roman"/>
          <w:lang w:eastAsia="en-GB"/>
        </w:rPr>
      </w:pPr>
      <w:r w:rsidRPr="006445F1">
        <w:rPr>
          <w:rFonts w:ascii="Calibri" w:eastAsia="Calibri" w:hAnsi="Calibri" w:cs="Times New Roman"/>
          <w:lang w:eastAsia="en-GB"/>
        </w:rPr>
        <w:t>Unable to attend due to exceptional circumstances; or,</w:t>
      </w:r>
    </w:p>
    <w:p w:rsidR="004C2E07" w:rsidRPr="006445F1" w:rsidRDefault="004C2E07" w:rsidP="006445F1">
      <w:pPr>
        <w:pStyle w:val="ListParagraph"/>
        <w:numPr>
          <w:ilvl w:val="0"/>
          <w:numId w:val="7"/>
        </w:numPr>
        <w:spacing w:after="0" w:line="240" w:lineRule="auto"/>
        <w:rPr>
          <w:rFonts w:ascii="Calibri" w:eastAsia="Calibri" w:hAnsi="Calibri" w:cs="Times New Roman"/>
          <w:lang w:eastAsia="en-GB"/>
        </w:rPr>
      </w:pPr>
      <w:r w:rsidRPr="006445F1">
        <w:rPr>
          <w:rFonts w:ascii="Calibri" w:eastAsia="Calibri" w:hAnsi="Calibri" w:cs="Times New Roman"/>
          <w:lang w:eastAsia="en-GB"/>
        </w:rPr>
        <w:t>Not attending in circumstances relating to coronavirus (COVID-19)</w:t>
      </w:r>
    </w:p>
    <w:p w:rsidR="004C2E07" w:rsidRPr="006445F1" w:rsidRDefault="004C2E07" w:rsidP="006445F1">
      <w:pPr>
        <w:pStyle w:val="ListParagraph"/>
        <w:numPr>
          <w:ilvl w:val="0"/>
          <w:numId w:val="6"/>
        </w:numPr>
        <w:spacing w:after="0" w:line="240" w:lineRule="auto"/>
        <w:rPr>
          <w:rFonts w:ascii="Calibri" w:eastAsia="Calibri" w:hAnsi="Calibri" w:cs="Times New Roman"/>
          <w:lang w:eastAsia="en-GB"/>
        </w:rPr>
      </w:pPr>
      <w:r w:rsidRPr="006445F1">
        <w:rPr>
          <w:rFonts w:ascii="Calibri" w:eastAsia="Calibri" w:hAnsi="Calibri" w:cs="Times New Roman"/>
          <w:lang w:eastAsia="en-GB"/>
        </w:rPr>
        <w:t>The school should follow up any absences to:</w:t>
      </w:r>
    </w:p>
    <w:p w:rsidR="004C2E07" w:rsidRPr="006445F1" w:rsidRDefault="004C2E07" w:rsidP="006445F1">
      <w:pPr>
        <w:pStyle w:val="ListParagraph"/>
        <w:numPr>
          <w:ilvl w:val="0"/>
          <w:numId w:val="7"/>
        </w:numPr>
        <w:spacing w:after="0" w:line="240" w:lineRule="auto"/>
        <w:rPr>
          <w:rFonts w:ascii="Calibri" w:eastAsia="Calibri" w:hAnsi="Calibri" w:cs="Times New Roman"/>
          <w:lang w:eastAsia="en-GB"/>
        </w:rPr>
      </w:pPr>
      <w:r w:rsidRPr="006445F1">
        <w:rPr>
          <w:rFonts w:ascii="Calibri" w:eastAsia="Calibri" w:hAnsi="Calibri" w:cs="Times New Roman"/>
          <w:lang w:eastAsia="en-GB"/>
        </w:rPr>
        <w:t>Ascertain the reason;</w:t>
      </w:r>
    </w:p>
    <w:p w:rsidR="004C2E07" w:rsidRPr="006445F1" w:rsidRDefault="004C2E07" w:rsidP="006445F1">
      <w:pPr>
        <w:pStyle w:val="ListParagraph"/>
        <w:numPr>
          <w:ilvl w:val="0"/>
          <w:numId w:val="7"/>
        </w:numPr>
        <w:spacing w:after="0" w:line="240" w:lineRule="auto"/>
        <w:rPr>
          <w:rFonts w:ascii="Calibri" w:eastAsia="Calibri" w:hAnsi="Calibri" w:cs="Times New Roman"/>
          <w:lang w:eastAsia="en-GB"/>
        </w:rPr>
      </w:pPr>
      <w:r w:rsidRPr="006445F1">
        <w:rPr>
          <w:rFonts w:ascii="Calibri" w:eastAsia="Calibri" w:hAnsi="Calibri" w:cs="Times New Roman"/>
          <w:lang w:eastAsia="en-GB"/>
        </w:rPr>
        <w:t>Ensure the proper safeguarding action is taken;</w:t>
      </w:r>
    </w:p>
    <w:p w:rsidR="004C2E07" w:rsidRPr="006445F1" w:rsidRDefault="004C2E07" w:rsidP="006445F1">
      <w:pPr>
        <w:pStyle w:val="ListParagraph"/>
        <w:numPr>
          <w:ilvl w:val="0"/>
          <w:numId w:val="7"/>
        </w:numPr>
        <w:spacing w:after="0" w:line="240" w:lineRule="auto"/>
        <w:rPr>
          <w:rFonts w:ascii="Calibri" w:eastAsia="Calibri" w:hAnsi="Calibri" w:cs="Times New Roman"/>
          <w:lang w:eastAsia="en-GB"/>
        </w:rPr>
      </w:pPr>
      <w:r w:rsidRPr="006445F1">
        <w:rPr>
          <w:rFonts w:ascii="Calibri" w:eastAsia="Calibri" w:hAnsi="Calibri" w:cs="Times New Roman"/>
          <w:lang w:eastAsia="en-GB"/>
        </w:rPr>
        <w:t>Identify whether the absence is approved or not; and,</w:t>
      </w:r>
    </w:p>
    <w:p w:rsidR="004C2E07" w:rsidRPr="006445F1" w:rsidRDefault="004C2E07" w:rsidP="006445F1">
      <w:pPr>
        <w:pStyle w:val="ListParagraph"/>
        <w:numPr>
          <w:ilvl w:val="0"/>
          <w:numId w:val="7"/>
        </w:numPr>
        <w:spacing w:after="0" w:line="240" w:lineRule="auto"/>
        <w:rPr>
          <w:rFonts w:ascii="Calibri" w:eastAsia="Calibri" w:hAnsi="Calibri" w:cs="Times New Roman"/>
          <w:lang w:eastAsia="en-GB"/>
        </w:rPr>
      </w:pPr>
      <w:r w:rsidRPr="006445F1">
        <w:rPr>
          <w:rFonts w:ascii="Calibri" w:eastAsia="Calibri" w:hAnsi="Calibri" w:cs="Times New Roman"/>
          <w:lang w:eastAsia="en-GB"/>
        </w:rPr>
        <w:t>Identify the correct code to use</w:t>
      </w:r>
    </w:p>
    <w:p w:rsidR="004C2E07" w:rsidRDefault="004C2E07" w:rsidP="004C2E07">
      <w:pPr>
        <w:spacing w:after="0" w:line="240" w:lineRule="auto"/>
        <w:rPr>
          <w:rFonts w:ascii="Calibri" w:eastAsia="Calibri" w:hAnsi="Calibri" w:cs="Times New Roman"/>
          <w:lang w:eastAsia="en-GB"/>
        </w:rPr>
      </w:pPr>
    </w:p>
    <w:p w:rsidR="00B401FB" w:rsidRDefault="00B401FB" w:rsidP="00D701C5">
      <w:pPr>
        <w:spacing w:after="0" w:line="240" w:lineRule="auto"/>
        <w:rPr>
          <w:rFonts w:ascii="Calibri" w:eastAsia="Calibri" w:hAnsi="Calibri" w:cs="Times New Roman"/>
          <w:b/>
          <w:sz w:val="24"/>
          <w:szCs w:val="24"/>
          <w:lang w:eastAsia="en-GB"/>
        </w:rPr>
      </w:pPr>
    </w:p>
    <w:p w:rsidR="00B401FB" w:rsidRDefault="00B401FB" w:rsidP="00D701C5">
      <w:pPr>
        <w:spacing w:after="0" w:line="240" w:lineRule="auto"/>
        <w:rPr>
          <w:rFonts w:ascii="Calibri" w:eastAsia="Calibri" w:hAnsi="Calibri" w:cs="Times New Roman"/>
          <w:b/>
          <w:sz w:val="24"/>
          <w:szCs w:val="24"/>
          <w:lang w:eastAsia="en-GB"/>
        </w:rPr>
      </w:pPr>
    </w:p>
    <w:p w:rsidR="00B401FB" w:rsidRDefault="00B401FB" w:rsidP="00D701C5">
      <w:pPr>
        <w:spacing w:after="0" w:line="240" w:lineRule="auto"/>
        <w:rPr>
          <w:rFonts w:ascii="Calibri" w:eastAsia="Calibri" w:hAnsi="Calibri" w:cs="Times New Roman"/>
          <w:b/>
          <w:sz w:val="24"/>
          <w:szCs w:val="24"/>
          <w:lang w:eastAsia="en-GB"/>
        </w:rPr>
      </w:pPr>
    </w:p>
    <w:p w:rsidR="00D701C5" w:rsidRPr="008F3801" w:rsidRDefault="00D701C5" w:rsidP="00D701C5">
      <w:pPr>
        <w:spacing w:after="0" w:line="240" w:lineRule="auto"/>
        <w:rPr>
          <w:rFonts w:ascii="Calibri" w:eastAsia="Calibri" w:hAnsi="Calibri" w:cs="Times New Roman"/>
          <w:b/>
          <w:sz w:val="24"/>
          <w:szCs w:val="24"/>
          <w:lang w:eastAsia="en-GB"/>
        </w:rPr>
      </w:pPr>
      <w:r w:rsidRPr="008F3801">
        <w:rPr>
          <w:rFonts w:ascii="Calibri" w:eastAsia="Calibri" w:hAnsi="Calibri" w:cs="Times New Roman"/>
          <w:b/>
          <w:sz w:val="24"/>
          <w:szCs w:val="24"/>
          <w:lang w:eastAsia="en-GB"/>
        </w:rPr>
        <w:t>Authorised Absence from School</w:t>
      </w:r>
    </w:p>
    <w:p w:rsidR="00D701C5" w:rsidRDefault="00D701C5" w:rsidP="004C2E07">
      <w:pPr>
        <w:spacing w:after="0" w:line="240" w:lineRule="auto"/>
        <w:rPr>
          <w:rFonts w:ascii="Calibri" w:eastAsia="Calibri" w:hAnsi="Calibri" w:cs="Times New Roman"/>
          <w:b/>
          <w:lang w:eastAsia="en-GB"/>
        </w:rPr>
      </w:pPr>
      <w:r w:rsidRPr="00B401FB">
        <w:rPr>
          <w:rFonts w:ascii="Calibri" w:eastAsia="Calibri" w:hAnsi="Calibri" w:cs="Times New Roman"/>
          <w:lang w:eastAsia="en-GB"/>
        </w:rPr>
        <w:t>Authorised absence’ means that the school has either given approval in advance for a pupil of compulsory school age to be away, or has accepted an explanation offered afterwards as justification for absence</w:t>
      </w:r>
      <w:r w:rsidRPr="00B401FB">
        <w:rPr>
          <w:rFonts w:ascii="Calibri" w:eastAsia="Calibri" w:hAnsi="Calibri" w:cs="Times New Roman"/>
          <w:b/>
          <w:lang w:eastAsia="en-GB"/>
        </w:rPr>
        <w:t>.</w:t>
      </w:r>
    </w:p>
    <w:p w:rsidR="006445F1" w:rsidRPr="00B401FB" w:rsidRDefault="006445F1" w:rsidP="004C2E07">
      <w:pPr>
        <w:spacing w:after="0" w:line="240" w:lineRule="auto"/>
        <w:rPr>
          <w:rFonts w:ascii="Calibri" w:eastAsia="Calibri" w:hAnsi="Calibri" w:cs="Times New Roman"/>
          <w:b/>
          <w:lang w:eastAsia="en-GB"/>
        </w:rPr>
      </w:pPr>
    </w:p>
    <w:p w:rsidR="004C2E07" w:rsidRPr="008F3801" w:rsidRDefault="004C2E07" w:rsidP="004C2E07">
      <w:pPr>
        <w:spacing w:after="0" w:line="240" w:lineRule="auto"/>
        <w:rPr>
          <w:rFonts w:ascii="Calibri" w:eastAsia="Calibri" w:hAnsi="Calibri" w:cs="Times New Roman"/>
          <w:b/>
          <w:sz w:val="24"/>
          <w:szCs w:val="24"/>
          <w:lang w:eastAsia="en-GB"/>
        </w:rPr>
      </w:pPr>
      <w:r w:rsidRPr="008F3801">
        <w:rPr>
          <w:rFonts w:ascii="Calibri" w:eastAsia="Calibri" w:hAnsi="Calibri" w:cs="Times New Roman"/>
          <w:b/>
          <w:sz w:val="24"/>
          <w:szCs w:val="24"/>
          <w:lang w:eastAsia="en-GB"/>
        </w:rPr>
        <w:t>Absence and Attendance Codes</w:t>
      </w:r>
    </w:p>
    <w:p w:rsidR="008F3801" w:rsidRDefault="00D701C5" w:rsidP="006B7D1D">
      <w:pPr>
        <w:spacing w:after="0" w:line="240" w:lineRule="auto"/>
        <w:rPr>
          <w:rFonts w:ascii="Calibri" w:eastAsia="Calibri" w:hAnsi="Calibri" w:cs="Times New Roman"/>
          <w:lang w:eastAsia="en-GB"/>
        </w:rPr>
      </w:pPr>
      <w:r w:rsidRPr="00B401FB">
        <w:rPr>
          <w:rFonts w:ascii="Calibri" w:eastAsia="Calibri" w:hAnsi="Calibri" w:cs="Times New Roman"/>
          <w:lang w:eastAsia="en-GB"/>
        </w:rPr>
        <w:t xml:space="preserve">Please see </w:t>
      </w:r>
      <w:r w:rsidR="00B401FB" w:rsidRPr="00B401FB">
        <w:rPr>
          <w:rFonts w:ascii="Calibri" w:eastAsia="Calibri" w:hAnsi="Calibri" w:cs="Times New Roman"/>
          <w:lang w:eastAsia="en-GB"/>
        </w:rPr>
        <w:t>Appendix A: 5-</w:t>
      </w:r>
      <w:r w:rsidRPr="00B401FB">
        <w:rPr>
          <w:rFonts w:ascii="Calibri" w:eastAsia="Calibri" w:hAnsi="Calibri" w:cs="Times New Roman"/>
          <w:lang w:eastAsia="en-GB"/>
        </w:rPr>
        <w:t xml:space="preserve"> </w:t>
      </w:r>
      <w:r w:rsidR="00B401FB" w:rsidRPr="00B401FB">
        <w:rPr>
          <w:rFonts w:ascii="Calibri" w:eastAsia="Calibri" w:hAnsi="Calibri" w:cs="Times New Roman"/>
          <w:lang w:eastAsia="en-GB"/>
        </w:rPr>
        <w:t xml:space="preserve">Addendum: Recording attendance in relation to </w:t>
      </w:r>
      <w:r w:rsidR="004F59B6" w:rsidRPr="00B401FB">
        <w:rPr>
          <w:rFonts w:ascii="Calibri" w:eastAsia="Calibri" w:hAnsi="Calibri" w:cs="Times New Roman"/>
          <w:lang w:eastAsia="en-GB"/>
        </w:rPr>
        <w:t>Coronavirus for</w:t>
      </w:r>
      <w:r w:rsidR="00B401FB" w:rsidRPr="00B401FB">
        <w:rPr>
          <w:rFonts w:ascii="Calibri" w:eastAsia="Calibri" w:hAnsi="Calibri" w:cs="Times New Roman"/>
          <w:lang w:eastAsia="en-GB"/>
        </w:rPr>
        <w:t xml:space="preserve"> full codes. </w:t>
      </w:r>
    </w:p>
    <w:p w:rsidR="004C2E07" w:rsidRPr="00B401FB" w:rsidRDefault="00B401FB" w:rsidP="006B7D1D">
      <w:pPr>
        <w:spacing w:after="0" w:line="240" w:lineRule="auto"/>
        <w:rPr>
          <w:rFonts w:ascii="Calibri" w:eastAsia="Calibri" w:hAnsi="Calibri" w:cs="Times New Roman"/>
          <w:lang w:eastAsia="en-GB"/>
        </w:rPr>
      </w:pPr>
      <w:r w:rsidRPr="00B401FB">
        <w:rPr>
          <w:rFonts w:ascii="Calibri" w:eastAsia="Calibri" w:hAnsi="Calibri" w:cs="Times New Roman"/>
          <w:lang w:eastAsia="en-GB"/>
        </w:rPr>
        <w:t>T</w:t>
      </w:r>
      <w:r w:rsidR="00D701C5" w:rsidRPr="00B401FB">
        <w:rPr>
          <w:rFonts w:ascii="Calibri" w:eastAsia="Calibri" w:hAnsi="Calibri" w:cs="Times New Roman"/>
          <w:lang w:eastAsia="en-GB"/>
        </w:rPr>
        <w:t xml:space="preserve">he purpose of this short guidance is </w:t>
      </w:r>
      <w:r w:rsidRPr="00B401FB">
        <w:rPr>
          <w:rFonts w:ascii="Calibri" w:eastAsia="Calibri" w:hAnsi="Calibri" w:cs="Times New Roman"/>
          <w:lang w:eastAsia="en-GB"/>
        </w:rPr>
        <w:t>to focus on specific</w:t>
      </w:r>
      <w:r w:rsidR="00D701C5" w:rsidRPr="00B401FB">
        <w:rPr>
          <w:rFonts w:ascii="Calibri" w:eastAsia="Calibri" w:hAnsi="Calibri" w:cs="Times New Roman"/>
          <w:lang w:eastAsia="en-GB"/>
        </w:rPr>
        <w:t xml:space="preserve"> codes to provide clarity</w:t>
      </w:r>
      <w:r w:rsidRPr="00B401FB">
        <w:rPr>
          <w:rFonts w:ascii="Calibri" w:eastAsia="Calibri" w:hAnsi="Calibri" w:cs="Times New Roman"/>
          <w:lang w:eastAsia="en-GB"/>
        </w:rPr>
        <w:t xml:space="preserve"> during the return to full opening of schools</w:t>
      </w:r>
      <w:r w:rsidR="00D701C5" w:rsidRPr="00B401FB">
        <w:rPr>
          <w:rFonts w:ascii="Calibri" w:eastAsia="Calibri" w:hAnsi="Calibri" w:cs="Times New Roman"/>
          <w:lang w:eastAsia="en-GB"/>
        </w:rPr>
        <w:t>:</w:t>
      </w:r>
    </w:p>
    <w:p w:rsidR="00D701C5" w:rsidRPr="00B401FB" w:rsidRDefault="00D701C5" w:rsidP="006B7D1D">
      <w:pPr>
        <w:spacing w:after="0" w:line="240" w:lineRule="auto"/>
        <w:rPr>
          <w:rFonts w:ascii="Calibri" w:eastAsia="Calibri" w:hAnsi="Calibri" w:cs="Times New Roman"/>
          <w:lang w:eastAsia="en-GB"/>
        </w:rPr>
      </w:pPr>
    </w:p>
    <w:p w:rsidR="00D701C5" w:rsidRPr="006C4718" w:rsidRDefault="00D701C5" w:rsidP="00D701C5">
      <w:pPr>
        <w:spacing w:after="0" w:line="240" w:lineRule="auto"/>
        <w:rPr>
          <w:rFonts w:ascii="Calibri" w:eastAsia="Calibri" w:hAnsi="Calibri" w:cs="Times New Roman"/>
          <w:b/>
          <w:sz w:val="24"/>
          <w:szCs w:val="24"/>
          <w:lang w:eastAsia="en-GB"/>
        </w:rPr>
      </w:pPr>
      <w:r w:rsidRPr="006C4718">
        <w:rPr>
          <w:rFonts w:ascii="Calibri" w:eastAsia="Calibri" w:hAnsi="Calibri" w:cs="Times New Roman"/>
          <w:b/>
          <w:sz w:val="24"/>
          <w:szCs w:val="24"/>
          <w:lang w:eastAsia="en-GB"/>
        </w:rPr>
        <w:t>Absence codes when pupils are not present in school are as follows:</w:t>
      </w:r>
    </w:p>
    <w:p w:rsidR="00D701C5" w:rsidRPr="00B401FB" w:rsidRDefault="00D701C5" w:rsidP="00D701C5">
      <w:pPr>
        <w:spacing w:after="0" w:line="240" w:lineRule="auto"/>
        <w:rPr>
          <w:rFonts w:ascii="Calibri" w:eastAsia="Calibri" w:hAnsi="Calibri" w:cs="Times New Roman"/>
          <w:b/>
          <w:lang w:eastAsia="en-GB"/>
        </w:rPr>
      </w:pPr>
      <w:r w:rsidRPr="00B401FB">
        <w:rPr>
          <w:rFonts w:ascii="Calibri" w:eastAsia="Calibri" w:hAnsi="Calibri" w:cs="Times New Roman"/>
          <w:b/>
          <w:lang w:eastAsia="en-GB"/>
        </w:rPr>
        <w:t>Code C: Leave of absence authorised by the school</w:t>
      </w:r>
    </w:p>
    <w:p w:rsidR="00D701C5" w:rsidRDefault="00D701C5" w:rsidP="00D701C5">
      <w:pPr>
        <w:spacing w:after="0" w:line="240" w:lineRule="auto"/>
        <w:rPr>
          <w:rFonts w:ascii="Calibri" w:eastAsia="Calibri" w:hAnsi="Calibri" w:cs="Times New Roman"/>
          <w:lang w:eastAsia="en-GB"/>
        </w:rPr>
      </w:pPr>
      <w:r w:rsidRPr="00D701C5">
        <w:rPr>
          <w:rFonts w:ascii="Calibri" w:eastAsia="Calibri" w:hAnsi="Calibri" w:cs="Times New Roman"/>
          <w:lang w:eastAsia="en-GB"/>
        </w:rPr>
        <w:t>Only exceptional circumstances warrant an authorised leave of absence. Schools should consider each application individually taking into account the specific facts and circumstances and relevant background context behind the request.</w:t>
      </w:r>
      <w:r w:rsidR="00B401FB">
        <w:rPr>
          <w:rFonts w:ascii="Calibri" w:eastAsia="Calibri" w:hAnsi="Calibri" w:cs="Times New Roman"/>
          <w:lang w:eastAsia="en-GB"/>
        </w:rPr>
        <w:t xml:space="preserve"> </w:t>
      </w:r>
    </w:p>
    <w:p w:rsidR="003E655B" w:rsidRDefault="003E655B" w:rsidP="00D701C5">
      <w:pPr>
        <w:spacing w:after="0" w:line="240" w:lineRule="auto"/>
        <w:rPr>
          <w:rFonts w:ascii="Calibri" w:eastAsia="Calibri" w:hAnsi="Calibri" w:cs="Times New Roman"/>
          <w:lang w:eastAsia="en-GB"/>
        </w:rPr>
      </w:pPr>
    </w:p>
    <w:p w:rsidR="00D701C5" w:rsidRPr="00B401FB" w:rsidRDefault="00D701C5" w:rsidP="00D701C5">
      <w:pPr>
        <w:spacing w:after="0" w:line="240" w:lineRule="auto"/>
        <w:rPr>
          <w:rFonts w:ascii="Calibri" w:eastAsia="Calibri" w:hAnsi="Calibri" w:cs="Times New Roman"/>
          <w:b/>
          <w:lang w:eastAsia="en-GB"/>
        </w:rPr>
      </w:pPr>
      <w:r w:rsidRPr="00B401FB">
        <w:rPr>
          <w:rFonts w:ascii="Calibri" w:eastAsia="Calibri" w:hAnsi="Calibri" w:cs="Times New Roman"/>
          <w:b/>
          <w:lang w:eastAsia="en-GB"/>
        </w:rPr>
        <w:t>Code I: Illness (not medical or dental appointments)</w:t>
      </w:r>
    </w:p>
    <w:p w:rsidR="00D701C5" w:rsidRDefault="00D701C5" w:rsidP="00D701C5">
      <w:pPr>
        <w:spacing w:after="0" w:line="240" w:lineRule="auto"/>
        <w:rPr>
          <w:rFonts w:ascii="Calibri" w:eastAsia="Calibri" w:hAnsi="Calibri" w:cs="Times New Roman"/>
          <w:lang w:eastAsia="en-GB"/>
        </w:rPr>
      </w:pPr>
      <w:r w:rsidRPr="00D701C5">
        <w:rPr>
          <w:rFonts w:ascii="Calibri" w:eastAsia="Calibri" w:hAnsi="Calibri" w:cs="Times New Roman"/>
          <w:lang w:eastAsia="en-GB"/>
        </w:rPr>
        <w:t>Schools should advise parents to notify them on the first day the child is unable to attend due to illness. Schools should authorise absences due to illness unless they have genuine cause for concern about the veracity of an illness. If the authenticity of illness is in doubt, schools can request parents to provide medical evidence to support illness. Schools can record the absence as unauthorised if not satisfied of the authenticity of the illness but should advise parents of their intention. Schools are advised not to request medical evidence unnecessarily. Medical evidence can take the form of prescriptions, appointment cards, etc. rather than doctors’ notes.</w:t>
      </w:r>
    </w:p>
    <w:p w:rsidR="00D701C5" w:rsidRDefault="00D701C5" w:rsidP="00D701C5">
      <w:pPr>
        <w:spacing w:after="0" w:line="240" w:lineRule="auto"/>
        <w:rPr>
          <w:rFonts w:ascii="Calibri" w:eastAsia="Calibri" w:hAnsi="Calibri" w:cs="Times New Roman"/>
          <w:lang w:eastAsia="en-GB"/>
        </w:rPr>
      </w:pPr>
    </w:p>
    <w:p w:rsidR="00D701C5" w:rsidRPr="008F3801" w:rsidRDefault="00D701C5" w:rsidP="00D701C5">
      <w:pPr>
        <w:spacing w:after="0" w:line="240" w:lineRule="auto"/>
        <w:rPr>
          <w:rFonts w:ascii="Calibri" w:eastAsia="Calibri" w:hAnsi="Calibri" w:cs="Times New Roman"/>
          <w:b/>
          <w:sz w:val="24"/>
          <w:szCs w:val="24"/>
          <w:lang w:eastAsia="en-GB"/>
        </w:rPr>
      </w:pPr>
      <w:r w:rsidRPr="008F3801">
        <w:rPr>
          <w:rFonts w:ascii="Calibri" w:eastAsia="Calibri" w:hAnsi="Calibri" w:cs="Times New Roman"/>
          <w:b/>
          <w:sz w:val="24"/>
          <w:szCs w:val="24"/>
          <w:lang w:eastAsia="en-GB"/>
        </w:rPr>
        <w:t>Unauthorised Absence from School</w:t>
      </w:r>
    </w:p>
    <w:p w:rsidR="00D701C5" w:rsidRPr="00B401FB" w:rsidRDefault="00D701C5" w:rsidP="00D701C5">
      <w:pPr>
        <w:spacing w:after="0" w:line="240" w:lineRule="auto"/>
        <w:rPr>
          <w:rFonts w:ascii="Calibri" w:eastAsia="Calibri" w:hAnsi="Calibri" w:cs="Times New Roman"/>
          <w:lang w:eastAsia="en-GB"/>
        </w:rPr>
      </w:pPr>
      <w:r w:rsidRPr="00B401FB">
        <w:rPr>
          <w:rFonts w:ascii="Calibri" w:eastAsia="Calibri" w:hAnsi="Calibri" w:cs="Times New Roman"/>
          <w:lang w:eastAsia="en-GB"/>
        </w:rPr>
        <w:t>Unauthorised absence is where a school is not satisfied with the reasons given for the absence. Absence codes are as follows:</w:t>
      </w:r>
    </w:p>
    <w:p w:rsidR="00D701C5" w:rsidRPr="00D701C5" w:rsidRDefault="00D701C5" w:rsidP="00D701C5">
      <w:pPr>
        <w:spacing w:after="0" w:line="240" w:lineRule="auto"/>
        <w:rPr>
          <w:rFonts w:ascii="Calibri" w:eastAsia="Calibri" w:hAnsi="Calibri" w:cs="Times New Roman"/>
          <w:b/>
          <w:lang w:eastAsia="en-GB"/>
        </w:rPr>
      </w:pPr>
    </w:p>
    <w:p w:rsidR="00D701C5" w:rsidRPr="00B401FB" w:rsidRDefault="00D701C5" w:rsidP="00D701C5">
      <w:pPr>
        <w:spacing w:after="0" w:line="240" w:lineRule="auto"/>
        <w:rPr>
          <w:rFonts w:ascii="Calibri" w:eastAsia="Calibri" w:hAnsi="Calibri" w:cs="Times New Roman"/>
          <w:b/>
          <w:lang w:eastAsia="en-GB"/>
        </w:rPr>
      </w:pPr>
      <w:r w:rsidRPr="00B401FB">
        <w:rPr>
          <w:rFonts w:ascii="Calibri" w:eastAsia="Calibri" w:hAnsi="Calibri" w:cs="Times New Roman"/>
          <w:b/>
          <w:lang w:eastAsia="en-GB"/>
        </w:rPr>
        <w:t>Code G: Holiday not authorised by the school or in excess of the period determined by the head teacher.</w:t>
      </w:r>
    </w:p>
    <w:p w:rsidR="00D701C5" w:rsidRDefault="00D701C5" w:rsidP="00D701C5">
      <w:pPr>
        <w:spacing w:after="0" w:line="240" w:lineRule="auto"/>
        <w:rPr>
          <w:rFonts w:ascii="Calibri" w:eastAsia="Calibri" w:hAnsi="Calibri" w:cs="Times New Roman"/>
          <w:lang w:eastAsia="en-GB"/>
        </w:rPr>
      </w:pPr>
      <w:r w:rsidRPr="00D701C5">
        <w:rPr>
          <w:rFonts w:ascii="Calibri" w:eastAsia="Calibri" w:hAnsi="Calibri" w:cs="Times New Roman"/>
          <w:lang w:eastAsia="en-GB"/>
        </w:rPr>
        <w:t xml:space="preserve">If a school does not authorise a leave of absence for the purpose of a holiday but the parents still take the child out of school, or the child is kept away for longer than was agreed, the absence is unauthorised. </w:t>
      </w:r>
      <w:r w:rsidRPr="006B3251">
        <w:rPr>
          <w:rFonts w:ascii="Calibri" w:eastAsia="Calibri" w:hAnsi="Calibri" w:cs="Times New Roman"/>
          <w:b/>
          <w:lang w:eastAsia="en-GB"/>
        </w:rPr>
        <w:t>The regulations do not allow schools to give retrospective approval. If the parents did not apply for leave of absence in advance, the absence must be recorded as unauthorised</w:t>
      </w:r>
      <w:r w:rsidRPr="00D701C5">
        <w:rPr>
          <w:rFonts w:ascii="Calibri" w:eastAsia="Calibri" w:hAnsi="Calibri" w:cs="Times New Roman"/>
          <w:lang w:eastAsia="en-GB"/>
        </w:rPr>
        <w:t>.</w:t>
      </w:r>
    </w:p>
    <w:p w:rsidR="008F3801" w:rsidRDefault="008F3801" w:rsidP="00D701C5">
      <w:pPr>
        <w:spacing w:after="0" w:line="240" w:lineRule="auto"/>
        <w:rPr>
          <w:rFonts w:ascii="Calibri" w:eastAsia="Calibri" w:hAnsi="Calibri" w:cs="Times New Roman"/>
          <w:lang w:eastAsia="en-GB"/>
        </w:rPr>
      </w:pPr>
    </w:p>
    <w:p w:rsidR="008F3801" w:rsidRPr="008F3801" w:rsidRDefault="008F3801" w:rsidP="008F3801">
      <w:pPr>
        <w:spacing w:after="0" w:line="240" w:lineRule="auto"/>
        <w:rPr>
          <w:rFonts w:ascii="Calibri" w:eastAsia="Calibri" w:hAnsi="Calibri" w:cs="Times New Roman"/>
          <w:lang w:eastAsia="en-GB"/>
        </w:rPr>
      </w:pPr>
      <w:r w:rsidRPr="008F3801">
        <w:rPr>
          <w:rFonts w:ascii="Calibri" w:eastAsia="Calibri" w:hAnsi="Calibri" w:cs="Times New Roman"/>
          <w:lang w:eastAsia="en-GB"/>
        </w:rPr>
        <w:t xml:space="preserve">Can a parent take their child on holiday during term time? </w:t>
      </w:r>
    </w:p>
    <w:p w:rsidR="008F3801" w:rsidRDefault="008F3801" w:rsidP="008F3801">
      <w:pPr>
        <w:spacing w:after="0" w:line="240" w:lineRule="auto"/>
        <w:rPr>
          <w:rFonts w:ascii="Calibri" w:eastAsia="Calibri" w:hAnsi="Calibri" w:cs="Times New Roman"/>
          <w:lang w:eastAsia="en-GB"/>
        </w:rPr>
      </w:pPr>
      <w:r w:rsidRPr="008F3801">
        <w:rPr>
          <w:rFonts w:ascii="Calibri" w:eastAsia="Calibri" w:hAnsi="Calibri" w:cs="Times New Roman"/>
          <w:lang w:eastAsia="en-GB"/>
        </w:rPr>
        <w:t>Head teachers should only authorise leave of absence in exceptional circumstances. If a head teacher grants a leave request, it will be for the head teacher to determine the length of time that the child can be away from school. Leave is unlikely, however, to be granted for the purposes of a family holiday as a norm.</w:t>
      </w:r>
    </w:p>
    <w:p w:rsidR="006445F1" w:rsidRPr="008F3801" w:rsidRDefault="006445F1" w:rsidP="008F3801">
      <w:pPr>
        <w:spacing w:after="0" w:line="240" w:lineRule="auto"/>
        <w:rPr>
          <w:rFonts w:ascii="Calibri" w:eastAsia="Calibri" w:hAnsi="Calibri" w:cs="Times New Roman"/>
          <w:lang w:eastAsia="en-GB"/>
        </w:rPr>
      </w:pPr>
    </w:p>
    <w:p w:rsidR="008F3801" w:rsidRDefault="008F3801" w:rsidP="008F3801">
      <w:pPr>
        <w:spacing w:after="0" w:line="240" w:lineRule="auto"/>
        <w:rPr>
          <w:rFonts w:ascii="Calibri" w:eastAsia="Calibri" w:hAnsi="Calibri" w:cs="Times New Roman"/>
          <w:lang w:eastAsia="en-GB"/>
        </w:rPr>
      </w:pPr>
      <w:r w:rsidRPr="008F3801">
        <w:rPr>
          <w:rFonts w:ascii="Calibri" w:eastAsia="Calibri" w:hAnsi="Calibri" w:cs="Times New Roman"/>
          <w:lang w:eastAsia="en-GB"/>
        </w:rPr>
        <w:t>Guidelines for quarantining should be followed and absence from school recorded appropriately (G code for unauthorised leave of absence and X code for quarantining).</w:t>
      </w:r>
      <w:r w:rsidR="006445F1">
        <w:rPr>
          <w:rFonts w:ascii="Calibri" w:eastAsia="Calibri" w:hAnsi="Calibri" w:cs="Times New Roman"/>
          <w:lang w:eastAsia="en-GB"/>
        </w:rPr>
        <w:t xml:space="preserve">  </w:t>
      </w:r>
      <w:r w:rsidRPr="008F3801">
        <w:rPr>
          <w:rFonts w:ascii="Calibri" w:eastAsia="Calibri" w:hAnsi="Calibri" w:cs="Times New Roman"/>
          <w:lang w:eastAsia="en-GB"/>
        </w:rPr>
        <w:t>The pupil should be expected to be in sc</w:t>
      </w:r>
      <w:r w:rsidR="00F95B41">
        <w:rPr>
          <w:rFonts w:ascii="Calibri" w:eastAsia="Calibri" w:hAnsi="Calibri" w:cs="Times New Roman"/>
          <w:lang w:eastAsia="en-GB"/>
        </w:rPr>
        <w:t>hool as soon as the quarantine period</w:t>
      </w:r>
      <w:r w:rsidRPr="008F3801">
        <w:rPr>
          <w:rFonts w:ascii="Calibri" w:eastAsia="Calibri" w:hAnsi="Calibri" w:cs="Times New Roman"/>
          <w:lang w:eastAsia="en-GB"/>
        </w:rPr>
        <w:t xml:space="preserve"> is complete</w:t>
      </w:r>
    </w:p>
    <w:p w:rsidR="00D701C5" w:rsidRDefault="00D701C5" w:rsidP="00D701C5">
      <w:pPr>
        <w:spacing w:after="0" w:line="240" w:lineRule="auto"/>
        <w:rPr>
          <w:rFonts w:ascii="Calibri" w:eastAsia="Calibri" w:hAnsi="Calibri" w:cs="Times New Roman"/>
          <w:lang w:eastAsia="en-GB"/>
        </w:rPr>
      </w:pPr>
    </w:p>
    <w:p w:rsidR="00D701C5" w:rsidRPr="00B401FB" w:rsidRDefault="00D701C5" w:rsidP="00D701C5">
      <w:pPr>
        <w:spacing w:after="0" w:line="240" w:lineRule="auto"/>
        <w:rPr>
          <w:rFonts w:ascii="Calibri" w:eastAsia="Calibri" w:hAnsi="Calibri" w:cs="Times New Roman"/>
          <w:b/>
          <w:lang w:eastAsia="en-GB"/>
        </w:rPr>
      </w:pPr>
      <w:r w:rsidRPr="00B401FB">
        <w:rPr>
          <w:rFonts w:ascii="Calibri" w:eastAsia="Calibri" w:hAnsi="Calibri" w:cs="Times New Roman"/>
          <w:b/>
          <w:lang w:eastAsia="en-GB"/>
        </w:rPr>
        <w:t>Code O: Absent from school without authorisation</w:t>
      </w:r>
    </w:p>
    <w:p w:rsidR="00D701C5" w:rsidRPr="00D701C5" w:rsidRDefault="00D701C5" w:rsidP="00D701C5">
      <w:pPr>
        <w:spacing w:after="0" w:line="240" w:lineRule="auto"/>
        <w:rPr>
          <w:rFonts w:ascii="Calibri" w:eastAsia="Calibri" w:hAnsi="Calibri" w:cs="Times New Roman"/>
          <w:lang w:eastAsia="en-GB"/>
        </w:rPr>
      </w:pPr>
      <w:r w:rsidRPr="00D701C5">
        <w:rPr>
          <w:rFonts w:ascii="Calibri" w:eastAsia="Calibri" w:hAnsi="Calibri" w:cs="Times New Roman"/>
          <w:lang w:eastAsia="en-GB"/>
        </w:rPr>
        <w:t>If the school is not satisfied with the reason given for absence they should record it as unauthorised.</w:t>
      </w:r>
    </w:p>
    <w:p w:rsidR="006B7D1D" w:rsidRDefault="006B7D1D" w:rsidP="006B7D1D">
      <w:pPr>
        <w:spacing w:after="0" w:line="240" w:lineRule="auto"/>
        <w:rPr>
          <w:rFonts w:ascii="Calibri" w:eastAsia="Calibri" w:hAnsi="Calibri" w:cs="Times New Roman"/>
          <w:lang w:eastAsia="en-GB"/>
        </w:rPr>
      </w:pPr>
    </w:p>
    <w:p w:rsidR="00D701C5" w:rsidRDefault="00D701C5" w:rsidP="00D701C5">
      <w:pPr>
        <w:spacing w:after="0" w:line="240" w:lineRule="auto"/>
        <w:rPr>
          <w:rFonts w:ascii="Calibri" w:eastAsia="Calibri" w:hAnsi="Calibri" w:cs="Times New Roman"/>
          <w:lang w:eastAsia="en-GB"/>
        </w:rPr>
      </w:pPr>
    </w:p>
    <w:p w:rsidR="006445F1" w:rsidRDefault="006445F1" w:rsidP="00D701C5">
      <w:pPr>
        <w:spacing w:after="0" w:line="240" w:lineRule="auto"/>
        <w:rPr>
          <w:rFonts w:ascii="Calibri" w:eastAsia="Calibri" w:hAnsi="Calibri" w:cs="Times New Roman"/>
          <w:lang w:eastAsia="en-GB"/>
        </w:rPr>
      </w:pPr>
    </w:p>
    <w:p w:rsidR="003E655B" w:rsidRPr="003E655B" w:rsidRDefault="003E655B" w:rsidP="003E655B">
      <w:pPr>
        <w:spacing w:after="0" w:line="240" w:lineRule="auto"/>
        <w:rPr>
          <w:rFonts w:ascii="Calibri" w:eastAsia="Calibri" w:hAnsi="Calibri" w:cs="Times New Roman"/>
          <w:b/>
          <w:lang w:eastAsia="en-GB"/>
        </w:rPr>
      </w:pPr>
      <w:r>
        <w:rPr>
          <w:rFonts w:ascii="Calibri" w:eastAsia="Calibri" w:hAnsi="Calibri" w:cs="Times New Roman"/>
          <w:b/>
          <w:lang w:eastAsia="en-GB"/>
        </w:rPr>
        <w:t xml:space="preserve">Code X: </w:t>
      </w:r>
      <w:r w:rsidRPr="003E655B">
        <w:rPr>
          <w:rFonts w:ascii="Calibri" w:eastAsia="Calibri" w:hAnsi="Calibri" w:cs="Times New Roman"/>
          <w:b/>
          <w:lang w:eastAsia="en-GB"/>
        </w:rPr>
        <w:t>Not attending in circumstances relating to coronavirus (COVID-19)</w:t>
      </w:r>
    </w:p>
    <w:p w:rsidR="003E655B" w:rsidRPr="003E655B" w:rsidRDefault="003E655B" w:rsidP="003E655B">
      <w:pPr>
        <w:spacing w:after="0" w:line="240" w:lineRule="auto"/>
        <w:rPr>
          <w:rFonts w:ascii="Calibri" w:eastAsia="Calibri" w:hAnsi="Calibri" w:cs="Times New Roman"/>
          <w:lang w:eastAsia="en-GB"/>
        </w:rPr>
      </w:pPr>
      <w:r w:rsidRPr="003E655B">
        <w:rPr>
          <w:rFonts w:ascii="Calibri" w:eastAsia="Calibri" w:hAnsi="Calibri" w:cs="Times New Roman"/>
          <w:lang w:eastAsia="en-GB"/>
        </w:rPr>
        <w:t xml:space="preserve">For the school year 2020 to 2021, this is a new category added to record instances when a pupil is ‘not attending in circumstances relating to coronavirus (COVID-19)’. </w:t>
      </w:r>
    </w:p>
    <w:p w:rsidR="003E655B" w:rsidRPr="003E655B" w:rsidRDefault="003E655B" w:rsidP="003E655B">
      <w:pPr>
        <w:spacing w:after="0" w:line="240" w:lineRule="auto"/>
        <w:rPr>
          <w:rFonts w:ascii="Calibri" w:eastAsia="Calibri" w:hAnsi="Calibri" w:cs="Times New Roman"/>
          <w:lang w:eastAsia="en-GB"/>
        </w:rPr>
      </w:pPr>
    </w:p>
    <w:p w:rsidR="003E655B" w:rsidRDefault="003E655B" w:rsidP="003E655B">
      <w:pPr>
        <w:spacing w:after="0" w:line="240" w:lineRule="auto"/>
        <w:rPr>
          <w:rFonts w:ascii="Calibri" w:eastAsia="Calibri" w:hAnsi="Calibri" w:cs="Times New Roman"/>
          <w:lang w:eastAsia="en-GB"/>
        </w:rPr>
      </w:pPr>
      <w:r w:rsidRPr="003E655B">
        <w:rPr>
          <w:rFonts w:ascii="Calibri" w:eastAsia="Calibri" w:hAnsi="Calibri" w:cs="Times New Roman"/>
          <w:lang w:eastAsia="en-GB"/>
        </w:rPr>
        <w:t>This category must only be used to record sessions that take place in the 2020 to 2021 academic year where a pupil does not attend because their travel to, or attendance at, school would be:</w:t>
      </w:r>
    </w:p>
    <w:p w:rsidR="006445F1" w:rsidRPr="003E655B" w:rsidRDefault="006445F1" w:rsidP="003E655B">
      <w:pPr>
        <w:spacing w:after="0" w:line="240" w:lineRule="auto"/>
        <w:rPr>
          <w:rFonts w:ascii="Calibri" w:eastAsia="Calibri" w:hAnsi="Calibri" w:cs="Times New Roman"/>
          <w:lang w:eastAsia="en-GB"/>
        </w:rPr>
      </w:pPr>
    </w:p>
    <w:p w:rsidR="003E655B" w:rsidRPr="006445F1" w:rsidRDefault="003E655B" w:rsidP="006445F1">
      <w:pPr>
        <w:pStyle w:val="ListParagraph"/>
        <w:numPr>
          <w:ilvl w:val="0"/>
          <w:numId w:val="8"/>
        </w:numPr>
        <w:spacing w:after="0" w:line="240" w:lineRule="auto"/>
        <w:rPr>
          <w:rFonts w:ascii="Calibri" w:eastAsia="Calibri" w:hAnsi="Calibri" w:cs="Times New Roman"/>
          <w:lang w:eastAsia="en-GB"/>
        </w:rPr>
      </w:pPr>
      <w:r w:rsidRPr="006445F1">
        <w:rPr>
          <w:rFonts w:ascii="Calibri" w:eastAsia="Calibri" w:hAnsi="Calibri" w:cs="Times New Roman"/>
          <w:lang w:eastAsia="en-GB"/>
        </w:rPr>
        <w:t xml:space="preserve">contrary to guidance relating to the incidence or transmission of coronavirus (COVID-19) from Public Health England (PHE) and/or the Department of Health and Social Care (DHSC) </w:t>
      </w:r>
    </w:p>
    <w:p w:rsidR="003E655B" w:rsidRDefault="003E655B" w:rsidP="006445F1">
      <w:pPr>
        <w:pStyle w:val="ListParagraph"/>
        <w:numPr>
          <w:ilvl w:val="0"/>
          <w:numId w:val="8"/>
        </w:numPr>
        <w:spacing w:after="0" w:line="240" w:lineRule="auto"/>
        <w:rPr>
          <w:rFonts w:ascii="Calibri" w:eastAsia="Calibri" w:hAnsi="Calibri" w:cs="Times New Roman"/>
          <w:lang w:eastAsia="en-GB"/>
        </w:rPr>
      </w:pPr>
      <w:r w:rsidRPr="006445F1">
        <w:rPr>
          <w:rFonts w:ascii="Calibri" w:eastAsia="Calibri" w:hAnsi="Calibri" w:cs="Times New Roman"/>
          <w:lang w:eastAsia="en-GB"/>
        </w:rPr>
        <w:t>prohibited by any legislation (or instruments such as statutory directions) relating to the incidence or transmission of coronavirus (COVID-19)</w:t>
      </w:r>
    </w:p>
    <w:p w:rsidR="006445F1" w:rsidRPr="006445F1" w:rsidRDefault="006445F1" w:rsidP="006445F1">
      <w:pPr>
        <w:pStyle w:val="ListParagraph"/>
        <w:spacing w:after="0" w:line="240" w:lineRule="auto"/>
        <w:rPr>
          <w:rFonts w:ascii="Calibri" w:eastAsia="Calibri" w:hAnsi="Calibri" w:cs="Times New Roman"/>
          <w:lang w:eastAsia="en-GB"/>
        </w:rPr>
      </w:pPr>
    </w:p>
    <w:p w:rsidR="003E655B" w:rsidRPr="00F95B41" w:rsidRDefault="003E655B" w:rsidP="003E655B">
      <w:pPr>
        <w:spacing w:after="0" w:line="240" w:lineRule="auto"/>
        <w:rPr>
          <w:rFonts w:ascii="Calibri" w:eastAsia="Calibri" w:hAnsi="Calibri" w:cs="Times New Roman"/>
          <w:b/>
          <w:lang w:eastAsia="en-GB"/>
        </w:rPr>
      </w:pPr>
      <w:r w:rsidRPr="00F95B41">
        <w:rPr>
          <w:rFonts w:ascii="Calibri" w:eastAsia="Calibri" w:hAnsi="Calibri" w:cs="Times New Roman"/>
          <w:b/>
          <w:lang w:eastAsia="en-GB"/>
        </w:rPr>
        <w:t>This would also relate to pupils classed as “Clinically Extremely Vulnerable CEV”</w:t>
      </w:r>
      <w:r w:rsidR="00F95B41">
        <w:rPr>
          <w:rFonts w:ascii="Calibri" w:eastAsia="Calibri" w:hAnsi="Calibri" w:cs="Times New Roman"/>
          <w:b/>
          <w:lang w:eastAsia="en-GB"/>
        </w:rPr>
        <w:t>-not expected to be in school</w:t>
      </w:r>
    </w:p>
    <w:p w:rsidR="003E655B" w:rsidRPr="003E655B" w:rsidRDefault="003E655B" w:rsidP="003E655B">
      <w:pPr>
        <w:spacing w:after="0" w:line="240" w:lineRule="auto"/>
        <w:rPr>
          <w:rFonts w:ascii="Calibri" w:eastAsia="Calibri" w:hAnsi="Calibri" w:cs="Times New Roman"/>
          <w:lang w:eastAsia="en-GB"/>
        </w:rPr>
      </w:pPr>
    </w:p>
    <w:p w:rsidR="003E655B" w:rsidRPr="003E655B" w:rsidRDefault="003E655B" w:rsidP="003E655B">
      <w:pPr>
        <w:spacing w:after="0" w:line="240" w:lineRule="auto"/>
        <w:rPr>
          <w:rFonts w:ascii="Calibri" w:eastAsia="Calibri" w:hAnsi="Calibri" w:cs="Times New Roman"/>
          <w:lang w:eastAsia="en-GB"/>
        </w:rPr>
      </w:pPr>
      <w:r w:rsidRPr="003E655B">
        <w:rPr>
          <w:rFonts w:ascii="Calibri" w:eastAsia="Calibri" w:hAnsi="Calibri" w:cs="Times New Roman"/>
          <w:lang w:eastAsia="en-GB"/>
        </w:rPr>
        <w:t>In line with the Secretary of State’s expectation that no parent will be penalised for following official public health advice for their child not to attend a given session, this new cat</w:t>
      </w:r>
      <w:r w:rsidR="00F95B41">
        <w:rPr>
          <w:rFonts w:ascii="Calibri" w:eastAsia="Calibri" w:hAnsi="Calibri" w:cs="Times New Roman"/>
          <w:lang w:eastAsia="en-GB"/>
        </w:rPr>
        <w:t>egory of non-attendance will NOT</w:t>
      </w:r>
      <w:r w:rsidRPr="003E655B">
        <w:rPr>
          <w:rFonts w:ascii="Calibri" w:eastAsia="Calibri" w:hAnsi="Calibri" w:cs="Times New Roman"/>
          <w:lang w:eastAsia="en-GB"/>
        </w:rPr>
        <w:t xml:space="preserve"> count as an absence (authorised or unauthorised) for statistical purposes.</w:t>
      </w:r>
    </w:p>
    <w:p w:rsidR="003E655B" w:rsidRPr="003E655B" w:rsidRDefault="003E655B" w:rsidP="003E655B">
      <w:pPr>
        <w:spacing w:after="0" w:line="240" w:lineRule="auto"/>
        <w:rPr>
          <w:rFonts w:ascii="Calibri" w:eastAsia="Calibri" w:hAnsi="Calibri" w:cs="Times New Roman"/>
          <w:lang w:eastAsia="en-GB"/>
        </w:rPr>
      </w:pPr>
    </w:p>
    <w:p w:rsidR="00C33DD1" w:rsidRPr="00151666" w:rsidRDefault="003E655B" w:rsidP="00D701C5">
      <w:pPr>
        <w:spacing w:after="0" w:line="240" w:lineRule="auto"/>
        <w:rPr>
          <w:rFonts w:ascii="Calibri" w:eastAsia="Calibri" w:hAnsi="Calibri" w:cs="Times New Roman"/>
          <w:lang w:eastAsia="en-GB"/>
        </w:rPr>
      </w:pPr>
      <w:r w:rsidRPr="003E655B">
        <w:rPr>
          <w:rFonts w:ascii="Calibri" w:eastAsia="Calibri" w:hAnsi="Calibri" w:cs="Times New Roman"/>
          <w:lang w:eastAsia="en-GB"/>
        </w:rPr>
        <w:t>For example, if a pupil is required to self-isolate, as he/she, or a member of their household has symptoms or confirmed covid. The pupil should get a test. Code X should be used for the period of self-isolation until the test. If the pupil tests positive they should be recorded as code I (illness) until they are able to return to school. If a pupil tests positive, they should continue to self-isolate for at least 10 days from the onset of their symptoms. They should only return to school if they do not have symptoms other than a cough or loss of sense of smell or taste (anosmia</w:t>
      </w:r>
      <w:r w:rsidR="004F59B6" w:rsidRPr="003E655B">
        <w:rPr>
          <w:rFonts w:ascii="Calibri" w:eastAsia="Calibri" w:hAnsi="Calibri" w:cs="Times New Roman"/>
          <w:lang w:eastAsia="en-GB"/>
        </w:rPr>
        <w:t>) if</w:t>
      </w:r>
      <w:r w:rsidRPr="003E655B">
        <w:rPr>
          <w:rFonts w:ascii="Calibri" w:eastAsia="Calibri" w:hAnsi="Calibri" w:cs="Times New Roman"/>
          <w:lang w:eastAsia="en-GB"/>
        </w:rPr>
        <w:t xml:space="preserve"> a pupil tests negative and if they feel well and no longer have symptoms similar to coronavirus (COVID-19), they can stop self-isolating and return to school. </w:t>
      </w:r>
      <w:r w:rsidR="00F95B41">
        <w:rPr>
          <w:rFonts w:ascii="Calibri" w:eastAsia="Calibri" w:hAnsi="Calibri" w:cs="Times New Roman"/>
          <w:lang w:eastAsia="en-GB"/>
        </w:rPr>
        <w:t xml:space="preserve">Please see </w:t>
      </w:r>
      <w:r w:rsidRPr="003E655B">
        <w:rPr>
          <w:rFonts w:ascii="Calibri" w:eastAsia="Calibri" w:hAnsi="Calibri" w:cs="Times New Roman"/>
          <w:lang w:eastAsia="en-GB"/>
        </w:rPr>
        <w:t>The Addendum (</w:t>
      </w:r>
      <w:r>
        <w:rPr>
          <w:rFonts w:ascii="Calibri" w:eastAsia="Calibri" w:hAnsi="Calibri" w:cs="Times New Roman"/>
          <w:lang w:eastAsia="en-GB"/>
        </w:rPr>
        <w:t xml:space="preserve">Ref </w:t>
      </w:r>
      <w:r w:rsidRPr="003E655B">
        <w:rPr>
          <w:rFonts w:ascii="Calibri" w:eastAsia="Calibri" w:hAnsi="Calibri" w:cs="Times New Roman"/>
          <w:lang w:eastAsia="en-GB"/>
        </w:rPr>
        <w:t>Appendix A</w:t>
      </w:r>
      <w:r w:rsidR="004F59B6" w:rsidRPr="003E655B">
        <w:rPr>
          <w:rFonts w:ascii="Calibri" w:eastAsia="Calibri" w:hAnsi="Calibri" w:cs="Times New Roman"/>
          <w:lang w:eastAsia="en-GB"/>
        </w:rPr>
        <w:t>: 6</w:t>
      </w:r>
      <w:r w:rsidRPr="003E655B">
        <w:rPr>
          <w:rFonts w:ascii="Calibri" w:eastAsia="Calibri" w:hAnsi="Calibri" w:cs="Times New Roman"/>
          <w:lang w:eastAsia="en-GB"/>
        </w:rPr>
        <w:t xml:space="preserve">) </w:t>
      </w:r>
      <w:r w:rsidR="00F95B41">
        <w:rPr>
          <w:rFonts w:ascii="Calibri" w:eastAsia="Calibri" w:hAnsi="Calibri" w:cs="Times New Roman"/>
          <w:lang w:eastAsia="en-GB"/>
        </w:rPr>
        <w:t xml:space="preserve">which provides further information and </w:t>
      </w:r>
      <w:r w:rsidRPr="003E655B">
        <w:rPr>
          <w:rFonts w:ascii="Calibri" w:eastAsia="Calibri" w:hAnsi="Calibri" w:cs="Times New Roman"/>
          <w:lang w:eastAsia="en-GB"/>
        </w:rPr>
        <w:t>contains more examples.</w:t>
      </w:r>
    </w:p>
    <w:p w:rsidR="00291F34" w:rsidRDefault="00291F34" w:rsidP="00131024">
      <w:pPr>
        <w:spacing w:after="0" w:line="240" w:lineRule="auto"/>
        <w:rPr>
          <w:rFonts w:ascii="Calibri" w:eastAsia="Calibri" w:hAnsi="Calibri" w:cs="Times New Roman"/>
          <w:b/>
          <w:bCs/>
          <w:lang w:eastAsia="en-GB"/>
        </w:rPr>
      </w:pPr>
    </w:p>
    <w:p w:rsidR="00131024" w:rsidRPr="00674FDE" w:rsidRDefault="00131024" w:rsidP="00131024">
      <w:pPr>
        <w:spacing w:after="0" w:line="240" w:lineRule="auto"/>
        <w:rPr>
          <w:rFonts w:ascii="Calibri" w:eastAsia="Calibri" w:hAnsi="Calibri" w:cs="Times New Roman"/>
          <w:lang w:eastAsia="en-GB"/>
        </w:rPr>
      </w:pPr>
      <w:r w:rsidRPr="00674FDE">
        <w:rPr>
          <w:rFonts w:ascii="Calibri" w:eastAsia="Calibri" w:hAnsi="Calibri" w:cs="Times New Roman"/>
          <w:b/>
          <w:bCs/>
          <w:lang w:eastAsia="en-GB"/>
        </w:rPr>
        <w:t>Code X: Not required to be in school</w:t>
      </w:r>
      <w:r w:rsidR="00E67F08" w:rsidRPr="00674FDE">
        <w:rPr>
          <w:rFonts w:ascii="Calibri" w:eastAsia="Calibri" w:hAnsi="Calibri" w:cs="Times New Roman"/>
          <w:b/>
          <w:bCs/>
          <w:lang w:eastAsia="en-GB"/>
        </w:rPr>
        <w:t xml:space="preserve"> </w:t>
      </w:r>
    </w:p>
    <w:p w:rsidR="00131024" w:rsidRDefault="00131024" w:rsidP="00131024">
      <w:pPr>
        <w:spacing w:after="0" w:line="240" w:lineRule="auto"/>
        <w:rPr>
          <w:rFonts w:ascii="Calibri" w:eastAsia="Calibri" w:hAnsi="Calibri" w:cs="Times New Roman"/>
          <w:lang w:eastAsia="en-GB"/>
        </w:rPr>
      </w:pPr>
      <w:r w:rsidRPr="003E655B">
        <w:rPr>
          <w:rFonts w:ascii="Calibri" w:eastAsia="Calibri" w:hAnsi="Calibri" w:cs="Times New Roman"/>
          <w:bCs/>
          <w:lang w:eastAsia="en-GB"/>
        </w:rPr>
        <w:t>This code is used to record sessions that non-compulsory school age children are not expected to attend.</w:t>
      </w:r>
      <w:r w:rsidR="006445F1">
        <w:rPr>
          <w:rFonts w:ascii="Calibri" w:eastAsia="Calibri" w:hAnsi="Calibri" w:cs="Times New Roman"/>
          <w:bCs/>
          <w:lang w:eastAsia="en-GB"/>
        </w:rPr>
        <w:t xml:space="preserve">  </w:t>
      </w:r>
      <w:r w:rsidR="003E655B" w:rsidRPr="00D701C5">
        <w:rPr>
          <w:rFonts w:ascii="Calibri" w:eastAsia="Calibri" w:hAnsi="Calibri" w:cs="Times New Roman"/>
          <w:lang w:eastAsia="en-GB"/>
        </w:rPr>
        <w:t>(This code is not counted as an absence in the school census)</w:t>
      </w:r>
    </w:p>
    <w:p w:rsidR="00B31A19" w:rsidRDefault="00B31A19" w:rsidP="00131024">
      <w:pPr>
        <w:spacing w:after="0" w:line="240" w:lineRule="auto"/>
        <w:rPr>
          <w:rFonts w:ascii="Calibri" w:eastAsia="Calibri" w:hAnsi="Calibri" w:cs="Times New Roman"/>
          <w:lang w:eastAsia="en-GB"/>
        </w:rPr>
      </w:pPr>
    </w:p>
    <w:p w:rsidR="006445F1" w:rsidRPr="00674FDE" w:rsidRDefault="00B31A19" w:rsidP="00B31A19">
      <w:pPr>
        <w:spacing w:after="0" w:line="240" w:lineRule="auto"/>
        <w:rPr>
          <w:rFonts w:ascii="Calibri" w:eastAsia="Calibri" w:hAnsi="Calibri" w:cs="Times New Roman"/>
          <w:b/>
          <w:lang w:eastAsia="en-GB"/>
        </w:rPr>
      </w:pPr>
      <w:r w:rsidRPr="00674FDE">
        <w:rPr>
          <w:rFonts w:ascii="Calibri" w:eastAsia="Calibri" w:hAnsi="Calibri" w:cs="Times New Roman"/>
          <w:b/>
          <w:lang w:eastAsia="en-GB"/>
        </w:rPr>
        <w:t>Code Y: Unable to attend due to exceptional circumstances</w:t>
      </w:r>
    </w:p>
    <w:p w:rsidR="00B31A19" w:rsidRDefault="00B31A19" w:rsidP="00B31A19">
      <w:pPr>
        <w:spacing w:after="0" w:line="240" w:lineRule="auto"/>
        <w:rPr>
          <w:rFonts w:ascii="Calibri" w:eastAsia="Calibri" w:hAnsi="Calibri" w:cs="Times New Roman"/>
          <w:lang w:eastAsia="en-GB"/>
        </w:rPr>
      </w:pPr>
      <w:r w:rsidRPr="00B31A19">
        <w:rPr>
          <w:rFonts w:ascii="Calibri" w:eastAsia="Calibri" w:hAnsi="Calibri" w:cs="Times New Roman"/>
          <w:lang w:eastAsia="en-GB"/>
        </w:rPr>
        <w:t>This code can be used where a pupil is unable to attend because:</w:t>
      </w:r>
    </w:p>
    <w:p w:rsidR="006445F1" w:rsidRPr="00B31A19" w:rsidRDefault="006445F1" w:rsidP="00B31A19">
      <w:pPr>
        <w:spacing w:after="0" w:line="240" w:lineRule="auto"/>
        <w:rPr>
          <w:rFonts w:ascii="Calibri" w:eastAsia="Calibri" w:hAnsi="Calibri" w:cs="Times New Roman"/>
          <w:lang w:eastAsia="en-GB"/>
        </w:rPr>
      </w:pPr>
    </w:p>
    <w:p w:rsidR="00B31A19" w:rsidRPr="006445F1" w:rsidRDefault="00B31A19" w:rsidP="006445F1">
      <w:pPr>
        <w:pStyle w:val="ListParagraph"/>
        <w:numPr>
          <w:ilvl w:val="0"/>
          <w:numId w:val="8"/>
        </w:numPr>
        <w:spacing w:after="0" w:line="240" w:lineRule="auto"/>
        <w:rPr>
          <w:rFonts w:ascii="Calibri" w:eastAsia="Calibri" w:hAnsi="Calibri" w:cs="Times New Roman"/>
          <w:lang w:eastAsia="en-GB"/>
        </w:rPr>
      </w:pPr>
      <w:r w:rsidRPr="006445F1">
        <w:rPr>
          <w:rFonts w:ascii="Calibri" w:eastAsia="Calibri" w:hAnsi="Calibri" w:cs="Times New Roman"/>
          <w:lang w:eastAsia="en-GB"/>
        </w:rPr>
        <w:t>The school site, or part of it, is closed due to an unavoidable cause; or</w:t>
      </w:r>
    </w:p>
    <w:p w:rsidR="00B31A19" w:rsidRPr="006445F1" w:rsidRDefault="00B31A19" w:rsidP="006445F1">
      <w:pPr>
        <w:pStyle w:val="ListParagraph"/>
        <w:numPr>
          <w:ilvl w:val="0"/>
          <w:numId w:val="8"/>
        </w:numPr>
        <w:spacing w:after="0" w:line="240" w:lineRule="auto"/>
        <w:rPr>
          <w:rFonts w:ascii="Calibri" w:eastAsia="Calibri" w:hAnsi="Calibri" w:cs="Times New Roman"/>
          <w:lang w:eastAsia="en-GB"/>
        </w:rPr>
      </w:pPr>
      <w:r w:rsidRPr="006445F1">
        <w:rPr>
          <w:rFonts w:ascii="Calibri" w:eastAsia="Calibri" w:hAnsi="Calibri" w:cs="Times New Roman"/>
          <w:lang w:eastAsia="en-GB"/>
        </w:rPr>
        <w:t>The transport provided by the school or a local authority is not available and where the pupil’s home is not within walking distance; or</w:t>
      </w:r>
    </w:p>
    <w:p w:rsidR="00B31A19" w:rsidRDefault="00B31A19" w:rsidP="006445F1">
      <w:pPr>
        <w:pStyle w:val="ListParagraph"/>
        <w:numPr>
          <w:ilvl w:val="0"/>
          <w:numId w:val="8"/>
        </w:numPr>
        <w:spacing w:after="0" w:line="240" w:lineRule="auto"/>
        <w:rPr>
          <w:rFonts w:ascii="Calibri" w:eastAsia="Calibri" w:hAnsi="Calibri" w:cs="Times New Roman"/>
          <w:lang w:eastAsia="en-GB"/>
        </w:rPr>
      </w:pPr>
      <w:r w:rsidRPr="006445F1">
        <w:rPr>
          <w:rFonts w:ascii="Calibri" w:eastAsia="Calibri" w:hAnsi="Calibri" w:cs="Times New Roman"/>
          <w:lang w:eastAsia="en-GB"/>
        </w:rPr>
        <w:t>A local or national emergency has resulted in widespread disruption to travel which has prevented the pupil from attending school.</w:t>
      </w:r>
    </w:p>
    <w:p w:rsidR="006445F1" w:rsidRPr="006445F1" w:rsidRDefault="006445F1" w:rsidP="006445F1">
      <w:pPr>
        <w:pStyle w:val="ListParagraph"/>
        <w:spacing w:after="0" w:line="240" w:lineRule="auto"/>
        <w:rPr>
          <w:rFonts w:ascii="Calibri" w:eastAsia="Calibri" w:hAnsi="Calibri" w:cs="Times New Roman"/>
          <w:lang w:eastAsia="en-GB"/>
        </w:rPr>
      </w:pPr>
    </w:p>
    <w:p w:rsidR="00B31A19" w:rsidRPr="00057F1C" w:rsidRDefault="00B31A19" w:rsidP="00131024">
      <w:pPr>
        <w:spacing w:after="0" w:line="240" w:lineRule="auto"/>
        <w:rPr>
          <w:rFonts w:ascii="Calibri" w:eastAsia="Calibri" w:hAnsi="Calibri" w:cs="Times New Roman"/>
          <w:b/>
          <w:lang w:eastAsia="en-GB"/>
        </w:rPr>
      </w:pPr>
      <w:r w:rsidRPr="00057F1C">
        <w:rPr>
          <w:rFonts w:ascii="Calibri" w:hAnsi="Calibri"/>
          <w:b/>
        </w:rPr>
        <w:t xml:space="preserve">During the week commencing 8 March secondary school age pupils will be offered asymptomatic testing on site. Schools should use </w:t>
      </w:r>
      <w:r w:rsidRPr="00057F1C">
        <w:rPr>
          <w:rFonts w:ascii="Calibri" w:hAnsi="Calibri"/>
          <w:b/>
          <w:sz w:val="24"/>
          <w:u w:val="single"/>
        </w:rPr>
        <w:t>code Y</w:t>
      </w:r>
      <w:r w:rsidRPr="00057F1C">
        <w:rPr>
          <w:rFonts w:ascii="Calibri" w:hAnsi="Calibri"/>
          <w:b/>
        </w:rPr>
        <w:t xml:space="preserve"> for secondary age pupils not attending school for lessons during this week due to the asymptomatic testing programme.</w:t>
      </w:r>
    </w:p>
    <w:p w:rsidR="00291F34" w:rsidRPr="00B31A19" w:rsidRDefault="00291F34" w:rsidP="003E655B">
      <w:pPr>
        <w:spacing w:after="0" w:line="240" w:lineRule="auto"/>
        <w:rPr>
          <w:rFonts w:ascii="Calibri" w:eastAsia="Calibri" w:hAnsi="Calibri" w:cs="Times New Roman"/>
          <w:b/>
          <w:bCs/>
          <w:lang w:eastAsia="en-GB"/>
        </w:rPr>
      </w:pPr>
    </w:p>
    <w:p w:rsidR="003E655B" w:rsidRPr="003E655B" w:rsidRDefault="003E655B" w:rsidP="003E655B">
      <w:pPr>
        <w:spacing w:after="0" w:line="240" w:lineRule="auto"/>
        <w:rPr>
          <w:rFonts w:ascii="Calibri" w:eastAsia="Calibri" w:hAnsi="Calibri" w:cs="Times New Roman"/>
          <w:b/>
          <w:bCs/>
          <w:lang w:eastAsia="en-GB"/>
        </w:rPr>
      </w:pPr>
      <w:r w:rsidRPr="003E655B">
        <w:rPr>
          <w:rFonts w:ascii="Calibri" w:eastAsia="Calibri" w:hAnsi="Calibri" w:cs="Times New Roman"/>
          <w:b/>
          <w:bCs/>
          <w:lang w:eastAsia="en-GB"/>
        </w:rPr>
        <w:t>Different Term Dates for Different Pupils</w:t>
      </w:r>
    </w:p>
    <w:p w:rsidR="003E655B" w:rsidRDefault="003E655B" w:rsidP="003E655B">
      <w:pPr>
        <w:spacing w:after="0" w:line="240" w:lineRule="auto"/>
        <w:rPr>
          <w:rFonts w:ascii="Calibri" w:eastAsia="Calibri" w:hAnsi="Calibri" w:cs="Times New Roman"/>
          <w:bCs/>
          <w:lang w:eastAsia="en-GB"/>
        </w:rPr>
      </w:pPr>
      <w:r w:rsidRPr="003E655B">
        <w:rPr>
          <w:rFonts w:ascii="Calibri" w:eastAsia="Calibri" w:hAnsi="Calibri" w:cs="Times New Roman"/>
          <w:bCs/>
          <w:lang w:eastAsia="en-GB"/>
        </w:rPr>
        <w:lastRenderedPageBreak/>
        <w:t xml:space="preserve">Schools and local authorities can agree to set different term dates for different year groups – e.g. for </w:t>
      </w:r>
      <w:r w:rsidRPr="003E655B">
        <w:rPr>
          <w:rFonts w:ascii="Calibri" w:eastAsia="Calibri" w:hAnsi="Calibri" w:cs="Times New Roman"/>
          <w:b/>
          <w:bCs/>
          <w:lang w:eastAsia="en-GB"/>
        </w:rPr>
        <w:t>‘staggered starts’</w:t>
      </w:r>
      <w:r w:rsidRPr="003E655B">
        <w:rPr>
          <w:rFonts w:ascii="Calibri" w:eastAsia="Calibri" w:hAnsi="Calibri" w:cs="Times New Roman"/>
          <w:bCs/>
          <w:lang w:eastAsia="en-GB"/>
        </w:rPr>
        <w:t xml:space="preserve"> or ‘induction days’. Code # can be used to record the year </w:t>
      </w:r>
      <w:r w:rsidR="004F59B6" w:rsidRPr="003E655B">
        <w:rPr>
          <w:rFonts w:ascii="Calibri" w:eastAsia="Calibri" w:hAnsi="Calibri" w:cs="Times New Roman"/>
          <w:bCs/>
          <w:lang w:eastAsia="en-GB"/>
        </w:rPr>
        <w:t>groups that are</w:t>
      </w:r>
      <w:r w:rsidRPr="003E655B">
        <w:rPr>
          <w:rFonts w:ascii="Calibri" w:eastAsia="Calibri" w:hAnsi="Calibri" w:cs="Times New Roman"/>
          <w:bCs/>
          <w:lang w:eastAsia="en-GB"/>
        </w:rPr>
        <w:t xml:space="preserve"> not due to attend. This is only acceptable where the school ensures that those pupils not attending on that day are still offered a full education over the school year.</w:t>
      </w:r>
      <w:r w:rsidR="00065C3D">
        <w:rPr>
          <w:rFonts w:ascii="Calibri" w:eastAsia="Calibri" w:hAnsi="Calibri" w:cs="Times New Roman"/>
          <w:bCs/>
          <w:lang w:eastAsia="en-GB"/>
        </w:rPr>
        <w:t xml:space="preserve"> </w:t>
      </w:r>
      <w:r w:rsidR="00F95B41">
        <w:rPr>
          <w:rFonts w:ascii="Calibri" w:eastAsia="Calibri" w:hAnsi="Calibri" w:cs="Times New Roman"/>
          <w:bCs/>
          <w:lang w:eastAsia="en-GB"/>
        </w:rPr>
        <w:t xml:space="preserve">However, for 8 March Start, for staggered </w:t>
      </w:r>
      <w:r w:rsidR="004F59B6">
        <w:rPr>
          <w:rFonts w:ascii="Calibri" w:eastAsia="Calibri" w:hAnsi="Calibri" w:cs="Times New Roman"/>
          <w:bCs/>
          <w:lang w:eastAsia="en-GB"/>
        </w:rPr>
        <w:t>starts, the</w:t>
      </w:r>
      <w:r w:rsidR="00F95B41">
        <w:rPr>
          <w:rFonts w:ascii="Calibri" w:eastAsia="Calibri" w:hAnsi="Calibri" w:cs="Times New Roman"/>
          <w:bCs/>
          <w:lang w:eastAsia="en-GB"/>
        </w:rPr>
        <w:t xml:space="preserve"> DfE have advised use of the Y code for pupils not expected to attend school.</w:t>
      </w:r>
    </w:p>
    <w:p w:rsidR="00065C3D" w:rsidRPr="00B31A19" w:rsidRDefault="00291F34" w:rsidP="00B31A19">
      <w:pPr>
        <w:rPr>
          <w:rFonts w:ascii="Calibri" w:eastAsia="Calibri" w:hAnsi="Calibri" w:cs="Times New Roman"/>
          <w:b/>
          <w:bCs/>
          <w:sz w:val="24"/>
          <w:szCs w:val="24"/>
          <w:lang w:eastAsia="en-GB"/>
        </w:rPr>
      </w:pPr>
      <w:r>
        <w:rPr>
          <w:rFonts w:ascii="Calibri" w:eastAsia="Calibri" w:hAnsi="Calibri" w:cs="Times New Roman"/>
          <w:b/>
          <w:bCs/>
          <w:sz w:val="24"/>
          <w:szCs w:val="24"/>
          <w:lang w:eastAsia="en-GB"/>
        </w:rPr>
        <w:br w:type="page"/>
      </w:r>
      <w:r w:rsidR="006C4718" w:rsidRPr="006C4718">
        <w:rPr>
          <w:rFonts w:ascii="Calibri" w:eastAsia="Calibri" w:hAnsi="Calibri" w:cs="Times New Roman"/>
          <w:b/>
          <w:bCs/>
          <w:sz w:val="28"/>
          <w:szCs w:val="24"/>
          <w:lang w:eastAsia="en-GB"/>
        </w:rPr>
        <w:lastRenderedPageBreak/>
        <w:t>NEW</w:t>
      </w:r>
      <w:r w:rsidR="006C4718">
        <w:rPr>
          <w:rFonts w:ascii="Calibri" w:eastAsia="Calibri" w:hAnsi="Calibri" w:cs="Times New Roman"/>
          <w:b/>
          <w:bCs/>
          <w:sz w:val="24"/>
          <w:szCs w:val="24"/>
          <w:lang w:eastAsia="en-GB"/>
        </w:rPr>
        <w:t xml:space="preserve"> </w:t>
      </w:r>
      <w:r w:rsidR="00065C3D" w:rsidRPr="00291F34">
        <w:rPr>
          <w:rFonts w:ascii="Calibri" w:eastAsia="Calibri" w:hAnsi="Calibri" w:cs="Times New Roman"/>
          <w:b/>
          <w:bCs/>
          <w:sz w:val="24"/>
          <w:szCs w:val="24"/>
          <w:lang w:eastAsia="en-GB"/>
        </w:rPr>
        <w:t>Fu</w:t>
      </w:r>
      <w:r w:rsidR="006C4718">
        <w:rPr>
          <w:rFonts w:ascii="Calibri" w:eastAsia="Calibri" w:hAnsi="Calibri" w:cs="Times New Roman"/>
          <w:b/>
          <w:bCs/>
          <w:sz w:val="24"/>
          <w:szCs w:val="24"/>
          <w:lang w:eastAsia="en-GB"/>
        </w:rPr>
        <w:t xml:space="preserve">rther Information on Attendance </w:t>
      </w:r>
      <w:r w:rsidR="004F59B6" w:rsidRPr="00291F34">
        <w:rPr>
          <w:rFonts w:ascii="Calibri" w:eastAsia="Calibri" w:hAnsi="Calibri" w:cs="Times New Roman"/>
          <w:b/>
          <w:bCs/>
          <w:sz w:val="24"/>
          <w:szCs w:val="24"/>
          <w:lang w:eastAsia="en-GB"/>
        </w:rPr>
        <w:t>Coding</w:t>
      </w:r>
      <w:r w:rsidR="004F59B6">
        <w:rPr>
          <w:rFonts w:ascii="Calibri" w:eastAsia="Calibri" w:hAnsi="Calibri" w:cs="Times New Roman"/>
          <w:b/>
          <w:bCs/>
          <w:lang w:eastAsia="en-GB"/>
        </w:rPr>
        <w:t xml:space="preserve"> </w:t>
      </w:r>
      <w:r w:rsidR="004F59B6">
        <w:rPr>
          <w:rFonts w:ascii="Calibri" w:eastAsia="Calibri" w:hAnsi="Calibri" w:cs="Times New Roman"/>
          <w:bCs/>
          <w:lang w:eastAsia="en-GB"/>
        </w:rPr>
        <w:t>(Reference</w:t>
      </w:r>
      <w:r w:rsidR="007229E0">
        <w:rPr>
          <w:rFonts w:ascii="Calibri" w:eastAsia="Calibri" w:hAnsi="Calibri" w:cs="Times New Roman"/>
          <w:bCs/>
          <w:lang w:eastAsia="en-GB"/>
        </w:rPr>
        <w:t xml:space="preserve">: Appendix </w:t>
      </w:r>
      <w:r w:rsidR="004F59B6">
        <w:rPr>
          <w:rFonts w:ascii="Calibri" w:eastAsia="Calibri" w:hAnsi="Calibri" w:cs="Times New Roman"/>
          <w:bCs/>
          <w:lang w:eastAsia="en-GB"/>
        </w:rPr>
        <w:t>A:</w:t>
      </w:r>
      <w:r w:rsidR="007229E0">
        <w:rPr>
          <w:rFonts w:ascii="Calibri" w:eastAsia="Calibri" w:hAnsi="Calibri" w:cs="Times New Roman"/>
          <w:bCs/>
          <w:lang w:eastAsia="en-GB"/>
        </w:rPr>
        <w:t xml:space="preserve"> 7 DfE L</w:t>
      </w:r>
      <w:r w:rsidR="00065C3D">
        <w:rPr>
          <w:rFonts w:ascii="Calibri" w:eastAsia="Calibri" w:hAnsi="Calibri" w:cs="Times New Roman"/>
          <w:bCs/>
          <w:lang w:eastAsia="en-GB"/>
        </w:rPr>
        <w:t>ist of Attendance Subcodes</w:t>
      </w:r>
      <w:r>
        <w:rPr>
          <w:rFonts w:ascii="Calibri" w:eastAsia="Calibri" w:hAnsi="Calibri" w:cs="Times New Roman"/>
          <w:bCs/>
          <w:lang w:eastAsia="en-GB"/>
        </w:rPr>
        <w:t xml:space="preserve">- </w:t>
      </w:r>
      <w:r w:rsidRPr="00065C3D">
        <w:rPr>
          <w:rFonts w:ascii="Calibri" w:eastAsia="Calibri" w:hAnsi="Calibri" w:cs="Times New Roman"/>
          <w:bCs/>
          <w:lang w:eastAsia="en-GB"/>
        </w:rPr>
        <w:t>published 2.3.2021)</w:t>
      </w:r>
    </w:p>
    <w:p w:rsid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Cs/>
          <w:lang w:eastAsia="en-GB"/>
        </w:rPr>
        <w:t xml:space="preserve">The DfE have introduced a set of sub-codes to help schools accurately and consistently record non-attendance related to coronavirus, and </w:t>
      </w:r>
      <w:r w:rsidR="004F59B6" w:rsidRPr="00065C3D">
        <w:rPr>
          <w:rFonts w:ascii="Calibri" w:eastAsia="Calibri" w:hAnsi="Calibri" w:cs="Times New Roman"/>
          <w:bCs/>
          <w:lang w:eastAsia="en-GB"/>
        </w:rPr>
        <w:t>helps</w:t>
      </w:r>
      <w:r w:rsidRPr="00065C3D">
        <w:rPr>
          <w:rFonts w:ascii="Calibri" w:eastAsia="Calibri" w:hAnsi="Calibri" w:cs="Times New Roman"/>
          <w:bCs/>
          <w:lang w:eastAsia="en-GB"/>
        </w:rPr>
        <w:t xml:space="preserve"> them to complete the daily </w:t>
      </w:r>
      <w:r w:rsidR="00291F34">
        <w:rPr>
          <w:rFonts w:ascii="Calibri" w:eastAsia="Calibri" w:hAnsi="Calibri" w:cs="Times New Roman"/>
          <w:bCs/>
          <w:lang w:eastAsia="en-GB"/>
        </w:rPr>
        <w:t>education settings status form.</w:t>
      </w:r>
    </w:p>
    <w:p w:rsidR="00674FDE" w:rsidRPr="00065C3D" w:rsidRDefault="00674FDE" w:rsidP="00065C3D">
      <w:pPr>
        <w:spacing w:after="0" w:line="240" w:lineRule="auto"/>
        <w:rPr>
          <w:rFonts w:ascii="Calibri" w:eastAsia="Calibri" w:hAnsi="Calibri" w:cs="Times New Roman"/>
          <w:bCs/>
          <w:lang w:eastAsia="en-GB"/>
        </w:rPr>
      </w:pPr>
    </w:p>
    <w:p w:rsidR="00065C3D" w:rsidRDefault="00291F34" w:rsidP="00065C3D">
      <w:pPr>
        <w:spacing w:after="0" w:line="240" w:lineRule="auto"/>
        <w:rPr>
          <w:rFonts w:ascii="Calibri" w:eastAsia="Calibri" w:hAnsi="Calibri" w:cs="Times New Roman"/>
          <w:bCs/>
          <w:lang w:eastAsia="en-GB"/>
        </w:rPr>
      </w:pPr>
      <w:r>
        <w:rPr>
          <w:rFonts w:ascii="Calibri" w:eastAsia="Calibri" w:hAnsi="Calibri" w:cs="Times New Roman"/>
          <w:bCs/>
          <w:lang w:eastAsia="en-GB"/>
        </w:rPr>
        <w:t xml:space="preserve">The table below summarises the subcodes which will be used to accurately record the reason for absence for </w:t>
      </w:r>
      <w:r w:rsidRPr="007229E0">
        <w:rPr>
          <w:rFonts w:ascii="Calibri" w:eastAsia="Calibri" w:hAnsi="Calibri" w:cs="Times New Roman"/>
          <w:b/>
          <w:bCs/>
          <w:lang w:eastAsia="en-GB"/>
        </w:rPr>
        <w:t>the I and X code</w:t>
      </w:r>
      <w:r>
        <w:rPr>
          <w:rFonts w:ascii="Calibri" w:eastAsia="Calibri" w:hAnsi="Calibri" w:cs="Times New Roman"/>
          <w:bCs/>
          <w:lang w:eastAsia="en-GB"/>
        </w:rPr>
        <w:t xml:space="preserve">. </w:t>
      </w:r>
    </w:p>
    <w:p w:rsidR="00291F34" w:rsidRPr="00065C3D" w:rsidRDefault="00291F34" w:rsidP="00065C3D">
      <w:pPr>
        <w:spacing w:after="0" w:line="240" w:lineRule="auto"/>
        <w:rPr>
          <w:rFonts w:ascii="Calibri" w:eastAsia="Calibri" w:hAnsi="Calibri" w:cs="Times New Roman"/>
          <w:bCs/>
          <w:lang w:eastAsia="en-GB"/>
        </w:rPr>
      </w:pPr>
    </w:p>
    <w:tbl>
      <w:tblPr>
        <w:tblW w:w="3059" w:type="pct"/>
        <w:tblCellMar>
          <w:left w:w="0" w:type="dxa"/>
          <w:right w:w="0" w:type="dxa"/>
        </w:tblCellMar>
        <w:tblLook w:val="04A0" w:firstRow="1" w:lastRow="0" w:firstColumn="1" w:lastColumn="0" w:noHBand="0" w:noVBand="1"/>
      </w:tblPr>
      <w:tblGrid>
        <w:gridCol w:w="1266"/>
        <w:gridCol w:w="4352"/>
      </w:tblGrid>
      <w:tr w:rsidR="00065C3D" w:rsidRPr="00065C3D" w:rsidTr="00065C3D">
        <w:trPr>
          <w:trHeight w:val="1014"/>
        </w:trPr>
        <w:tc>
          <w:tcPr>
            <w:tcW w:w="698" w:type="pct"/>
            <w:tcBorders>
              <w:top w:val="single" w:sz="8" w:space="0" w:color="FFFFFF"/>
              <w:left w:val="single" w:sz="8" w:space="0" w:color="FFFFFF"/>
              <w:bottom w:val="single" w:sz="24" w:space="0" w:color="FFFFFF"/>
              <w:right w:val="single" w:sz="8" w:space="0" w:color="FFFFFF"/>
            </w:tcBorders>
            <w:shd w:val="clear" w:color="auto" w:fill="02083C"/>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
                <w:bCs/>
                <w:lang w:eastAsia="en-GB"/>
              </w:rPr>
              <w:t>Code</w:t>
            </w:r>
          </w:p>
        </w:tc>
        <w:tc>
          <w:tcPr>
            <w:tcW w:w="2400" w:type="pct"/>
            <w:tcBorders>
              <w:top w:val="single" w:sz="8" w:space="0" w:color="FFFFFF"/>
              <w:left w:val="nil"/>
              <w:bottom w:val="single" w:sz="24" w:space="0" w:color="FFFFFF"/>
              <w:right w:val="single" w:sz="8" w:space="0" w:color="FFFFFF"/>
            </w:tcBorders>
            <w:shd w:val="clear" w:color="auto" w:fill="02083C"/>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
                <w:bCs/>
                <w:lang w:eastAsia="en-GB"/>
              </w:rPr>
              <w:t>Pupil Attendance subcodes description</w:t>
            </w:r>
          </w:p>
        </w:tc>
      </w:tr>
      <w:tr w:rsidR="00065C3D" w:rsidRPr="00065C3D" w:rsidTr="00065C3D">
        <w:trPr>
          <w:trHeight w:val="726"/>
        </w:trPr>
        <w:tc>
          <w:tcPr>
            <w:tcW w:w="698" w:type="pct"/>
            <w:tcBorders>
              <w:top w:val="nil"/>
              <w:left w:val="single" w:sz="8" w:space="0" w:color="FFFFFF"/>
              <w:bottom w:val="single" w:sz="8" w:space="0" w:color="FFFFFF"/>
              <w:right w:val="single" w:sz="8" w:space="0" w:color="FFFFFF"/>
            </w:tcBorders>
            <w:shd w:val="clear" w:color="auto" w:fill="02083C"/>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
                <w:bCs/>
                <w:lang w:eastAsia="en-GB"/>
              </w:rPr>
              <w:t>I01</w:t>
            </w:r>
          </w:p>
        </w:tc>
        <w:tc>
          <w:tcPr>
            <w:tcW w:w="2400" w:type="pct"/>
            <w:tcBorders>
              <w:top w:val="nil"/>
              <w:left w:val="nil"/>
              <w:bottom w:val="single" w:sz="8" w:space="0" w:color="FFFFFF"/>
              <w:right w:val="single" w:sz="8" w:space="0" w:color="FFFFFF"/>
            </w:tcBorders>
            <w:shd w:val="clear" w:color="auto" w:fill="CBCCCE"/>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Cs/>
                <w:lang w:eastAsia="en-GB"/>
              </w:rPr>
              <w:t>Illness</w:t>
            </w:r>
          </w:p>
        </w:tc>
      </w:tr>
      <w:tr w:rsidR="00065C3D" w:rsidRPr="00065C3D" w:rsidTr="00065C3D">
        <w:trPr>
          <w:trHeight w:val="726"/>
        </w:trPr>
        <w:tc>
          <w:tcPr>
            <w:tcW w:w="698" w:type="pct"/>
            <w:tcBorders>
              <w:top w:val="nil"/>
              <w:left w:val="single" w:sz="8" w:space="0" w:color="FFFFFF"/>
              <w:bottom w:val="single" w:sz="8" w:space="0" w:color="FFFFFF"/>
              <w:right w:val="single" w:sz="8" w:space="0" w:color="FFFFFF"/>
            </w:tcBorders>
            <w:shd w:val="clear" w:color="auto" w:fill="02083C"/>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
                <w:bCs/>
                <w:lang w:eastAsia="en-GB"/>
              </w:rPr>
              <w:t>I02</w:t>
            </w:r>
          </w:p>
        </w:tc>
        <w:tc>
          <w:tcPr>
            <w:tcW w:w="2400" w:type="pct"/>
            <w:tcBorders>
              <w:top w:val="nil"/>
              <w:left w:val="nil"/>
              <w:bottom w:val="single" w:sz="8" w:space="0" w:color="FFFFFF"/>
              <w:right w:val="single" w:sz="8" w:space="0" w:color="FFFFFF"/>
            </w:tcBorders>
            <w:shd w:val="clear" w:color="auto" w:fill="E7E7E8"/>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Cs/>
                <w:lang w:eastAsia="en-GB"/>
              </w:rPr>
              <w:t>Illness Confirmed case of coronavirus (COVID-19)</w:t>
            </w:r>
          </w:p>
        </w:tc>
      </w:tr>
      <w:tr w:rsidR="00065C3D" w:rsidRPr="00065C3D" w:rsidTr="00065C3D">
        <w:trPr>
          <w:trHeight w:val="953"/>
        </w:trPr>
        <w:tc>
          <w:tcPr>
            <w:tcW w:w="698" w:type="pct"/>
            <w:tcBorders>
              <w:top w:val="nil"/>
              <w:left w:val="single" w:sz="8" w:space="0" w:color="FFFFFF"/>
              <w:bottom w:val="single" w:sz="8" w:space="0" w:color="FFFFFF"/>
              <w:right w:val="single" w:sz="8" w:space="0" w:color="FFFFFF"/>
            </w:tcBorders>
            <w:shd w:val="clear" w:color="auto" w:fill="02083C"/>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
                <w:bCs/>
                <w:lang w:eastAsia="en-GB"/>
              </w:rPr>
              <w:t>X01</w:t>
            </w:r>
          </w:p>
        </w:tc>
        <w:tc>
          <w:tcPr>
            <w:tcW w:w="2400" w:type="pct"/>
            <w:tcBorders>
              <w:top w:val="nil"/>
              <w:left w:val="nil"/>
              <w:bottom w:val="single" w:sz="8" w:space="0" w:color="FFFFFF"/>
              <w:right w:val="single" w:sz="8" w:space="0" w:color="FFFFFF"/>
            </w:tcBorders>
            <w:shd w:val="clear" w:color="auto" w:fill="CBCCCE"/>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Cs/>
                <w:lang w:eastAsia="en-GB"/>
              </w:rPr>
              <w:t>Non compulsory school age pupil not required to be in school</w:t>
            </w:r>
          </w:p>
        </w:tc>
      </w:tr>
      <w:tr w:rsidR="00065C3D" w:rsidRPr="00065C3D" w:rsidTr="00065C3D">
        <w:trPr>
          <w:trHeight w:val="889"/>
        </w:trPr>
        <w:tc>
          <w:tcPr>
            <w:tcW w:w="698" w:type="pct"/>
            <w:tcBorders>
              <w:top w:val="nil"/>
              <w:left w:val="single" w:sz="8" w:space="0" w:color="FFFFFF"/>
              <w:bottom w:val="single" w:sz="8" w:space="0" w:color="FFFFFF"/>
              <w:right w:val="single" w:sz="8" w:space="0" w:color="FFFFFF"/>
            </w:tcBorders>
            <w:shd w:val="clear" w:color="auto" w:fill="02083C"/>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
                <w:bCs/>
                <w:lang w:eastAsia="en-GB"/>
              </w:rPr>
              <w:t>X02</w:t>
            </w:r>
          </w:p>
        </w:tc>
        <w:tc>
          <w:tcPr>
            <w:tcW w:w="2400" w:type="pct"/>
            <w:tcBorders>
              <w:top w:val="nil"/>
              <w:left w:val="nil"/>
              <w:bottom w:val="single" w:sz="8" w:space="0" w:color="FFFFFF"/>
              <w:right w:val="single" w:sz="8" w:space="0" w:color="FFFFFF"/>
            </w:tcBorders>
            <w:shd w:val="clear" w:color="auto" w:fill="E7E7E8"/>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Cs/>
                <w:lang w:eastAsia="en-GB"/>
              </w:rPr>
              <w:t>Pupil self-isolating with coronavirus (COVID-19) symptoms</w:t>
            </w:r>
          </w:p>
        </w:tc>
      </w:tr>
      <w:tr w:rsidR="00065C3D" w:rsidRPr="00065C3D" w:rsidTr="00065C3D">
        <w:trPr>
          <w:trHeight w:val="889"/>
        </w:trPr>
        <w:tc>
          <w:tcPr>
            <w:tcW w:w="698" w:type="pct"/>
            <w:tcBorders>
              <w:top w:val="nil"/>
              <w:left w:val="single" w:sz="8" w:space="0" w:color="FFFFFF"/>
              <w:bottom w:val="single" w:sz="8" w:space="0" w:color="FFFFFF"/>
              <w:right w:val="single" w:sz="8" w:space="0" w:color="FFFFFF"/>
            </w:tcBorders>
            <w:shd w:val="clear" w:color="auto" w:fill="02083C"/>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
                <w:bCs/>
                <w:lang w:eastAsia="en-GB"/>
              </w:rPr>
              <w:t>X03</w:t>
            </w:r>
          </w:p>
        </w:tc>
        <w:tc>
          <w:tcPr>
            <w:tcW w:w="2400" w:type="pct"/>
            <w:tcBorders>
              <w:top w:val="nil"/>
              <w:left w:val="nil"/>
              <w:bottom w:val="single" w:sz="8" w:space="0" w:color="FFFFFF"/>
              <w:right w:val="single" w:sz="8" w:space="0" w:color="FFFFFF"/>
            </w:tcBorders>
            <w:shd w:val="clear" w:color="auto" w:fill="CBCCCE"/>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Cs/>
                <w:lang w:eastAsia="en-GB"/>
              </w:rPr>
              <w:t>Pupil self-isolating due to potential contact with a confirmed case of coronavirus (COVID-19) INSIDE the school setting</w:t>
            </w:r>
          </w:p>
        </w:tc>
      </w:tr>
      <w:tr w:rsidR="00065C3D" w:rsidRPr="00065C3D" w:rsidTr="00065C3D">
        <w:trPr>
          <w:trHeight w:val="889"/>
        </w:trPr>
        <w:tc>
          <w:tcPr>
            <w:tcW w:w="698" w:type="pct"/>
            <w:tcBorders>
              <w:top w:val="nil"/>
              <w:left w:val="single" w:sz="8" w:space="0" w:color="FFFFFF"/>
              <w:bottom w:val="single" w:sz="8" w:space="0" w:color="FFFFFF"/>
              <w:right w:val="single" w:sz="8" w:space="0" w:color="FFFFFF"/>
            </w:tcBorders>
            <w:shd w:val="clear" w:color="auto" w:fill="02083C"/>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
                <w:bCs/>
                <w:lang w:eastAsia="en-GB"/>
              </w:rPr>
              <w:t>X04</w:t>
            </w:r>
          </w:p>
        </w:tc>
        <w:tc>
          <w:tcPr>
            <w:tcW w:w="2400" w:type="pct"/>
            <w:tcBorders>
              <w:top w:val="nil"/>
              <w:left w:val="nil"/>
              <w:bottom w:val="single" w:sz="8" w:space="0" w:color="FFFFFF"/>
              <w:right w:val="single" w:sz="8" w:space="0" w:color="FFFFFF"/>
            </w:tcBorders>
            <w:shd w:val="clear" w:color="auto" w:fill="E7E7E8"/>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Cs/>
                <w:lang w:eastAsia="en-GB"/>
              </w:rPr>
              <w:t>Pupil self-isolating due to potential contact with a confirmed case of coronavirus (COVID-19) OUTSIDE the school setting</w:t>
            </w:r>
          </w:p>
        </w:tc>
      </w:tr>
      <w:tr w:rsidR="00065C3D" w:rsidRPr="00065C3D" w:rsidTr="00065C3D">
        <w:trPr>
          <w:trHeight w:val="889"/>
        </w:trPr>
        <w:tc>
          <w:tcPr>
            <w:tcW w:w="698" w:type="pct"/>
            <w:tcBorders>
              <w:top w:val="nil"/>
              <w:left w:val="single" w:sz="8" w:space="0" w:color="FFFFFF"/>
              <w:bottom w:val="single" w:sz="8" w:space="0" w:color="FFFFFF"/>
              <w:right w:val="single" w:sz="8" w:space="0" w:color="FFFFFF"/>
            </w:tcBorders>
            <w:shd w:val="clear" w:color="auto" w:fill="02083C"/>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
                <w:bCs/>
                <w:lang w:eastAsia="en-GB"/>
              </w:rPr>
              <w:t>X05</w:t>
            </w:r>
          </w:p>
        </w:tc>
        <w:tc>
          <w:tcPr>
            <w:tcW w:w="2400" w:type="pct"/>
            <w:tcBorders>
              <w:top w:val="nil"/>
              <w:left w:val="nil"/>
              <w:bottom w:val="single" w:sz="8" w:space="0" w:color="FFFFFF"/>
              <w:right w:val="single" w:sz="8" w:space="0" w:color="FFFFFF"/>
            </w:tcBorders>
            <w:shd w:val="clear" w:color="auto" w:fill="CBCCCE"/>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Cs/>
                <w:lang w:eastAsia="en-GB"/>
              </w:rPr>
              <w:t>Pupils required to self-isolate as part of quarantine requirement (after arriving in the UK from a non-exempt country or territory)</w:t>
            </w:r>
          </w:p>
        </w:tc>
      </w:tr>
      <w:tr w:rsidR="00065C3D" w:rsidRPr="00065C3D" w:rsidTr="00065C3D">
        <w:trPr>
          <w:trHeight w:val="1014"/>
        </w:trPr>
        <w:tc>
          <w:tcPr>
            <w:tcW w:w="698" w:type="pct"/>
            <w:tcBorders>
              <w:top w:val="nil"/>
              <w:left w:val="single" w:sz="8" w:space="0" w:color="FFFFFF"/>
              <w:bottom w:val="single" w:sz="8" w:space="0" w:color="FFFFFF"/>
              <w:right w:val="single" w:sz="8" w:space="0" w:color="FFFFFF"/>
            </w:tcBorders>
            <w:shd w:val="clear" w:color="auto" w:fill="02083C"/>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
                <w:bCs/>
                <w:lang w:eastAsia="en-GB"/>
              </w:rPr>
              <w:t>X06</w:t>
            </w:r>
          </w:p>
        </w:tc>
        <w:tc>
          <w:tcPr>
            <w:tcW w:w="2400" w:type="pct"/>
            <w:tcBorders>
              <w:top w:val="nil"/>
              <w:left w:val="nil"/>
              <w:bottom w:val="single" w:sz="8" w:space="0" w:color="FFFFFF"/>
              <w:right w:val="single" w:sz="8" w:space="0" w:color="FFFFFF"/>
            </w:tcBorders>
            <w:shd w:val="clear" w:color="auto" w:fill="E7E7E8"/>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Cs/>
                <w:lang w:eastAsia="en-GB"/>
              </w:rPr>
              <w:t>Pupil not in school because they have been advised specifically by their Doctor or public health authority that they are clinically extremely vulnerable and should not attend</w:t>
            </w:r>
          </w:p>
        </w:tc>
      </w:tr>
      <w:tr w:rsidR="00065C3D" w:rsidRPr="00065C3D" w:rsidTr="00065C3D">
        <w:trPr>
          <w:trHeight w:val="873"/>
        </w:trPr>
        <w:tc>
          <w:tcPr>
            <w:tcW w:w="698" w:type="pct"/>
            <w:tcBorders>
              <w:top w:val="nil"/>
              <w:left w:val="single" w:sz="8" w:space="0" w:color="FFFFFF"/>
              <w:bottom w:val="single" w:sz="8" w:space="0" w:color="FFFFFF"/>
              <w:right w:val="single" w:sz="8" w:space="0" w:color="FFFFFF"/>
            </w:tcBorders>
            <w:shd w:val="clear" w:color="auto" w:fill="02083C"/>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
                <w:bCs/>
                <w:lang w:eastAsia="en-GB"/>
              </w:rPr>
              <w:t>X07</w:t>
            </w:r>
          </w:p>
        </w:tc>
        <w:tc>
          <w:tcPr>
            <w:tcW w:w="2400" w:type="pct"/>
            <w:tcBorders>
              <w:top w:val="nil"/>
              <w:left w:val="nil"/>
              <w:bottom w:val="single" w:sz="8" w:space="0" w:color="FFFFFF"/>
              <w:right w:val="single" w:sz="8" w:space="0" w:color="FFFFFF"/>
            </w:tcBorders>
            <w:shd w:val="clear" w:color="auto" w:fill="CBCCCE"/>
            <w:tcMar>
              <w:top w:w="15" w:type="dxa"/>
              <w:left w:w="78" w:type="dxa"/>
              <w:bottom w:w="0" w:type="dxa"/>
              <w:right w:w="78" w:type="dxa"/>
            </w:tcMar>
            <w:vAlign w:val="center"/>
            <w:hideMark/>
          </w:tcPr>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Cs/>
                <w:lang w:eastAsia="en-GB"/>
              </w:rPr>
              <w:t xml:space="preserve">Pupil advised specifically not to attend school as part of restrictions to education set out in Government advice  </w:t>
            </w:r>
          </w:p>
        </w:tc>
      </w:tr>
    </w:tbl>
    <w:p w:rsidR="00065C3D" w:rsidRPr="00065C3D" w:rsidRDefault="00065C3D" w:rsidP="00065C3D">
      <w:pPr>
        <w:spacing w:after="0" w:line="240" w:lineRule="auto"/>
        <w:rPr>
          <w:rFonts w:ascii="Calibri" w:eastAsia="Calibri" w:hAnsi="Calibri" w:cs="Times New Roman"/>
          <w:bCs/>
          <w:lang w:eastAsia="en-GB"/>
        </w:rPr>
      </w:pPr>
    </w:p>
    <w:p w:rsidR="00065C3D" w:rsidRPr="00065C3D" w:rsidRDefault="00065C3D" w:rsidP="00065C3D">
      <w:pPr>
        <w:spacing w:after="0" w:line="240" w:lineRule="auto"/>
        <w:rPr>
          <w:rFonts w:ascii="Calibri" w:eastAsia="Calibri" w:hAnsi="Calibri" w:cs="Times New Roman"/>
          <w:bCs/>
          <w:lang w:eastAsia="en-GB"/>
        </w:rPr>
      </w:pPr>
      <w:r w:rsidRPr="00065C3D">
        <w:rPr>
          <w:rFonts w:ascii="Calibri" w:eastAsia="Calibri" w:hAnsi="Calibri" w:cs="Times New Roman"/>
          <w:bCs/>
          <w:lang w:eastAsia="en-GB"/>
        </w:rPr>
        <w:t>Schools SIMs contacts will advise further on how these codes will be mapped using character keys</w:t>
      </w:r>
      <w:r w:rsidR="004453CF">
        <w:rPr>
          <w:rFonts w:ascii="Calibri" w:eastAsia="Calibri" w:hAnsi="Calibri" w:cs="Times New Roman"/>
          <w:bCs/>
          <w:lang w:eastAsia="en-GB"/>
        </w:rPr>
        <w:t>.</w:t>
      </w:r>
    </w:p>
    <w:p w:rsidR="00065C3D" w:rsidRPr="00065C3D" w:rsidRDefault="00065C3D" w:rsidP="00065C3D">
      <w:pPr>
        <w:spacing w:after="0" w:line="240" w:lineRule="auto"/>
        <w:rPr>
          <w:rFonts w:ascii="Calibri" w:eastAsia="Calibri" w:hAnsi="Calibri" w:cs="Times New Roman"/>
          <w:bCs/>
          <w:lang w:eastAsia="en-GB"/>
        </w:rPr>
      </w:pPr>
    </w:p>
    <w:p w:rsidR="00065C3D" w:rsidRPr="00674FDE" w:rsidRDefault="00065C3D" w:rsidP="00674FDE">
      <w:pPr>
        <w:spacing w:after="0" w:line="240" w:lineRule="auto"/>
        <w:rPr>
          <w:rFonts w:ascii="Calibri" w:eastAsia="Calibri" w:hAnsi="Calibri" w:cs="Times New Roman"/>
          <w:bCs/>
          <w:lang w:eastAsia="en-GB"/>
        </w:rPr>
      </w:pPr>
      <w:r w:rsidRPr="00674FDE">
        <w:rPr>
          <w:rFonts w:ascii="Calibri" w:eastAsia="Calibri" w:hAnsi="Calibri" w:cs="Times New Roman"/>
          <w:bCs/>
          <w:lang w:eastAsia="en-GB"/>
        </w:rPr>
        <w:t>Where schools are using these sub-codes they will still need to consider on an individual basis whether Code X is the appropriate code for a given non-attendance. They will need to ensure that Code X is only used where a pupil does not attend school because their travel to, or attendance at, school would be:</w:t>
      </w:r>
    </w:p>
    <w:p w:rsidR="00065C3D" w:rsidRPr="00674FDE" w:rsidRDefault="004F59B6" w:rsidP="00674FDE">
      <w:pPr>
        <w:pStyle w:val="ListParagraph"/>
        <w:numPr>
          <w:ilvl w:val="0"/>
          <w:numId w:val="8"/>
        </w:numPr>
        <w:spacing w:after="0" w:line="240" w:lineRule="auto"/>
        <w:rPr>
          <w:rFonts w:ascii="Calibri" w:eastAsia="Calibri" w:hAnsi="Calibri" w:cs="Times New Roman"/>
          <w:bCs/>
          <w:lang w:eastAsia="en-GB"/>
        </w:rPr>
      </w:pPr>
      <w:r w:rsidRPr="00674FDE">
        <w:rPr>
          <w:rFonts w:ascii="Calibri" w:eastAsia="Calibri" w:hAnsi="Calibri" w:cs="Times New Roman"/>
          <w:bCs/>
          <w:lang w:eastAsia="en-GB"/>
        </w:rPr>
        <w:lastRenderedPageBreak/>
        <w:t>Contrary</w:t>
      </w:r>
      <w:r w:rsidR="00065C3D" w:rsidRPr="00674FDE">
        <w:rPr>
          <w:rFonts w:ascii="Calibri" w:eastAsia="Calibri" w:hAnsi="Calibri" w:cs="Times New Roman"/>
          <w:bCs/>
          <w:lang w:eastAsia="en-GB"/>
        </w:rPr>
        <w:t xml:space="preserve"> to guidance relating to the incidence or transmission of coronavirus (COVID-19) from either Public Health England (PHE Department of Health and Social Care (DHSC)</w:t>
      </w:r>
    </w:p>
    <w:p w:rsidR="00065C3D" w:rsidRPr="00674FDE" w:rsidRDefault="00065C3D" w:rsidP="00674FDE">
      <w:pPr>
        <w:pStyle w:val="ListParagraph"/>
        <w:numPr>
          <w:ilvl w:val="0"/>
          <w:numId w:val="8"/>
        </w:numPr>
        <w:spacing w:after="0" w:line="240" w:lineRule="auto"/>
        <w:rPr>
          <w:rFonts w:ascii="Calibri" w:eastAsia="Calibri" w:hAnsi="Calibri" w:cs="Times New Roman"/>
          <w:bCs/>
          <w:lang w:eastAsia="en-GB"/>
        </w:rPr>
      </w:pPr>
      <w:r w:rsidRPr="00674FDE">
        <w:rPr>
          <w:rFonts w:ascii="Calibri" w:eastAsia="Calibri" w:hAnsi="Calibri" w:cs="Times New Roman"/>
          <w:bCs/>
          <w:lang w:eastAsia="en-GB"/>
        </w:rPr>
        <w:t>prohibited by any legislation (or instruments such as statutory directions) relating to the incidence or transmission of coronavirus (COVID-19)</w:t>
      </w:r>
    </w:p>
    <w:p w:rsidR="00674FDE" w:rsidRDefault="00674FDE" w:rsidP="00674FDE">
      <w:pPr>
        <w:spacing w:after="0" w:line="240" w:lineRule="auto"/>
        <w:rPr>
          <w:rFonts w:ascii="Calibri" w:eastAsia="Calibri" w:hAnsi="Calibri" w:cs="Times New Roman"/>
          <w:bCs/>
          <w:lang w:eastAsia="en-GB"/>
        </w:rPr>
      </w:pPr>
    </w:p>
    <w:p w:rsidR="00065C3D" w:rsidRPr="00674FDE" w:rsidRDefault="00065C3D" w:rsidP="00674FDE">
      <w:pPr>
        <w:spacing w:after="0" w:line="240" w:lineRule="auto"/>
        <w:rPr>
          <w:rFonts w:ascii="Calibri" w:eastAsia="Calibri" w:hAnsi="Calibri" w:cs="Times New Roman"/>
          <w:bCs/>
          <w:lang w:eastAsia="en-GB"/>
        </w:rPr>
      </w:pPr>
      <w:r w:rsidRPr="00674FDE">
        <w:rPr>
          <w:rFonts w:ascii="Calibri" w:eastAsia="Calibri" w:hAnsi="Calibri" w:cs="Times New Roman"/>
          <w:bCs/>
          <w:lang w:eastAsia="en-GB"/>
        </w:rPr>
        <w:t>Where a pupil’s non-attendance does not meet these requirements it should not be recorded as Code X and schools should consider whether another code can be used.</w:t>
      </w:r>
    </w:p>
    <w:p w:rsidR="00065C3D" w:rsidRPr="00065C3D" w:rsidRDefault="00065C3D" w:rsidP="00065C3D">
      <w:pPr>
        <w:spacing w:after="0" w:line="240" w:lineRule="auto"/>
        <w:rPr>
          <w:rFonts w:ascii="Calibri" w:eastAsia="Calibri" w:hAnsi="Calibri" w:cs="Times New Roman"/>
          <w:bCs/>
          <w:lang w:eastAsia="en-GB"/>
        </w:rPr>
      </w:pPr>
    </w:p>
    <w:p w:rsidR="00131024" w:rsidRPr="003E655B" w:rsidRDefault="00131024" w:rsidP="00131024">
      <w:pPr>
        <w:spacing w:after="0" w:line="240" w:lineRule="auto"/>
        <w:rPr>
          <w:rFonts w:ascii="Calibri" w:eastAsia="Calibri" w:hAnsi="Calibri" w:cs="Times New Roman"/>
          <w:bCs/>
          <w:lang w:eastAsia="en-GB"/>
        </w:rPr>
      </w:pPr>
    </w:p>
    <w:p w:rsidR="00131024" w:rsidRPr="00291F34" w:rsidRDefault="00131024" w:rsidP="00131024">
      <w:pPr>
        <w:spacing w:after="0" w:line="240" w:lineRule="auto"/>
        <w:rPr>
          <w:rFonts w:ascii="Calibri" w:eastAsia="Calibri" w:hAnsi="Calibri" w:cs="Times New Roman"/>
          <w:bCs/>
          <w:sz w:val="24"/>
          <w:szCs w:val="24"/>
          <w:lang w:eastAsia="en-GB"/>
        </w:rPr>
      </w:pPr>
      <w:r w:rsidRPr="00131024">
        <w:rPr>
          <w:rFonts w:ascii="Calibri" w:eastAsia="Calibri" w:hAnsi="Calibri" w:cs="Times New Roman"/>
          <w:b/>
          <w:bCs/>
          <w:sz w:val="24"/>
          <w:szCs w:val="24"/>
          <w:lang w:eastAsia="en-GB"/>
        </w:rPr>
        <w:t>Pupils who are clinically extremely vulnerable when shielding is advised</w:t>
      </w:r>
      <w:r w:rsidR="003E655B">
        <w:rPr>
          <w:rFonts w:ascii="Calibri" w:eastAsia="Calibri" w:hAnsi="Calibri" w:cs="Times New Roman"/>
          <w:b/>
          <w:bCs/>
          <w:sz w:val="24"/>
          <w:szCs w:val="24"/>
          <w:lang w:eastAsia="en-GB"/>
        </w:rPr>
        <w:t xml:space="preserve"> </w:t>
      </w:r>
      <w:r w:rsidR="003E655B" w:rsidRPr="00291F34">
        <w:rPr>
          <w:rFonts w:ascii="Calibri" w:eastAsia="Calibri" w:hAnsi="Calibri" w:cs="Times New Roman"/>
          <w:bCs/>
          <w:sz w:val="24"/>
          <w:szCs w:val="24"/>
          <w:lang w:eastAsia="en-GB"/>
        </w:rPr>
        <w:t>(Ref: Appendix A: 3 &amp;10 –Schools Operational Guidance &amp; Guidance on Shielding &amp; Protecting CEV)</w:t>
      </w:r>
    </w:p>
    <w:p w:rsidR="00131024" w:rsidRPr="00291F34" w:rsidRDefault="00131024" w:rsidP="00131024">
      <w:pPr>
        <w:spacing w:after="0" w:line="240" w:lineRule="auto"/>
        <w:rPr>
          <w:rFonts w:ascii="Calibri" w:eastAsia="Calibri" w:hAnsi="Calibri" w:cs="Times New Roman"/>
          <w:bCs/>
          <w:i/>
          <w:sz w:val="24"/>
          <w:szCs w:val="24"/>
          <w:lang w:eastAsia="en-GB"/>
        </w:rPr>
      </w:pPr>
    </w:p>
    <w:p w:rsidR="00131024" w:rsidRPr="00B31A19" w:rsidRDefault="00131024" w:rsidP="00131024">
      <w:pPr>
        <w:spacing w:after="0" w:line="240" w:lineRule="auto"/>
        <w:rPr>
          <w:rFonts w:ascii="Calibri" w:eastAsia="Calibri" w:hAnsi="Calibri" w:cs="Times New Roman"/>
          <w:b/>
          <w:bCs/>
          <w:lang w:eastAsia="en-GB"/>
        </w:rPr>
      </w:pPr>
      <w:r w:rsidRPr="00B31A19">
        <w:rPr>
          <w:rFonts w:ascii="Calibri" w:eastAsia="Calibri" w:hAnsi="Calibri" w:cs="Times New Roman"/>
          <w:bCs/>
          <w:lang w:eastAsia="en-GB"/>
        </w:rPr>
        <w:t xml:space="preserve">If shielding has been advised nationally or in a local area by DHSC or PHE, then pupils who are clinically extremely vulnerable are advised not to attend school. Non-attendance in accordance with guidance from PHE or the DHSC </w:t>
      </w:r>
      <w:r w:rsidRPr="00B31A19">
        <w:rPr>
          <w:rFonts w:ascii="Calibri" w:eastAsia="Calibri" w:hAnsi="Calibri" w:cs="Times New Roman"/>
          <w:b/>
          <w:bCs/>
          <w:lang w:eastAsia="en-GB"/>
        </w:rPr>
        <w:t>should be recorded as code X.</w:t>
      </w:r>
    </w:p>
    <w:p w:rsidR="00131024" w:rsidRPr="00B31A19" w:rsidRDefault="00131024" w:rsidP="00131024">
      <w:pPr>
        <w:spacing w:after="0" w:line="240" w:lineRule="auto"/>
        <w:rPr>
          <w:rFonts w:ascii="Calibri" w:eastAsia="Calibri" w:hAnsi="Calibri" w:cs="Times New Roman"/>
          <w:bCs/>
          <w:lang w:eastAsia="en-GB"/>
        </w:rPr>
      </w:pPr>
    </w:p>
    <w:p w:rsidR="00131024" w:rsidRPr="00B31A19" w:rsidRDefault="00131024" w:rsidP="00131024">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Schools should contact parents of pupils who are shielding when measures in the local area are lifted and shielding is paused again, to set out the expectation that they can return to school. Code X should not be used for sessions after the pupil has been advised to return to school.</w:t>
      </w:r>
    </w:p>
    <w:p w:rsidR="00BF2A51" w:rsidRDefault="00BF2A51" w:rsidP="00131024">
      <w:pPr>
        <w:spacing w:after="0" w:line="240" w:lineRule="auto"/>
        <w:rPr>
          <w:rFonts w:ascii="Calibri" w:eastAsia="Calibri" w:hAnsi="Calibri" w:cs="Times New Roman"/>
          <w:bCs/>
          <w:sz w:val="24"/>
          <w:szCs w:val="24"/>
          <w:lang w:eastAsia="en-GB"/>
        </w:rPr>
      </w:pPr>
    </w:p>
    <w:p w:rsidR="00BF2A51" w:rsidRPr="003E655B" w:rsidRDefault="00BF2A51" w:rsidP="00BF2A51">
      <w:pPr>
        <w:spacing w:after="0" w:line="240" w:lineRule="auto"/>
        <w:rPr>
          <w:rFonts w:ascii="Calibri" w:eastAsia="Calibri" w:hAnsi="Calibri" w:cs="Times New Roman"/>
          <w:b/>
          <w:bCs/>
          <w:sz w:val="24"/>
          <w:szCs w:val="24"/>
          <w:lang w:eastAsia="en-GB"/>
        </w:rPr>
      </w:pPr>
      <w:r w:rsidRPr="003E655B">
        <w:rPr>
          <w:rFonts w:ascii="Calibri" w:eastAsia="Calibri" w:hAnsi="Calibri" w:cs="Times New Roman"/>
          <w:b/>
          <w:bCs/>
          <w:sz w:val="24"/>
          <w:szCs w:val="24"/>
          <w:lang w:eastAsia="en-GB"/>
        </w:rPr>
        <w:t>Self-isolation and shielding</w:t>
      </w:r>
    </w:p>
    <w:p w:rsidR="00BF2A51" w:rsidRDefault="00BF2A51" w:rsidP="00BF2A51">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A small number of pupils will still be unable to attend in line with public health advice to self-isolate because they:</w:t>
      </w:r>
    </w:p>
    <w:p w:rsidR="00674FDE" w:rsidRPr="00B31A19" w:rsidRDefault="00674FDE" w:rsidP="00BF2A51">
      <w:pPr>
        <w:spacing w:after="0" w:line="240" w:lineRule="auto"/>
        <w:rPr>
          <w:rFonts w:ascii="Calibri" w:eastAsia="Calibri" w:hAnsi="Calibri" w:cs="Times New Roman"/>
          <w:bCs/>
          <w:lang w:eastAsia="en-GB"/>
        </w:rPr>
      </w:pPr>
    </w:p>
    <w:p w:rsidR="00BF2A51" w:rsidRPr="00674FDE" w:rsidRDefault="00BF2A51" w:rsidP="00674FDE">
      <w:pPr>
        <w:pStyle w:val="ListParagraph"/>
        <w:numPr>
          <w:ilvl w:val="0"/>
          <w:numId w:val="8"/>
        </w:numPr>
        <w:spacing w:after="0" w:line="240" w:lineRule="auto"/>
        <w:rPr>
          <w:rFonts w:ascii="Calibri" w:eastAsia="Calibri" w:hAnsi="Calibri" w:cs="Times New Roman"/>
          <w:bCs/>
          <w:lang w:eastAsia="en-GB"/>
        </w:rPr>
      </w:pPr>
      <w:r w:rsidRPr="00674FDE">
        <w:rPr>
          <w:rFonts w:ascii="Calibri" w:eastAsia="Calibri" w:hAnsi="Calibri" w:cs="Times New Roman"/>
          <w:bCs/>
          <w:lang w:eastAsia="en-GB"/>
        </w:rPr>
        <w:t>have symptoms or have had a positive test result</w:t>
      </w:r>
    </w:p>
    <w:p w:rsidR="00BF2A51" w:rsidRPr="00674FDE" w:rsidRDefault="00BF2A51" w:rsidP="00674FDE">
      <w:pPr>
        <w:pStyle w:val="ListParagraph"/>
        <w:numPr>
          <w:ilvl w:val="0"/>
          <w:numId w:val="8"/>
        </w:numPr>
        <w:spacing w:after="0" w:line="240" w:lineRule="auto"/>
        <w:rPr>
          <w:rFonts w:ascii="Calibri" w:eastAsia="Calibri" w:hAnsi="Calibri" w:cs="Times New Roman"/>
          <w:bCs/>
          <w:lang w:eastAsia="en-GB"/>
        </w:rPr>
      </w:pPr>
      <w:r w:rsidRPr="00674FDE">
        <w:rPr>
          <w:rFonts w:ascii="Calibri" w:eastAsia="Calibri" w:hAnsi="Calibri" w:cs="Times New Roman"/>
          <w:bCs/>
          <w:lang w:eastAsia="en-GB"/>
        </w:rPr>
        <w:t>live with someone who has symptoms or has tested positive and are a household contact</w:t>
      </w:r>
    </w:p>
    <w:p w:rsidR="00BF2A51" w:rsidRDefault="00BF2A51" w:rsidP="00674FDE">
      <w:pPr>
        <w:pStyle w:val="ListParagraph"/>
        <w:numPr>
          <w:ilvl w:val="0"/>
          <w:numId w:val="8"/>
        </w:numPr>
        <w:spacing w:after="0" w:line="240" w:lineRule="auto"/>
        <w:rPr>
          <w:rFonts w:ascii="Calibri" w:eastAsia="Calibri" w:hAnsi="Calibri" w:cs="Times New Roman"/>
          <w:bCs/>
          <w:lang w:eastAsia="en-GB"/>
        </w:rPr>
      </w:pPr>
      <w:r w:rsidRPr="00674FDE">
        <w:rPr>
          <w:rFonts w:ascii="Calibri" w:eastAsia="Calibri" w:hAnsi="Calibri" w:cs="Times New Roman"/>
          <w:bCs/>
          <w:lang w:eastAsia="en-GB"/>
        </w:rPr>
        <w:t>are a close contact of someone who has coronavirus (COVID-19)</w:t>
      </w:r>
    </w:p>
    <w:p w:rsidR="00674FDE" w:rsidRPr="00674FDE" w:rsidRDefault="00674FDE" w:rsidP="00674FDE">
      <w:pPr>
        <w:pStyle w:val="ListParagraph"/>
        <w:spacing w:after="0" w:line="240" w:lineRule="auto"/>
        <w:rPr>
          <w:rFonts w:ascii="Calibri" w:eastAsia="Calibri" w:hAnsi="Calibri" w:cs="Times New Roman"/>
          <w:bCs/>
          <w:lang w:eastAsia="en-GB"/>
        </w:rPr>
      </w:pPr>
    </w:p>
    <w:p w:rsidR="00C84C00" w:rsidRPr="00B31A19" w:rsidRDefault="00BF2A51" w:rsidP="00BF2A51">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We know from growing evidence that many children identified at the start of the pandemic as clinically extremely vulnerable (CEV) are not at increased risk of serious outcomes from coronavirus (COVID-19) and children are gradually being removed from the shielding patient list (SPL) as appropriate, following review with a clinician. The advice for pupils who have been confirmed as clinically extremely vulnerable is to shield and stay at home as much as possible until further notice. They are advised not to attend school while shielding advice applies nationally</w:t>
      </w:r>
      <w:r w:rsidR="00C84C00" w:rsidRPr="00B31A19">
        <w:rPr>
          <w:rFonts w:ascii="Calibri" w:eastAsia="Calibri" w:hAnsi="Calibri" w:cs="Times New Roman"/>
          <w:bCs/>
          <w:lang w:eastAsia="en-GB"/>
        </w:rPr>
        <w:t xml:space="preserve"> as they continue to be at greater risk on exposure to </w:t>
      </w:r>
      <w:r w:rsidR="004F59B6" w:rsidRPr="00B31A19">
        <w:rPr>
          <w:rFonts w:ascii="Calibri" w:eastAsia="Calibri" w:hAnsi="Calibri" w:cs="Times New Roman"/>
          <w:bCs/>
          <w:lang w:eastAsia="en-GB"/>
        </w:rPr>
        <w:t xml:space="preserve">coronavirus. </w:t>
      </w:r>
    </w:p>
    <w:p w:rsidR="00C84C00" w:rsidRPr="00B31A19" w:rsidRDefault="00C84C00" w:rsidP="00BF2A51">
      <w:pPr>
        <w:spacing w:after="0" w:line="240" w:lineRule="auto"/>
        <w:rPr>
          <w:rFonts w:ascii="Calibri" w:eastAsia="Calibri" w:hAnsi="Calibri" w:cs="Times New Roman"/>
          <w:bCs/>
          <w:lang w:eastAsia="en-GB"/>
        </w:rPr>
      </w:pPr>
    </w:p>
    <w:p w:rsidR="007229E0" w:rsidRDefault="00BF2A51" w:rsidP="00BF2A51">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You will be able to request from parents a copy of the shielding letter sent to CEV children, to confirm that they are advised not to attend school or other educational settings whilst shielding guidance is in place.</w:t>
      </w:r>
      <w:r w:rsidR="00C84C00" w:rsidRPr="00B31A19">
        <w:rPr>
          <w:rFonts w:ascii="Calibri" w:eastAsia="Calibri" w:hAnsi="Calibri" w:cs="Times New Roman"/>
          <w:bCs/>
          <w:lang w:eastAsia="en-GB"/>
        </w:rPr>
        <w:t xml:space="preserve"> </w:t>
      </w:r>
    </w:p>
    <w:p w:rsidR="00810D81" w:rsidRDefault="00810D81" w:rsidP="00BF2A51">
      <w:pPr>
        <w:spacing w:after="0" w:line="240" w:lineRule="auto"/>
        <w:rPr>
          <w:rFonts w:ascii="Calibri" w:eastAsia="Calibri" w:hAnsi="Calibri" w:cs="Times New Roman"/>
          <w:bCs/>
          <w:lang w:eastAsia="en-GB"/>
        </w:rPr>
      </w:pPr>
    </w:p>
    <w:p w:rsidR="00065C3D" w:rsidRDefault="007229E0" w:rsidP="00BF2A51">
      <w:pPr>
        <w:spacing w:after="0" w:line="240" w:lineRule="auto"/>
        <w:rPr>
          <w:rFonts w:ascii="Calibri" w:eastAsia="Calibri" w:hAnsi="Calibri" w:cs="Times New Roman"/>
          <w:b/>
          <w:bCs/>
          <w:lang w:eastAsia="en-GB"/>
        </w:rPr>
      </w:pPr>
      <w:r>
        <w:rPr>
          <w:rFonts w:ascii="Calibri" w:eastAsia="Calibri" w:hAnsi="Calibri" w:cs="Times New Roman"/>
          <w:bCs/>
          <w:lang w:eastAsia="en-GB"/>
        </w:rPr>
        <w:t>**</w:t>
      </w:r>
      <w:r w:rsidR="00C84C00" w:rsidRPr="007229E0">
        <w:rPr>
          <w:rFonts w:ascii="Calibri" w:eastAsia="Calibri" w:hAnsi="Calibri" w:cs="Times New Roman"/>
          <w:b/>
          <w:bCs/>
          <w:lang w:eastAsia="en-GB"/>
        </w:rPr>
        <w:t xml:space="preserve">The new formal shielding measures will apply across the whole of England until at least 31 March 2021 </w:t>
      </w:r>
      <w:r>
        <w:rPr>
          <w:rFonts w:ascii="Calibri" w:eastAsia="Calibri" w:hAnsi="Calibri" w:cs="Times New Roman"/>
          <w:b/>
          <w:bCs/>
          <w:lang w:eastAsia="en-GB"/>
        </w:rPr>
        <w:t>**</w:t>
      </w:r>
    </w:p>
    <w:p w:rsidR="00810D81" w:rsidRPr="007229E0" w:rsidRDefault="00810D81" w:rsidP="00BF2A51">
      <w:pPr>
        <w:spacing w:after="0" w:line="240" w:lineRule="auto"/>
        <w:rPr>
          <w:rFonts w:ascii="Calibri" w:eastAsia="Calibri" w:hAnsi="Calibri" w:cs="Times New Roman"/>
          <w:b/>
          <w:bCs/>
          <w:lang w:eastAsia="en-GB"/>
        </w:rPr>
      </w:pPr>
    </w:p>
    <w:p w:rsidR="00BF2A51" w:rsidRPr="00B31A19" w:rsidRDefault="00BF2A51" w:rsidP="00BF2A51">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As normal</w:t>
      </w:r>
      <w:r w:rsidRPr="00B31A19">
        <w:rPr>
          <w:rFonts w:ascii="Calibri" w:eastAsia="Calibri" w:hAnsi="Calibri" w:cs="Times New Roman"/>
          <w:b/>
          <w:bCs/>
          <w:lang w:eastAsia="en-GB"/>
        </w:rPr>
        <w:t xml:space="preserve">, you should not encourage parents to request unnecessary medical evidence </w:t>
      </w:r>
      <w:r w:rsidRPr="00B31A19">
        <w:rPr>
          <w:rFonts w:ascii="Calibri" w:eastAsia="Calibri" w:hAnsi="Calibri" w:cs="Times New Roman"/>
          <w:bCs/>
          <w:lang w:eastAsia="en-GB"/>
        </w:rPr>
        <w:t>such as doctors’ notes from their GP when their child is absent from school due to illness. This is already set out</w:t>
      </w:r>
      <w:r w:rsidR="00065C3D" w:rsidRPr="00B31A19">
        <w:rPr>
          <w:rFonts w:ascii="Calibri" w:eastAsia="Calibri" w:hAnsi="Calibri" w:cs="Times New Roman"/>
          <w:bCs/>
          <w:lang w:eastAsia="en-GB"/>
        </w:rPr>
        <w:t xml:space="preserve"> in school attendance guidance (Appendix A</w:t>
      </w:r>
      <w:r w:rsidR="004F59B6" w:rsidRPr="00B31A19">
        <w:rPr>
          <w:rFonts w:ascii="Calibri" w:eastAsia="Calibri" w:hAnsi="Calibri" w:cs="Times New Roman"/>
          <w:bCs/>
          <w:lang w:eastAsia="en-GB"/>
        </w:rPr>
        <w:t>: 1</w:t>
      </w:r>
      <w:r w:rsidR="00065C3D" w:rsidRPr="00B31A19">
        <w:rPr>
          <w:rFonts w:ascii="Calibri" w:eastAsia="Calibri" w:hAnsi="Calibri" w:cs="Times New Roman"/>
          <w:bCs/>
          <w:lang w:eastAsia="en-GB"/>
        </w:rPr>
        <w:t xml:space="preserve">) </w:t>
      </w:r>
      <w:r w:rsidRPr="00B31A19">
        <w:rPr>
          <w:rFonts w:ascii="Calibri" w:eastAsia="Calibri" w:hAnsi="Calibri" w:cs="Times New Roman"/>
          <w:bCs/>
          <w:lang w:eastAsia="en-GB"/>
        </w:rPr>
        <w:t>but is especially important in the context of the pandemic and the coronavirus (COVID-19) vaccination programme. If evidence is required, it can take the form of prescriptions, appointment cards, text or email confirmation of appointments, etc. rather than a doctors’ note. As usual, input from GPs should only be sought where there are complex health needs or persistent absence issues.</w:t>
      </w:r>
    </w:p>
    <w:p w:rsidR="00BF2A51" w:rsidRPr="00B31A19" w:rsidRDefault="00BF2A51" w:rsidP="00BF2A51">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lastRenderedPageBreak/>
        <w:t xml:space="preserve">You are </w:t>
      </w:r>
      <w:r w:rsidRPr="00B31A19">
        <w:rPr>
          <w:rFonts w:ascii="Calibri" w:eastAsia="Calibri" w:hAnsi="Calibri" w:cs="Times New Roman"/>
          <w:b/>
          <w:bCs/>
          <w:lang w:eastAsia="en-GB"/>
        </w:rPr>
        <w:t>required to provide remote education to pupils who are unable to attend school</w:t>
      </w:r>
      <w:r w:rsidRPr="00B31A19">
        <w:rPr>
          <w:rFonts w:ascii="Calibri" w:eastAsia="Calibri" w:hAnsi="Calibri" w:cs="Times New Roman"/>
          <w:bCs/>
          <w:lang w:eastAsia="en-GB"/>
        </w:rPr>
        <w:t xml:space="preserve"> because they are complying with government guidance or legislation around coronavirus (COVID-19), in the circumstances provided for in the Remote Education Temporary Continuity Direction. You should keep a record of this activity but do not need to record it in the attendance register.</w:t>
      </w:r>
    </w:p>
    <w:p w:rsidR="007229E0" w:rsidRDefault="007229E0" w:rsidP="00BF2A51">
      <w:pPr>
        <w:spacing w:after="0" w:line="240" w:lineRule="auto"/>
        <w:rPr>
          <w:rFonts w:ascii="Calibri" w:eastAsia="Calibri" w:hAnsi="Calibri" w:cs="Times New Roman"/>
          <w:b/>
          <w:bCs/>
          <w:lang w:eastAsia="en-GB"/>
        </w:rPr>
      </w:pPr>
    </w:p>
    <w:p w:rsidR="00BF2A51" w:rsidRPr="00B31A19" w:rsidRDefault="00BF2A51" w:rsidP="00BF2A51">
      <w:pPr>
        <w:spacing w:after="0" w:line="240" w:lineRule="auto"/>
        <w:rPr>
          <w:rFonts w:ascii="Calibri" w:eastAsia="Calibri" w:hAnsi="Calibri" w:cs="Times New Roman"/>
          <w:b/>
          <w:bCs/>
          <w:lang w:eastAsia="en-GB"/>
        </w:rPr>
      </w:pPr>
      <w:r w:rsidRPr="00B31A19">
        <w:rPr>
          <w:rFonts w:ascii="Calibri" w:eastAsia="Calibri" w:hAnsi="Calibri" w:cs="Times New Roman"/>
          <w:b/>
          <w:bCs/>
          <w:lang w:eastAsia="en-GB"/>
        </w:rPr>
        <w:t>You should offer pastoral support to pupils who are:</w:t>
      </w:r>
    </w:p>
    <w:p w:rsidR="00810D81" w:rsidRDefault="00810D81" w:rsidP="00BF2A51">
      <w:pPr>
        <w:spacing w:after="0" w:line="240" w:lineRule="auto"/>
        <w:rPr>
          <w:rFonts w:ascii="Calibri" w:eastAsia="Calibri" w:hAnsi="Calibri" w:cs="Times New Roman"/>
          <w:b/>
          <w:bCs/>
          <w:lang w:eastAsia="en-GB"/>
        </w:rPr>
      </w:pPr>
    </w:p>
    <w:p w:rsidR="00BF2A51" w:rsidRPr="00810D81" w:rsidRDefault="00BF2A51" w:rsidP="00810D81">
      <w:pPr>
        <w:pStyle w:val="ListParagraph"/>
        <w:numPr>
          <w:ilvl w:val="0"/>
          <w:numId w:val="8"/>
        </w:numPr>
        <w:spacing w:after="0" w:line="240" w:lineRule="auto"/>
        <w:rPr>
          <w:rFonts w:ascii="Calibri" w:eastAsia="Calibri" w:hAnsi="Calibri" w:cs="Times New Roman"/>
          <w:bCs/>
          <w:lang w:eastAsia="en-GB"/>
        </w:rPr>
      </w:pPr>
      <w:r w:rsidRPr="00810D81">
        <w:rPr>
          <w:rFonts w:ascii="Calibri" w:eastAsia="Calibri" w:hAnsi="Calibri" w:cs="Times New Roman"/>
          <w:bCs/>
          <w:lang w:eastAsia="en-GB"/>
        </w:rPr>
        <w:t>self-isolating</w:t>
      </w:r>
    </w:p>
    <w:p w:rsidR="00BF2A51" w:rsidRPr="00810D81" w:rsidRDefault="00BF2A51" w:rsidP="00810D81">
      <w:pPr>
        <w:pStyle w:val="ListParagraph"/>
        <w:numPr>
          <w:ilvl w:val="0"/>
          <w:numId w:val="8"/>
        </w:numPr>
        <w:spacing w:after="0" w:line="240" w:lineRule="auto"/>
        <w:rPr>
          <w:rFonts w:ascii="Calibri" w:eastAsia="Calibri" w:hAnsi="Calibri" w:cs="Times New Roman"/>
          <w:bCs/>
          <w:lang w:eastAsia="en-GB"/>
        </w:rPr>
      </w:pPr>
      <w:r w:rsidRPr="00810D81">
        <w:rPr>
          <w:rFonts w:ascii="Calibri" w:eastAsia="Calibri" w:hAnsi="Calibri" w:cs="Times New Roman"/>
          <w:bCs/>
          <w:lang w:eastAsia="en-GB"/>
        </w:rPr>
        <w:t>shielding</w:t>
      </w:r>
    </w:p>
    <w:p w:rsidR="00BF2A51" w:rsidRPr="00810D81" w:rsidRDefault="004F59B6" w:rsidP="00810D81">
      <w:pPr>
        <w:pStyle w:val="ListParagraph"/>
        <w:numPr>
          <w:ilvl w:val="0"/>
          <w:numId w:val="8"/>
        </w:numPr>
        <w:spacing w:after="0" w:line="240" w:lineRule="auto"/>
        <w:rPr>
          <w:rFonts w:ascii="Calibri" w:eastAsia="Calibri" w:hAnsi="Calibri" w:cs="Times New Roman"/>
          <w:bCs/>
          <w:lang w:eastAsia="en-GB"/>
        </w:rPr>
      </w:pPr>
      <w:r w:rsidRPr="00810D81">
        <w:rPr>
          <w:rFonts w:ascii="Calibri" w:eastAsia="Calibri" w:hAnsi="Calibri" w:cs="Times New Roman"/>
          <w:bCs/>
          <w:lang w:eastAsia="en-GB"/>
        </w:rPr>
        <w:t>Vulnerable</w:t>
      </w:r>
    </w:p>
    <w:p w:rsidR="00810D81" w:rsidRPr="006C4718" w:rsidRDefault="00810D81" w:rsidP="00BF2A51">
      <w:pPr>
        <w:spacing w:after="0" w:line="240" w:lineRule="auto"/>
        <w:rPr>
          <w:rFonts w:ascii="Calibri" w:eastAsia="Calibri" w:hAnsi="Calibri" w:cs="Times New Roman"/>
          <w:bCs/>
          <w:lang w:eastAsia="en-GB"/>
        </w:rPr>
      </w:pPr>
    </w:p>
    <w:p w:rsidR="00BF2A51" w:rsidRPr="006C4718" w:rsidRDefault="00BF2A51" w:rsidP="00BF2A51">
      <w:pPr>
        <w:spacing w:after="0" w:line="240" w:lineRule="auto"/>
        <w:rPr>
          <w:rFonts w:ascii="Calibri" w:eastAsia="Calibri" w:hAnsi="Calibri" w:cs="Times New Roman"/>
          <w:b/>
          <w:bCs/>
          <w:lang w:eastAsia="en-GB"/>
        </w:rPr>
      </w:pPr>
      <w:r w:rsidRPr="006C4718">
        <w:rPr>
          <w:rFonts w:ascii="Calibri" w:eastAsia="Calibri" w:hAnsi="Calibri" w:cs="Times New Roman"/>
          <w:bCs/>
          <w:lang w:eastAsia="en-GB"/>
        </w:rPr>
        <w:t xml:space="preserve">Where pupils are not able to attend school, as they are following clinical or public health advice related to coronavirus (COVID-19), the absence will </w:t>
      </w:r>
      <w:r w:rsidRPr="006C4718">
        <w:rPr>
          <w:rFonts w:ascii="Calibri" w:eastAsia="Calibri" w:hAnsi="Calibri" w:cs="Times New Roman"/>
          <w:b/>
          <w:bCs/>
          <w:lang w:eastAsia="en-GB"/>
        </w:rPr>
        <w:t>NOT be penalised.</w:t>
      </w:r>
    </w:p>
    <w:p w:rsidR="006C4718" w:rsidRPr="006C4718" w:rsidRDefault="006C4718" w:rsidP="00BF2A51">
      <w:pPr>
        <w:spacing w:after="0" w:line="240" w:lineRule="auto"/>
        <w:rPr>
          <w:rFonts w:ascii="Calibri" w:eastAsia="Calibri" w:hAnsi="Calibri" w:cs="Times New Roman"/>
          <w:b/>
          <w:bCs/>
          <w:lang w:eastAsia="en-GB"/>
        </w:rPr>
      </w:pPr>
    </w:p>
    <w:p w:rsidR="006C4718" w:rsidRPr="006C4718" w:rsidRDefault="006C4718" w:rsidP="006C4718">
      <w:pPr>
        <w:spacing w:after="0" w:line="240" w:lineRule="auto"/>
        <w:rPr>
          <w:rFonts w:ascii="Calibri" w:eastAsia="Calibri" w:hAnsi="Calibri" w:cs="Times New Roman"/>
          <w:b/>
          <w:bCs/>
          <w:sz w:val="24"/>
          <w:szCs w:val="24"/>
          <w:lang w:eastAsia="en-GB"/>
        </w:rPr>
      </w:pPr>
      <w:r w:rsidRPr="006C4718">
        <w:rPr>
          <w:rFonts w:ascii="Calibri" w:eastAsia="Calibri" w:hAnsi="Calibri" w:cs="Times New Roman"/>
          <w:b/>
          <w:bCs/>
          <w:sz w:val="24"/>
          <w:szCs w:val="24"/>
          <w:lang w:eastAsia="en-GB"/>
        </w:rPr>
        <w:t xml:space="preserve">Rapid lateral flow testing </w:t>
      </w:r>
      <w:r>
        <w:rPr>
          <w:rFonts w:ascii="Calibri" w:eastAsia="Calibri" w:hAnsi="Calibri" w:cs="Times New Roman"/>
          <w:b/>
          <w:bCs/>
          <w:sz w:val="24"/>
          <w:szCs w:val="24"/>
          <w:lang w:eastAsia="en-GB"/>
        </w:rPr>
        <w:t xml:space="preserve">In Secondary School </w:t>
      </w:r>
      <w:r w:rsidRPr="006C4718">
        <w:rPr>
          <w:rFonts w:ascii="Calibri" w:eastAsia="Calibri" w:hAnsi="Calibri" w:cs="Times New Roman"/>
          <w:b/>
          <w:bCs/>
          <w:sz w:val="24"/>
          <w:szCs w:val="24"/>
          <w:lang w:eastAsia="en-GB"/>
        </w:rPr>
        <w:t>for school pupils and staff</w:t>
      </w:r>
    </w:p>
    <w:p w:rsidR="006C4718" w:rsidRDefault="006C4718" w:rsidP="006C4718">
      <w:pPr>
        <w:spacing w:after="0" w:line="240" w:lineRule="auto"/>
        <w:rPr>
          <w:rFonts w:ascii="Calibri" w:eastAsia="Calibri" w:hAnsi="Calibri" w:cs="Times New Roman"/>
          <w:bCs/>
          <w:sz w:val="24"/>
          <w:szCs w:val="24"/>
          <w:lang w:eastAsia="en-GB"/>
        </w:rPr>
      </w:pPr>
      <w:r w:rsidRPr="00427F52">
        <w:rPr>
          <w:rFonts w:ascii="Calibri" w:eastAsia="Calibri" w:hAnsi="Calibri" w:cs="Times New Roman"/>
          <w:bCs/>
          <w:sz w:val="24"/>
          <w:szCs w:val="24"/>
          <w:lang w:eastAsia="en-GB"/>
        </w:rPr>
        <w:t>(See Appendix A</w:t>
      </w:r>
      <w:r w:rsidR="004F59B6" w:rsidRPr="00427F52">
        <w:rPr>
          <w:rFonts w:ascii="Calibri" w:eastAsia="Calibri" w:hAnsi="Calibri" w:cs="Times New Roman"/>
          <w:bCs/>
          <w:sz w:val="24"/>
          <w:szCs w:val="24"/>
          <w:lang w:eastAsia="en-GB"/>
        </w:rPr>
        <w:t>: 12 Rapid</w:t>
      </w:r>
      <w:r w:rsidRPr="00427F52">
        <w:rPr>
          <w:rFonts w:ascii="Calibri" w:eastAsia="Calibri" w:hAnsi="Calibri" w:cs="Times New Roman"/>
          <w:bCs/>
          <w:sz w:val="24"/>
          <w:szCs w:val="24"/>
          <w:lang w:eastAsia="en-GB"/>
        </w:rPr>
        <w:t xml:space="preserve"> lateral flow testing for households and bubbles of school pupils and staff)</w:t>
      </w:r>
    </w:p>
    <w:p w:rsidR="00810D81" w:rsidRPr="00427F52" w:rsidRDefault="00810D81" w:rsidP="006C4718">
      <w:pPr>
        <w:spacing w:after="0" w:line="240" w:lineRule="auto"/>
        <w:rPr>
          <w:rFonts w:ascii="Calibri" w:eastAsia="Calibri" w:hAnsi="Calibri" w:cs="Times New Roman"/>
          <w:bCs/>
          <w:lang w:eastAsia="en-GB"/>
        </w:rPr>
      </w:pPr>
    </w:p>
    <w:p w:rsidR="006C4718" w:rsidRDefault="006C4718" w:rsidP="006C4718">
      <w:pPr>
        <w:spacing w:after="0" w:line="240" w:lineRule="auto"/>
        <w:rPr>
          <w:rFonts w:ascii="Calibri" w:eastAsia="Calibri" w:hAnsi="Calibri" w:cs="Times New Roman"/>
          <w:bCs/>
          <w:lang w:eastAsia="en-GB"/>
        </w:rPr>
      </w:pPr>
      <w:r w:rsidRPr="006C4718">
        <w:rPr>
          <w:rFonts w:ascii="Calibri" w:eastAsia="Calibri" w:hAnsi="Calibri" w:cs="Times New Roman"/>
          <w:bCs/>
          <w:lang w:eastAsia="en-GB"/>
        </w:rPr>
        <w:t>About 1 in 3 people with coronavirus do not have symptoms but can still pass it on to others. Regular testing of people without symptoms is important to help stop the virus spreading and protect your loved ones.</w:t>
      </w:r>
      <w:r w:rsidR="00427F52">
        <w:rPr>
          <w:rFonts w:ascii="Calibri" w:eastAsia="Calibri" w:hAnsi="Calibri" w:cs="Times New Roman"/>
          <w:bCs/>
          <w:lang w:eastAsia="en-GB"/>
        </w:rPr>
        <w:t xml:space="preserve"> Testing is voluntary and no </w:t>
      </w:r>
      <w:r w:rsidR="00427F52" w:rsidRPr="00427F52">
        <w:rPr>
          <w:rFonts w:ascii="Calibri" w:eastAsia="Calibri" w:hAnsi="Calibri" w:cs="Times New Roman"/>
          <w:bCs/>
          <w:lang w:eastAsia="en-GB"/>
        </w:rPr>
        <w:t>child or young person should be tested unless informed consent has been given by the appropriate person such as a parent or legal guardian and the child and young person is willing to be tested.</w:t>
      </w:r>
    </w:p>
    <w:p w:rsidR="00810D81" w:rsidRDefault="00810D81" w:rsidP="006C4718">
      <w:pPr>
        <w:spacing w:after="0" w:line="240" w:lineRule="auto"/>
        <w:rPr>
          <w:rFonts w:ascii="Calibri" w:eastAsia="Calibri" w:hAnsi="Calibri" w:cs="Times New Roman"/>
          <w:bCs/>
          <w:lang w:eastAsia="en-GB"/>
        </w:rPr>
      </w:pPr>
    </w:p>
    <w:p w:rsidR="00427F52" w:rsidRDefault="00427F52" w:rsidP="006C4718">
      <w:pPr>
        <w:spacing w:after="0" w:line="240" w:lineRule="auto"/>
        <w:rPr>
          <w:rFonts w:ascii="Calibri" w:eastAsia="Calibri" w:hAnsi="Calibri" w:cs="Times New Roman"/>
          <w:bCs/>
          <w:lang w:eastAsia="en-GB"/>
        </w:rPr>
      </w:pPr>
      <w:r w:rsidRPr="00427F52">
        <w:rPr>
          <w:rFonts w:ascii="Calibri" w:eastAsia="Calibri" w:hAnsi="Calibri" w:cs="Times New Roman"/>
          <w:bCs/>
          <w:lang w:eastAsia="en-GB"/>
        </w:rPr>
        <w:t>However, we strongly encourage all children and young people to participate in testing, wherever it is possible to do so, to help identify asymptomatic positive cases and support appropriate self-isolation to break the chain of transmission.</w:t>
      </w:r>
      <w:r w:rsidR="00F95B41">
        <w:rPr>
          <w:rFonts w:ascii="Calibri" w:eastAsia="Calibri" w:hAnsi="Calibri" w:cs="Times New Roman"/>
          <w:bCs/>
          <w:lang w:eastAsia="en-GB"/>
        </w:rPr>
        <w:t xml:space="preserve"> </w:t>
      </w:r>
    </w:p>
    <w:p w:rsidR="00810D81" w:rsidRDefault="00810D81" w:rsidP="006C4718">
      <w:pPr>
        <w:spacing w:after="0" w:line="240" w:lineRule="auto"/>
        <w:rPr>
          <w:rFonts w:ascii="Calibri" w:eastAsia="Calibri" w:hAnsi="Calibri" w:cs="Times New Roman"/>
          <w:bCs/>
          <w:lang w:eastAsia="en-GB"/>
        </w:rPr>
      </w:pPr>
    </w:p>
    <w:p w:rsidR="00F95B41" w:rsidRPr="006C4718" w:rsidRDefault="00F95B41" w:rsidP="006C4718">
      <w:pPr>
        <w:spacing w:after="0" w:line="240" w:lineRule="auto"/>
        <w:rPr>
          <w:rFonts w:ascii="Calibri" w:eastAsia="Calibri" w:hAnsi="Calibri" w:cs="Times New Roman"/>
          <w:bCs/>
          <w:lang w:eastAsia="en-GB"/>
        </w:rPr>
      </w:pPr>
      <w:r>
        <w:rPr>
          <w:rFonts w:ascii="Calibri" w:eastAsia="Calibri" w:hAnsi="Calibri" w:cs="Times New Roman"/>
          <w:bCs/>
          <w:lang w:eastAsia="en-GB"/>
        </w:rPr>
        <w:t xml:space="preserve">The lateral flow testing does not apply to Primary </w:t>
      </w:r>
      <w:r w:rsidR="004F59B6">
        <w:rPr>
          <w:rFonts w:ascii="Calibri" w:eastAsia="Calibri" w:hAnsi="Calibri" w:cs="Times New Roman"/>
          <w:bCs/>
          <w:lang w:eastAsia="en-GB"/>
        </w:rPr>
        <w:t>Schools;</w:t>
      </w:r>
      <w:r>
        <w:rPr>
          <w:rFonts w:ascii="Calibri" w:eastAsia="Calibri" w:hAnsi="Calibri" w:cs="Times New Roman"/>
          <w:bCs/>
          <w:lang w:eastAsia="en-GB"/>
        </w:rPr>
        <w:t xml:space="preserve"> therefore Primary Schools will not require to have a staggered start during the week of 8 March. </w:t>
      </w:r>
    </w:p>
    <w:p w:rsidR="006C4718" w:rsidRDefault="006C4718" w:rsidP="006C4718">
      <w:pPr>
        <w:spacing w:after="0" w:line="240" w:lineRule="auto"/>
        <w:rPr>
          <w:rFonts w:ascii="Calibri" w:eastAsia="Calibri" w:hAnsi="Calibri" w:cs="Times New Roman"/>
          <w:bCs/>
          <w:lang w:eastAsia="en-GB"/>
        </w:rPr>
      </w:pPr>
    </w:p>
    <w:p w:rsidR="006C4718" w:rsidRPr="006C4718" w:rsidRDefault="006C4718" w:rsidP="006C4718">
      <w:pPr>
        <w:spacing w:after="0" w:line="240" w:lineRule="auto"/>
        <w:rPr>
          <w:rFonts w:ascii="Calibri" w:eastAsia="Calibri" w:hAnsi="Calibri" w:cs="Times New Roman"/>
          <w:b/>
          <w:bCs/>
          <w:lang w:eastAsia="en-GB"/>
        </w:rPr>
      </w:pPr>
      <w:r w:rsidRPr="006C4718">
        <w:rPr>
          <w:rFonts w:ascii="Calibri" w:eastAsia="Calibri" w:hAnsi="Calibri" w:cs="Times New Roman"/>
          <w:b/>
          <w:bCs/>
          <w:lang w:eastAsia="en-GB"/>
        </w:rPr>
        <w:t>Secondary school pupils</w:t>
      </w:r>
    </w:p>
    <w:p w:rsidR="006C4718" w:rsidRDefault="006C4718" w:rsidP="006C4718">
      <w:pPr>
        <w:spacing w:after="0" w:line="240" w:lineRule="auto"/>
        <w:rPr>
          <w:rFonts w:ascii="Calibri" w:eastAsia="Calibri" w:hAnsi="Calibri" w:cs="Times New Roman"/>
          <w:bCs/>
          <w:lang w:eastAsia="en-GB"/>
        </w:rPr>
      </w:pPr>
      <w:r w:rsidRPr="006C4718">
        <w:rPr>
          <w:rFonts w:ascii="Calibri" w:eastAsia="Calibri" w:hAnsi="Calibri" w:cs="Times New Roman"/>
          <w:bCs/>
          <w:lang w:eastAsia="en-GB"/>
        </w:rPr>
        <w:t>Upon returning to school, secondary school pupils will be asked to take their:</w:t>
      </w:r>
    </w:p>
    <w:p w:rsidR="00810D81" w:rsidRPr="006C4718" w:rsidRDefault="00810D81" w:rsidP="006C4718">
      <w:pPr>
        <w:spacing w:after="0" w:line="240" w:lineRule="auto"/>
        <w:rPr>
          <w:rFonts w:ascii="Calibri" w:eastAsia="Calibri" w:hAnsi="Calibri" w:cs="Times New Roman"/>
          <w:bCs/>
          <w:lang w:eastAsia="en-GB"/>
        </w:rPr>
      </w:pPr>
    </w:p>
    <w:p w:rsidR="006C4718" w:rsidRPr="00810D81" w:rsidRDefault="004F59B6" w:rsidP="00810D81">
      <w:pPr>
        <w:pStyle w:val="ListParagraph"/>
        <w:numPr>
          <w:ilvl w:val="0"/>
          <w:numId w:val="14"/>
        </w:numPr>
        <w:spacing w:after="0" w:line="240" w:lineRule="auto"/>
        <w:rPr>
          <w:rFonts w:ascii="Calibri" w:eastAsia="Calibri" w:hAnsi="Calibri" w:cs="Times New Roman"/>
          <w:bCs/>
          <w:lang w:eastAsia="en-GB"/>
        </w:rPr>
      </w:pPr>
      <w:r w:rsidRPr="00810D81">
        <w:rPr>
          <w:rFonts w:ascii="Calibri" w:eastAsia="Calibri" w:hAnsi="Calibri" w:cs="Times New Roman"/>
          <w:bCs/>
          <w:lang w:eastAsia="en-GB"/>
        </w:rPr>
        <w:t>First</w:t>
      </w:r>
      <w:r w:rsidR="006C4718" w:rsidRPr="00810D81">
        <w:rPr>
          <w:rFonts w:ascii="Calibri" w:eastAsia="Calibri" w:hAnsi="Calibri" w:cs="Times New Roman"/>
          <w:bCs/>
          <w:lang w:eastAsia="en-GB"/>
        </w:rPr>
        <w:t xml:space="preserve"> 3 tests at their place of study under the supervision of a trained operator</w:t>
      </w:r>
    </w:p>
    <w:p w:rsidR="006C4718" w:rsidRPr="00810D81" w:rsidRDefault="004F59B6" w:rsidP="00810D81">
      <w:pPr>
        <w:pStyle w:val="ListParagraph"/>
        <w:numPr>
          <w:ilvl w:val="0"/>
          <w:numId w:val="14"/>
        </w:numPr>
        <w:spacing w:after="0" w:line="240" w:lineRule="auto"/>
        <w:rPr>
          <w:rFonts w:ascii="Calibri" w:eastAsia="Calibri" w:hAnsi="Calibri" w:cs="Times New Roman"/>
          <w:bCs/>
          <w:lang w:eastAsia="en-GB"/>
        </w:rPr>
      </w:pPr>
      <w:r w:rsidRPr="00810D81">
        <w:rPr>
          <w:rFonts w:ascii="Calibri" w:eastAsia="Calibri" w:hAnsi="Calibri" w:cs="Times New Roman"/>
          <w:bCs/>
          <w:lang w:eastAsia="en-GB"/>
        </w:rPr>
        <w:t>Fourth</w:t>
      </w:r>
      <w:r w:rsidR="006C4718" w:rsidRPr="00810D81">
        <w:rPr>
          <w:rFonts w:ascii="Calibri" w:eastAsia="Calibri" w:hAnsi="Calibri" w:cs="Times New Roman"/>
          <w:bCs/>
          <w:lang w:eastAsia="en-GB"/>
        </w:rPr>
        <w:t xml:space="preserve"> test themselves using a home test kit</w:t>
      </w:r>
    </w:p>
    <w:p w:rsidR="006C4718" w:rsidRPr="006C4718" w:rsidRDefault="006C4718" w:rsidP="006C4718">
      <w:pPr>
        <w:spacing w:after="0" w:line="240" w:lineRule="auto"/>
        <w:rPr>
          <w:rFonts w:ascii="Calibri" w:eastAsia="Calibri" w:hAnsi="Calibri" w:cs="Times New Roman"/>
          <w:bCs/>
          <w:lang w:eastAsia="en-GB"/>
        </w:rPr>
      </w:pPr>
    </w:p>
    <w:p w:rsidR="006C4718" w:rsidRDefault="006C4718" w:rsidP="006C4718">
      <w:pPr>
        <w:spacing w:after="0" w:line="240" w:lineRule="auto"/>
        <w:rPr>
          <w:rFonts w:ascii="Calibri" w:eastAsia="Calibri" w:hAnsi="Calibri" w:cs="Times New Roman"/>
          <w:bCs/>
          <w:lang w:eastAsia="en-GB"/>
        </w:rPr>
      </w:pPr>
      <w:r w:rsidRPr="006C4718">
        <w:rPr>
          <w:rFonts w:ascii="Calibri" w:eastAsia="Calibri" w:hAnsi="Calibri" w:cs="Times New Roman"/>
          <w:bCs/>
          <w:lang w:eastAsia="en-GB"/>
        </w:rPr>
        <w:t>Pupils will then continue taking twice-weekly tests using a home test kit provided by their school. Pupils must report their result to NHS Test and Trace as soon as the test is completed, either online or by telephone, as set out in the home test kit instructions.</w:t>
      </w:r>
    </w:p>
    <w:p w:rsidR="00427F52" w:rsidRPr="006C4718" w:rsidRDefault="00427F52" w:rsidP="006C4718">
      <w:pPr>
        <w:spacing w:after="0" w:line="240" w:lineRule="auto"/>
        <w:rPr>
          <w:rFonts w:ascii="Calibri" w:eastAsia="Calibri" w:hAnsi="Calibri" w:cs="Times New Roman"/>
          <w:bCs/>
          <w:lang w:eastAsia="en-GB"/>
        </w:rPr>
      </w:pPr>
    </w:p>
    <w:p w:rsidR="006C4718" w:rsidRPr="00427F52" w:rsidRDefault="006C4718" w:rsidP="006C4718">
      <w:pPr>
        <w:spacing w:after="0" w:line="240" w:lineRule="auto"/>
        <w:rPr>
          <w:rFonts w:ascii="Calibri" w:eastAsia="Calibri" w:hAnsi="Calibri" w:cs="Times New Roman"/>
          <w:b/>
          <w:bCs/>
          <w:lang w:eastAsia="en-GB"/>
        </w:rPr>
      </w:pPr>
      <w:r w:rsidRPr="00427F52">
        <w:rPr>
          <w:rFonts w:ascii="Calibri" w:eastAsia="Calibri" w:hAnsi="Calibri" w:cs="Times New Roman"/>
          <w:b/>
          <w:bCs/>
          <w:lang w:eastAsia="en-GB"/>
        </w:rPr>
        <w:t>Pr</w:t>
      </w:r>
      <w:r w:rsidR="00427F52" w:rsidRPr="00427F52">
        <w:rPr>
          <w:rFonts w:ascii="Calibri" w:eastAsia="Calibri" w:hAnsi="Calibri" w:cs="Times New Roman"/>
          <w:b/>
          <w:bCs/>
          <w:lang w:eastAsia="en-GB"/>
        </w:rPr>
        <w:t>imary or secondary school staff</w:t>
      </w:r>
    </w:p>
    <w:p w:rsidR="006C4718" w:rsidRPr="00427F52" w:rsidRDefault="006C4718" w:rsidP="006C4718">
      <w:pPr>
        <w:spacing w:after="0" w:line="240" w:lineRule="auto"/>
        <w:rPr>
          <w:rFonts w:ascii="Calibri" w:eastAsia="Calibri" w:hAnsi="Calibri" w:cs="Times New Roman"/>
          <w:bCs/>
          <w:lang w:eastAsia="en-GB"/>
        </w:rPr>
      </w:pPr>
      <w:r w:rsidRPr="00427F52">
        <w:rPr>
          <w:rFonts w:ascii="Calibri" w:eastAsia="Calibri" w:hAnsi="Calibri" w:cs="Times New Roman"/>
          <w:bCs/>
          <w:lang w:eastAsia="en-GB"/>
        </w:rPr>
        <w:t>Upon returning to school, teaching and non-teaching staff of primary and secondary schools should take twice-weekly tests using a home test kit provided by their school. This includes permanent, temporary and voluntary school staff.</w:t>
      </w:r>
    </w:p>
    <w:p w:rsidR="006C4718" w:rsidRPr="00427F52" w:rsidRDefault="006C4718" w:rsidP="006C4718">
      <w:pPr>
        <w:spacing w:after="0" w:line="240" w:lineRule="auto"/>
        <w:rPr>
          <w:rFonts w:ascii="Calibri" w:eastAsia="Calibri" w:hAnsi="Calibri" w:cs="Times New Roman"/>
          <w:bCs/>
          <w:lang w:eastAsia="en-GB"/>
        </w:rPr>
      </w:pPr>
    </w:p>
    <w:p w:rsidR="006C4718" w:rsidRPr="00427F52" w:rsidRDefault="00427F52" w:rsidP="00BF2A51">
      <w:pPr>
        <w:spacing w:after="0" w:line="240" w:lineRule="auto"/>
        <w:rPr>
          <w:rFonts w:ascii="Calibri" w:eastAsia="Calibri" w:hAnsi="Calibri" w:cs="Times New Roman"/>
          <w:bCs/>
          <w:sz w:val="24"/>
          <w:szCs w:val="24"/>
          <w:lang w:eastAsia="en-GB"/>
        </w:rPr>
      </w:pPr>
      <w:r w:rsidRPr="00427F52">
        <w:rPr>
          <w:rFonts w:ascii="Calibri" w:eastAsia="Calibri" w:hAnsi="Calibri" w:cs="Times New Roman"/>
          <w:b/>
          <w:bCs/>
          <w:sz w:val="24"/>
          <w:szCs w:val="24"/>
          <w:lang w:eastAsia="en-GB"/>
        </w:rPr>
        <w:t xml:space="preserve">Special Schools -Rapid asymptomatic testing in specialist settings </w:t>
      </w:r>
      <w:r w:rsidRPr="00427F52">
        <w:rPr>
          <w:rFonts w:ascii="Calibri" w:eastAsia="Calibri" w:hAnsi="Calibri" w:cs="Times New Roman"/>
          <w:bCs/>
          <w:sz w:val="24"/>
          <w:szCs w:val="24"/>
          <w:lang w:eastAsia="en-GB"/>
        </w:rPr>
        <w:t xml:space="preserve">(see Appendix A: 13 </w:t>
      </w:r>
      <w:r w:rsidR="004F59B6" w:rsidRPr="00427F52">
        <w:rPr>
          <w:rFonts w:ascii="Calibri" w:eastAsia="Calibri" w:hAnsi="Calibri" w:cs="Times New Roman"/>
          <w:bCs/>
          <w:sz w:val="24"/>
          <w:szCs w:val="24"/>
          <w:lang w:eastAsia="en-GB"/>
        </w:rPr>
        <w:t>rapid</w:t>
      </w:r>
      <w:r w:rsidRPr="00427F52">
        <w:rPr>
          <w:rFonts w:ascii="Calibri" w:eastAsia="Calibri" w:hAnsi="Calibri" w:cs="Times New Roman"/>
          <w:bCs/>
          <w:sz w:val="24"/>
          <w:szCs w:val="24"/>
          <w:lang w:eastAsia="en-GB"/>
        </w:rPr>
        <w:t xml:space="preserve"> asymptomatic testing in specialist settings)</w:t>
      </w:r>
    </w:p>
    <w:p w:rsidR="00427F52" w:rsidRDefault="00427F52" w:rsidP="00427F52">
      <w:pPr>
        <w:spacing w:after="0" w:line="240" w:lineRule="auto"/>
        <w:rPr>
          <w:rFonts w:ascii="Calibri" w:eastAsia="Calibri" w:hAnsi="Calibri" w:cs="Times New Roman"/>
          <w:bCs/>
          <w:lang w:eastAsia="en-GB"/>
        </w:rPr>
      </w:pPr>
    </w:p>
    <w:p w:rsidR="00810D81" w:rsidRDefault="00810D81" w:rsidP="00427F52">
      <w:pPr>
        <w:spacing w:after="0" w:line="240" w:lineRule="auto"/>
        <w:rPr>
          <w:rFonts w:ascii="Calibri" w:eastAsia="Calibri" w:hAnsi="Calibri" w:cs="Times New Roman"/>
          <w:bCs/>
          <w:lang w:eastAsia="en-GB"/>
        </w:rPr>
      </w:pPr>
    </w:p>
    <w:p w:rsidR="00810D81" w:rsidRDefault="00810D81" w:rsidP="00427F52">
      <w:pPr>
        <w:spacing w:after="0" w:line="240" w:lineRule="auto"/>
        <w:rPr>
          <w:rFonts w:ascii="Calibri" w:eastAsia="Calibri" w:hAnsi="Calibri" w:cs="Times New Roman"/>
          <w:bCs/>
          <w:lang w:eastAsia="en-GB"/>
        </w:rPr>
      </w:pPr>
    </w:p>
    <w:p w:rsidR="00427F52" w:rsidRDefault="00427F52" w:rsidP="00427F52">
      <w:pPr>
        <w:spacing w:after="0" w:line="240" w:lineRule="auto"/>
        <w:rPr>
          <w:rFonts w:ascii="Calibri" w:eastAsia="Calibri" w:hAnsi="Calibri" w:cs="Times New Roman"/>
          <w:bCs/>
          <w:lang w:eastAsia="en-GB"/>
        </w:rPr>
      </w:pPr>
      <w:r w:rsidRPr="00427F52">
        <w:rPr>
          <w:rFonts w:ascii="Calibri" w:eastAsia="Calibri" w:hAnsi="Calibri" w:cs="Times New Roman"/>
          <w:bCs/>
          <w:lang w:eastAsia="en-GB"/>
        </w:rPr>
        <w:lastRenderedPageBreak/>
        <w:t>Specialist settings are encouraged to:</w:t>
      </w:r>
    </w:p>
    <w:p w:rsidR="00810D81" w:rsidRPr="00427F52" w:rsidRDefault="00810D81" w:rsidP="00427F52">
      <w:pPr>
        <w:spacing w:after="0" w:line="240" w:lineRule="auto"/>
        <w:rPr>
          <w:rFonts w:ascii="Calibri" w:eastAsia="Calibri" w:hAnsi="Calibri" w:cs="Times New Roman"/>
          <w:bCs/>
          <w:lang w:eastAsia="en-GB"/>
        </w:rPr>
      </w:pPr>
    </w:p>
    <w:p w:rsidR="00427F52" w:rsidRPr="00810D81" w:rsidRDefault="00427F52" w:rsidP="00810D81">
      <w:pPr>
        <w:pStyle w:val="ListParagraph"/>
        <w:numPr>
          <w:ilvl w:val="0"/>
          <w:numId w:val="16"/>
        </w:numPr>
        <w:spacing w:after="0" w:line="240" w:lineRule="auto"/>
        <w:rPr>
          <w:rFonts w:ascii="Calibri" w:eastAsia="Calibri" w:hAnsi="Calibri" w:cs="Times New Roman"/>
          <w:bCs/>
          <w:lang w:eastAsia="en-GB"/>
        </w:rPr>
      </w:pPr>
      <w:r w:rsidRPr="00810D81">
        <w:rPr>
          <w:rFonts w:ascii="Calibri" w:eastAsia="Calibri" w:hAnsi="Calibri" w:cs="Times New Roman"/>
          <w:bCs/>
          <w:lang w:eastAsia="en-GB"/>
        </w:rPr>
        <w:t>offer all staff home test kits to be taken on a twice weekly basis</w:t>
      </w:r>
    </w:p>
    <w:p w:rsidR="00427F52" w:rsidRPr="00810D81" w:rsidRDefault="00427F52" w:rsidP="00810D81">
      <w:pPr>
        <w:pStyle w:val="ListParagraph"/>
        <w:numPr>
          <w:ilvl w:val="0"/>
          <w:numId w:val="16"/>
        </w:numPr>
        <w:spacing w:after="0" w:line="240" w:lineRule="auto"/>
        <w:rPr>
          <w:rFonts w:ascii="Calibri" w:eastAsia="Calibri" w:hAnsi="Calibri" w:cs="Times New Roman"/>
          <w:bCs/>
          <w:lang w:eastAsia="en-GB"/>
        </w:rPr>
      </w:pPr>
      <w:r w:rsidRPr="00810D81">
        <w:rPr>
          <w:rFonts w:ascii="Calibri" w:eastAsia="Calibri" w:hAnsi="Calibri" w:cs="Times New Roman"/>
          <w:bCs/>
          <w:lang w:eastAsia="en-GB"/>
        </w:rPr>
        <w:t>upon wider reopening from 8 March 2021, where it is appropriate to do so offer pupils and students aged 11 and above (including those who have been attending during the lockdown period, including vulnerable children and the children of critical workers) 3 supervised tests 3 to 5 days apart on-site before moving to home testing</w:t>
      </w:r>
    </w:p>
    <w:p w:rsidR="00427F52" w:rsidRPr="00810D81" w:rsidRDefault="00427F52" w:rsidP="00810D81">
      <w:pPr>
        <w:pStyle w:val="ListParagraph"/>
        <w:numPr>
          <w:ilvl w:val="0"/>
          <w:numId w:val="16"/>
        </w:numPr>
        <w:spacing w:after="0" w:line="240" w:lineRule="auto"/>
        <w:rPr>
          <w:rFonts w:ascii="Calibri" w:eastAsia="Calibri" w:hAnsi="Calibri" w:cs="Times New Roman"/>
          <w:bCs/>
          <w:lang w:eastAsia="en-GB"/>
        </w:rPr>
      </w:pPr>
      <w:r w:rsidRPr="00810D81">
        <w:rPr>
          <w:rFonts w:ascii="Calibri" w:eastAsia="Calibri" w:hAnsi="Calibri" w:cs="Times New Roman"/>
          <w:bCs/>
          <w:lang w:eastAsia="en-GB"/>
        </w:rPr>
        <w:t>work with pupils and students of secondary school age who are in attendance and their families to agree the most appropriate way for them to access twice weekly testing from 8 March 2021</w:t>
      </w:r>
    </w:p>
    <w:p w:rsidR="00810D81" w:rsidRDefault="00810D81" w:rsidP="00427F52">
      <w:pPr>
        <w:spacing w:after="0" w:line="240" w:lineRule="auto"/>
        <w:rPr>
          <w:rFonts w:ascii="Calibri" w:eastAsia="Calibri" w:hAnsi="Calibri" w:cs="Times New Roman"/>
          <w:bCs/>
          <w:lang w:eastAsia="en-GB"/>
        </w:rPr>
      </w:pPr>
    </w:p>
    <w:p w:rsidR="00427F52" w:rsidRDefault="00427F52" w:rsidP="00427F52">
      <w:pPr>
        <w:spacing w:after="0" w:line="240" w:lineRule="auto"/>
        <w:rPr>
          <w:rFonts w:ascii="Calibri" w:eastAsia="Calibri" w:hAnsi="Calibri" w:cs="Times New Roman"/>
          <w:bCs/>
          <w:lang w:eastAsia="en-GB"/>
        </w:rPr>
      </w:pPr>
      <w:r w:rsidRPr="00427F52">
        <w:rPr>
          <w:rFonts w:ascii="Calibri" w:eastAsia="Calibri" w:hAnsi="Calibri" w:cs="Times New Roman"/>
          <w:bCs/>
          <w:lang w:eastAsia="en-GB"/>
        </w:rPr>
        <w:t>For the majority of pupils and students, having their first 3 tests on-site via the setting’s Asymptomatic Testing Site (ATS) will help them get used to the tests before they begin doing them at home.</w:t>
      </w:r>
    </w:p>
    <w:p w:rsidR="00810D81" w:rsidRDefault="00810D81" w:rsidP="00427F52">
      <w:pPr>
        <w:spacing w:after="0" w:line="240" w:lineRule="auto"/>
        <w:rPr>
          <w:rFonts w:ascii="Calibri" w:eastAsia="Calibri" w:hAnsi="Calibri" w:cs="Times New Roman"/>
          <w:bCs/>
          <w:lang w:eastAsia="en-GB"/>
        </w:rPr>
      </w:pPr>
    </w:p>
    <w:p w:rsidR="00427F52" w:rsidRDefault="00427F52" w:rsidP="00427F52">
      <w:pPr>
        <w:spacing w:after="0" w:line="240" w:lineRule="auto"/>
        <w:rPr>
          <w:rFonts w:ascii="Calibri" w:eastAsia="Calibri" w:hAnsi="Calibri" w:cs="Times New Roman"/>
          <w:bCs/>
          <w:lang w:eastAsia="en-GB"/>
        </w:rPr>
      </w:pPr>
      <w:r w:rsidRPr="00427F52">
        <w:rPr>
          <w:rFonts w:ascii="Calibri" w:eastAsia="Calibri" w:hAnsi="Calibri" w:cs="Times New Roman"/>
          <w:bCs/>
          <w:lang w:eastAsia="en-GB"/>
        </w:rPr>
        <w:t>In circumstances where a pupil or student would not be able to be tested through an ATS but who could be tested at home by (or with support from) a suitably competent adult. Settings can provide home testing kits to them from the outset (without the pupil being tested at an ATS first), where this is appropriate for the pupil or student.</w:t>
      </w:r>
    </w:p>
    <w:p w:rsidR="00810D81" w:rsidRDefault="00810D81" w:rsidP="00427F52">
      <w:pPr>
        <w:spacing w:after="0" w:line="240" w:lineRule="auto"/>
        <w:rPr>
          <w:rFonts w:ascii="Calibri" w:eastAsia="Calibri" w:hAnsi="Calibri" w:cs="Times New Roman"/>
          <w:bCs/>
          <w:lang w:eastAsia="en-GB"/>
        </w:rPr>
      </w:pPr>
    </w:p>
    <w:p w:rsidR="00427F52" w:rsidRPr="00427F52" w:rsidRDefault="00427F52" w:rsidP="00427F52">
      <w:pPr>
        <w:spacing w:after="0" w:line="240" w:lineRule="auto"/>
        <w:rPr>
          <w:rFonts w:ascii="Calibri" w:eastAsia="Calibri" w:hAnsi="Calibri" w:cs="Times New Roman"/>
          <w:bCs/>
          <w:lang w:eastAsia="en-GB"/>
        </w:rPr>
      </w:pPr>
      <w:r w:rsidRPr="00427F52">
        <w:rPr>
          <w:rFonts w:ascii="Calibri" w:eastAsia="Calibri" w:hAnsi="Calibri" w:cs="Times New Roman"/>
          <w:bCs/>
          <w:lang w:eastAsia="en-GB"/>
        </w:rPr>
        <w:t>For their fourth test onwards, pupils and students should be offered home testing kits and should be supervised by an adult at home when taking the tests (unless they are aged 18 or above).</w:t>
      </w:r>
    </w:p>
    <w:p w:rsidR="00BF2A51" w:rsidRPr="00B31A19" w:rsidRDefault="00BF2A51" w:rsidP="00131024">
      <w:pPr>
        <w:spacing w:after="0" w:line="240" w:lineRule="auto"/>
        <w:rPr>
          <w:rFonts w:ascii="Calibri" w:eastAsia="Calibri" w:hAnsi="Calibri" w:cs="Times New Roman"/>
          <w:bCs/>
          <w:lang w:eastAsia="en-GB"/>
        </w:rPr>
      </w:pPr>
    </w:p>
    <w:p w:rsidR="00DC7C54" w:rsidRPr="00065C3D" w:rsidRDefault="00DC7C54" w:rsidP="00DC7C54">
      <w:pPr>
        <w:spacing w:after="0" w:line="240" w:lineRule="auto"/>
        <w:rPr>
          <w:rFonts w:ascii="Calibri" w:eastAsia="Calibri" w:hAnsi="Calibri" w:cs="Times New Roman"/>
          <w:b/>
          <w:bCs/>
          <w:sz w:val="24"/>
          <w:szCs w:val="24"/>
          <w:lang w:eastAsia="en-GB"/>
        </w:rPr>
      </w:pPr>
      <w:r w:rsidRPr="00065C3D">
        <w:rPr>
          <w:rFonts w:ascii="Calibri" w:eastAsia="Calibri" w:hAnsi="Calibri" w:cs="Times New Roman"/>
          <w:b/>
          <w:bCs/>
          <w:sz w:val="24"/>
          <w:szCs w:val="24"/>
          <w:lang w:eastAsia="en-GB"/>
        </w:rPr>
        <w:t>Pupils and families who are anxious about attending school</w:t>
      </w:r>
    </w:p>
    <w:p w:rsidR="00DC7C54" w:rsidRDefault="00DC7C54" w:rsidP="00DC7C54">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It is likely that some pupils, parents and households may be reluctant or anxious about attending school. This may include pupils who:</w:t>
      </w:r>
    </w:p>
    <w:p w:rsidR="00054945" w:rsidRPr="00B31A19" w:rsidRDefault="00054945" w:rsidP="00DC7C54">
      <w:pPr>
        <w:spacing w:after="0" w:line="240" w:lineRule="auto"/>
        <w:rPr>
          <w:rFonts w:ascii="Calibri" w:eastAsia="Calibri" w:hAnsi="Calibri" w:cs="Times New Roman"/>
          <w:bCs/>
          <w:lang w:eastAsia="en-GB"/>
        </w:rPr>
      </w:pPr>
    </w:p>
    <w:p w:rsidR="00DC7C54" w:rsidRPr="00054945" w:rsidRDefault="00DC7C54" w:rsidP="00054945">
      <w:pPr>
        <w:pStyle w:val="ListParagraph"/>
        <w:numPr>
          <w:ilvl w:val="0"/>
          <w:numId w:val="16"/>
        </w:numPr>
        <w:spacing w:after="0" w:line="240" w:lineRule="auto"/>
        <w:rPr>
          <w:rFonts w:ascii="Calibri" w:eastAsia="Calibri" w:hAnsi="Calibri" w:cs="Times New Roman"/>
          <w:bCs/>
          <w:lang w:eastAsia="en-GB"/>
        </w:rPr>
      </w:pPr>
      <w:r w:rsidRPr="00054945">
        <w:rPr>
          <w:rFonts w:ascii="Calibri" w:eastAsia="Calibri" w:hAnsi="Calibri" w:cs="Times New Roman"/>
          <w:bCs/>
          <w:lang w:eastAsia="en-GB"/>
        </w:rPr>
        <w:t>have themselves been shielding previously but have been advised they no longer need to shield</w:t>
      </w:r>
    </w:p>
    <w:p w:rsidR="00DC7C54" w:rsidRPr="00054945" w:rsidRDefault="00DC7C54" w:rsidP="00054945">
      <w:pPr>
        <w:pStyle w:val="ListParagraph"/>
        <w:numPr>
          <w:ilvl w:val="0"/>
          <w:numId w:val="16"/>
        </w:numPr>
        <w:spacing w:after="0" w:line="240" w:lineRule="auto"/>
        <w:rPr>
          <w:rFonts w:ascii="Calibri" w:eastAsia="Calibri" w:hAnsi="Calibri" w:cs="Times New Roman"/>
          <w:bCs/>
          <w:lang w:eastAsia="en-GB"/>
        </w:rPr>
      </w:pPr>
      <w:r w:rsidRPr="00054945">
        <w:rPr>
          <w:rFonts w:ascii="Calibri" w:eastAsia="Calibri" w:hAnsi="Calibri" w:cs="Times New Roman"/>
          <w:bCs/>
          <w:lang w:eastAsia="en-GB"/>
        </w:rPr>
        <w:t>live in a household where someone is clinically vulnerable (CV) or CEV (including young carers)</w:t>
      </w:r>
    </w:p>
    <w:p w:rsidR="00DC7C54" w:rsidRPr="00054945" w:rsidRDefault="00DC7C54" w:rsidP="00054945">
      <w:pPr>
        <w:pStyle w:val="ListParagraph"/>
        <w:numPr>
          <w:ilvl w:val="0"/>
          <w:numId w:val="16"/>
        </w:numPr>
        <w:spacing w:after="0" w:line="240" w:lineRule="auto"/>
        <w:rPr>
          <w:rFonts w:ascii="Calibri" w:eastAsia="Calibri" w:hAnsi="Calibri" w:cs="Times New Roman"/>
          <w:bCs/>
          <w:lang w:eastAsia="en-GB"/>
        </w:rPr>
      </w:pPr>
      <w:r w:rsidRPr="00054945">
        <w:rPr>
          <w:rFonts w:ascii="Calibri" w:eastAsia="Calibri" w:hAnsi="Calibri" w:cs="Times New Roman"/>
          <w:bCs/>
          <w:lang w:eastAsia="en-GB"/>
        </w:rPr>
        <w:t>are concerned about the possible increased risks from coronavirus (COVID-19) such as those who have certain conditions such as obesity and diabetes</w:t>
      </w:r>
    </w:p>
    <w:p w:rsidR="00065C3D" w:rsidRPr="00B31A19" w:rsidRDefault="00065C3D" w:rsidP="00DC7C54">
      <w:pPr>
        <w:spacing w:after="0" w:line="240" w:lineRule="auto"/>
        <w:rPr>
          <w:rFonts w:ascii="Calibri" w:eastAsia="Calibri" w:hAnsi="Calibri" w:cs="Times New Roman"/>
          <w:bCs/>
          <w:lang w:eastAsia="en-GB"/>
        </w:rPr>
      </w:pPr>
    </w:p>
    <w:p w:rsidR="00065C3D" w:rsidRDefault="00065C3D" w:rsidP="00DC7C54">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School’s should d</w:t>
      </w:r>
      <w:r w:rsidR="00DC7C54" w:rsidRPr="00B31A19">
        <w:rPr>
          <w:rFonts w:ascii="Calibri" w:eastAsia="Calibri" w:hAnsi="Calibri" w:cs="Times New Roman"/>
          <w:bCs/>
          <w:lang w:eastAsia="en-GB"/>
        </w:rPr>
        <w:t>iscuss any concerns with parents and provide reassurance on the measures you are puttin</w:t>
      </w:r>
      <w:r w:rsidRPr="00B31A19">
        <w:rPr>
          <w:rFonts w:ascii="Calibri" w:eastAsia="Calibri" w:hAnsi="Calibri" w:cs="Times New Roman"/>
          <w:bCs/>
          <w:lang w:eastAsia="en-GB"/>
        </w:rPr>
        <w:t xml:space="preserve">g in place to reduce any risks. </w:t>
      </w:r>
      <w:r w:rsidR="00DC7C54" w:rsidRPr="00B31A19">
        <w:rPr>
          <w:rFonts w:ascii="Calibri" w:eastAsia="Calibri" w:hAnsi="Calibri" w:cs="Times New Roman"/>
          <w:bCs/>
          <w:lang w:eastAsia="en-GB"/>
        </w:rPr>
        <w:t>Remind parents that pupils of compulsory school age must be in school unless a statutory reason applies.</w:t>
      </w:r>
      <w:r w:rsidRPr="00B31A19">
        <w:rPr>
          <w:rFonts w:ascii="Calibri" w:eastAsia="Calibri" w:hAnsi="Calibri" w:cs="Times New Roman"/>
          <w:bCs/>
          <w:lang w:eastAsia="en-GB"/>
        </w:rPr>
        <w:t xml:space="preserve"> </w:t>
      </w:r>
    </w:p>
    <w:p w:rsidR="00B31A19" w:rsidRDefault="00B31A19" w:rsidP="00DC7C54">
      <w:pPr>
        <w:spacing w:after="0" w:line="240" w:lineRule="auto"/>
        <w:rPr>
          <w:rFonts w:ascii="Calibri" w:eastAsia="Calibri" w:hAnsi="Calibri" w:cs="Times New Roman"/>
          <w:bCs/>
          <w:lang w:eastAsia="en-GB"/>
        </w:rPr>
      </w:pPr>
    </w:p>
    <w:p w:rsidR="00B31A19" w:rsidRPr="00B31A19" w:rsidRDefault="00B31A19" w:rsidP="00DC7C54">
      <w:pPr>
        <w:spacing w:after="0" w:line="240" w:lineRule="auto"/>
        <w:rPr>
          <w:rFonts w:ascii="Calibri" w:eastAsia="Calibri" w:hAnsi="Calibri" w:cs="Times New Roman"/>
          <w:b/>
          <w:bCs/>
          <w:sz w:val="24"/>
          <w:szCs w:val="24"/>
          <w:lang w:eastAsia="en-GB"/>
        </w:rPr>
      </w:pPr>
      <w:r w:rsidRPr="00B31A19">
        <w:rPr>
          <w:rFonts w:ascii="Calibri" w:eastAsia="Calibri" w:hAnsi="Calibri" w:cs="Times New Roman"/>
          <w:b/>
          <w:bCs/>
          <w:sz w:val="24"/>
          <w:szCs w:val="24"/>
          <w:lang w:eastAsia="en-GB"/>
        </w:rPr>
        <w:t>LA support</w:t>
      </w:r>
    </w:p>
    <w:p w:rsidR="00DC7C54" w:rsidRPr="00B31A19" w:rsidRDefault="00B31A19" w:rsidP="00DC7C54">
      <w:pPr>
        <w:spacing w:after="0" w:line="240" w:lineRule="auto"/>
        <w:rPr>
          <w:rFonts w:ascii="Calibri" w:eastAsia="Calibri" w:hAnsi="Calibri" w:cs="Times New Roman"/>
          <w:bCs/>
          <w:lang w:eastAsia="en-GB"/>
        </w:rPr>
      </w:pPr>
      <w:r>
        <w:rPr>
          <w:rFonts w:ascii="Calibri" w:eastAsia="Calibri" w:hAnsi="Calibri" w:cs="Times New Roman"/>
          <w:bCs/>
          <w:lang w:eastAsia="en-GB"/>
        </w:rPr>
        <w:t xml:space="preserve">If pupil </w:t>
      </w:r>
      <w:r w:rsidR="00065C3D" w:rsidRPr="00B31A19">
        <w:rPr>
          <w:rFonts w:ascii="Calibri" w:eastAsia="Calibri" w:hAnsi="Calibri" w:cs="Times New Roman"/>
          <w:bCs/>
          <w:lang w:eastAsia="en-GB"/>
        </w:rPr>
        <w:t xml:space="preserve">absence persists despite support and interventions you may seek LA support by completing a Persistent Absence Referral form or a Covid related Absence Referral Form and send to SBC :Attendance Service. </w:t>
      </w:r>
    </w:p>
    <w:p w:rsidR="00065C3D" w:rsidRDefault="00065C3D" w:rsidP="00DC7C54">
      <w:pPr>
        <w:spacing w:after="0" w:line="240" w:lineRule="auto"/>
        <w:rPr>
          <w:rFonts w:ascii="Calibri" w:eastAsia="Calibri" w:hAnsi="Calibri" w:cs="Times New Roman"/>
          <w:b/>
          <w:bCs/>
          <w:sz w:val="24"/>
          <w:szCs w:val="24"/>
          <w:lang w:eastAsia="en-GB"/>
        </w:rPr>
      </w:pPr>
    </w:p>
    <w:p w:rsidR="00DC7C54" w:rsidRPr="00DC7C54" w:rsidRDefault="00DC7C54" w:rsidP="00DC7C54">
      <w:pPr>
        <w:spacing w:after="0" w:line="240" w:lineRule="auto"/>
        <w:rPr>
          <w:rFonts w:ascii="Calibri" w:eastAsia="Calibri" w:hAnsi="Calibri" w:cs="Times New Roman"/>
          <w:b/>
          <w:bCs/>
          <w:sz w:val="24"/>
          <w:szCs w:val="24"/>
          <w:lang w:eastAsia="en-GB"/>
        </w:rPr>
      </w:pPr>
      <w:r w:rsidRPr="00DC7C54">
        <w:rPr>
          <w:rFonts w:ascii="Calibri" w:eastAsia="Calibri" w:hAnsi="Calibri" w:cs="Times New Roman"/>
          <w:b/>
          <w:bCs/>
          <w:sz w:val="24"/>
          <w:szCs w:val="24"/>
          <w:lang w:eastAsia="en-GB"/>
        </w:rPr>
        <w:t>Encouraging regular school attendance</w:t>
      </w:r>
    </w:p>
    <w:p w:rsidR="00DC7C54" w:rsidRPr="00B31A19" w:rsidRDefault="00DC7C54" w:rsidP="00DC7C54">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You should continue to communicate clearly and consistently the expectations around school attendance to families and any other professionals who work with the family where appropriate.</w:t>
      </w:r>
    </w:p>
    <w:p w:rsidR="00DC7C54" w:rsidRDefault="00DC7C54" w:rsidP="00DC7C54">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You should also identify pupils who are reluctant or anxious about attending or who are at risk of disengagement and develop plans for re-engaging them. You may want to put particular emphasis on:</w:t>
      </w:r>
    </w:p>
    <w:p w:rsidR="00054945" w:rsidRPr="00B31A19" w:rsidRDefault="00054945" w:rsidP="00DC7C54">
      <w:pPr>
        <w:spacing w:after="0" w:line="240" w:lineRule="auto"/>
        <w:rPr>
          <w:rFonts w:ascii="Calibri" w:eastAsia="Calibri" w:hAnsi="Calibri" w:cs="Times New Roman"/>
          <w:bCs/>
          <w:lang w:eastAsia="en-GB"/>
        </w:rPr>
      </w:pPr>
    </w:p>
    <w:p w:rsidR="00DC7C54" w:rsidRPr="00054945" w:rsidRDefault="004F59B6" w:rsidP="00054945">
      <w:pPr>
        <w:pStyle w:val="ListParagraph"/>
        <w:numPr>
          <w:ilvl w:val="0"/>
          <w:numId w:val="16"/>
        </w:numPr>
        <w:spacing w:after="0" w:line="240" w:lineRule="auto"/>
        <w:rPr>
          <w:rFonts w:ascii="Calibri" w:eastAsia="Calibri" w:hAnsi="Calibri" w:cs="Times New Roman"/>
          <w:bCs/>
          <w:lang w:eastAsia="en-GB"/>
        </w:rPr>
      </w:pPr>
      <w:r w:rsidRPr="00054945">
        <w:rPr>
          <w:rFonts w:ascii="Calibri" w:eastAsia="Calibri" w:hAnsi="Calibri" w:cs="Times New Roman"/>
          <w:bCs/>
          <w:lang w:eastAsia="en-GB"/>
        </w:rPr>
        <w:t>Disadvantaged</w:t>
      </w:r>
      <w:r w:rsidR="00DC7C54" w:rsidRPr="00054945">
        <w:rPr>
          <w:rFonts w:ascii="Calibri" w:eastAsia="Calibri" w:hAnsi="Calibri" w:cs="Times New Roman"/>
          <w:bCs/>
          <w:lang w:eastAsia="en-GB"/>
        </w:rPr>
        <w:t xml:space="preserve"> and vulnerable children and young people</w:t>
      </w:r>
    </w:p>
    <w:p w:rsidR="00DC7C54" w:rsidRPr="00054945" w:rsidRDefault="004F59B6" w:rsidP="00054945">
      <w:pPr>
        <w:pStyle w:val="ListParagraph"/>
        <w:numPr>
          <w:ilvl w:val="0"/>
          <w:numId w:val="16"/>
        </w:numPr>
        <w:spacing w:after="0" w:line="240" w:lineRule="auto"/>
        <w:rPr>
          <w:rFonts w:ascii="Calibri" w:eastAsia="Calibri" w:hAnsi="Calibri" w:cs="Times New Roman"/>
          <w:bCs/>
          <w:lang w:eastAsia="en-GB"/>
        </w:rPr>
      </w:pPr>
      <w:r w:rsidRPr="00054945">
        <w:rPr>
          <w:rFonts w:ascii="Calibri" w:eastAsia="Calibri" w:hAnsi="Calibri" w:cs="Times New Roman"/>
          <w:bCs/>
          <w:lang w:eastAsia="en-GB"/>
        </w:rPr>
        <w:lastRenderedPageBreak/>
        <w:t>Pupils</w:t>
      </w:r>
      <w:r w:rsidR="00DC7C54" w:rsidRPr="00054945">
        <w:rPr>
          <w:rFonts w:ascii="Calibri" w:eastAsia="Calibri" w:hAnsi="Calibri" w:cs="Times New Roman"/>
          <w:bCs/>
          <w:lang w:eastAsia="en-GB"/>
        </w:rPr>
        <w:t xml:space="preserve"> who were persistently absent prior to the pandemic</w:t>
      </w:r>
    </w:p>
    <w:p w:rsidR="00DC7C54" w:rsidRDefault="004F59B6" w:rsidP="00054945">
      <w:pPr>
        <w:pStyle w:val="ListParagraph"/>
        <w:numPr>
          <w:ilvl w:val="0"/>
          <w:numId w:val="16"/>
        </w:numPr>
        <w:spacing w:after="0" w:line="240" w:lineRule="auto"/>
        <w:rPr>
          <w:rFonts w:ascii="Calibri" w:eastAsia="Calibri" w:hAnsi="Calibri" w:cs="Times New Roman"/>
          <w:bCs/>
          <w:lang w:eastAsia="en-GB"/>
        </w:rPr>
      </w:pPr>
      <w:r w:rsidRPr="00054945">
        <w:rPr>
          <w:rFonts w:ascii="Calibri" w:eastAsia="Calibri" w:hAnsi="Calibri" w:cs="Times New Roman"/>
          <w:bCs/>
          <w:lang w:eastAsia="en-GB"/>
        </w:rPr>
        <w:t>Pupils</w:t>
      </w:r>
      <w:r w:rsidR="00DC7C54" w:rsidRPr="00054945">
        <w:rPr>
          <w:rFonts w:ascii="Calibri" w:eastAsia="Calibri" w:hAnsi="Calibri" w:cs="Times New Roman"/>
          <w:bCs/>
          <w:lang w:eastAsia="en-GB"/>
        </w:rPr>
        <w:t xml:space="preserve"> who have not engaged with school regularly during the pandemic</w:t>
      </w:r>
    </w:p>
    <w:p w:rsidR="00054945" w:rsidRPr="00054945" w:rsidRDefault="00054945" w:rsidP="00054945">
      <w:pPr>
        <w:pStyle w:val="ListParagraph"/>
        <w:spacing w:after="0" w:line="240" w:lineRule="auto"/>
        <w:rPr>
          <w:rFonts w:ascii="Calibri" w:eastAsia="Calibri" w:hAnsi="Calibri" w:cs="Times New Roman"/>
          <w:bCs/>
          <w:lang w:eastAsia="en-GB"/>
        </w:rPr>
      </w:pPr>
    </w:p>
    <w:p w:rsidR="00DC7C54" w:rsidRDefault="00DC7C54" w:rsidP="00DC7C54">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To support families who will need additional help to secure pupils’ regular attendance, you can use the additional catch-up funding that has been provided, as well as existing pastoral and support services, attendance staff and pupil premium funding.</w:t>
      </w:r>
    </w:p>
    <w:p w:rsidR="006C0AF7" w:rsidRPr="00B31A19" w:rsidRDefault="006C0AF7" w:rsidP="00DC7C54">
      <w:pPr>
        <w:spacing w:after="0" w:line="240" w:lineRule="auto"/>
        <w:rPr>
          <w:rFonts w:ascii="Calibri" w:eastAsia="Calibri" w:hAnsi="Calibri" w:cs="Times New Roman"/>
          <w:bCs/>
          <w:lang w:eastAsia="en-GB"/>
        </w:rPr>
      </w:pPr>
    </w:p>
    <w:p w:rsidR="00DC7C54" w:rsidRPr="00B31A19" w:rsidRDefault="00DC7C54" w:rsidP="00DC7C54">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You should also work closely with other professionals across the education and health systems, where appropriate, to support school attendance. Please do continue to notify the pupil’s social worker, if they have one, of non-attendance.</w:t>
      </w:r>
    </w:p>
    <w:p w:rsidR="00DC7C54" w:rsidRPr="00B31A19" w:rsidRDefault="00DC7C54" w:rsidP="00DC7C54">
      <w:pPr>
        <w:spacing w:after="0" w:line="240" w:lineRule="auto"/>
        <w:rPr>
          <w:rFonts w:ascii="Calibri" w:eastAsia="Calibri" w:hAnsi="Calibri" w:cs="Times New Roman"/>
          <w:bCs/>
          <w:lang w:eastAsia="en-GB"/>
        </w:rPr>
      </w:pPr>
    </w:p>
    <w:p w:rsidR="00DC7C54" w:rsidRDefault="00DC7C54" w:rsidP="00DC7C54">
      <w:pPr>
        <w:spacing w:after="0" w:line="240" w:lineRule="auto"/>
        <w:rPr>
          <w:rFonts w:ascii="Calibri" w:eastAsia="Calibri" w:hAnsi="Calibri" w:cs="Times New Roman"/>
          <w:bCs/>
          <w:sz w:val="24"/>
          <w:szCs w:val="24"/>
          <w:lang w:eastAsia="en-GB"/>
        </w:rPr>
      </w:pPr>
      <w:r w:rsidRPr="00DC7C54">
        <w:rPr>
          <w:rFonts w:ascii="Calibri" w:eastAsia="Calibri" w:hAnsi="Calibri" w:cs="Times New Roman"/>
          <w:b/>
          <w:bCs/>
          <w:sz w:val="24"/>
          <w:szCs w:val="24"/>
          <w:lang w:eastAsia="en-GB"/>
        </w:rPr>
        <w:t>Alternative provision</w:t>
      </w:r>
      <w:r w:rsidR="00065C3D">
        <w:rPr>
          <w:rFonts w:ascii="Calibri" w:eastAsia="Calibri" w:hAnsi="Calibri" w:cs="Times New Roman"/>
          <w:b/>
          <w:bCs/>
          <w:sz w:val="24"/>
          <w:szCs w:val="24"/>
          <w:lang w:eastAsia="en-GB"/>
        </w:rPr>
        <w:t xml:space="preserve"> </w:t>
      </w:r>
      <w:r w:rsidR="00B31A19">
        <w:rPr>
          <w:rFonts w:ascii="Calibri" w:eastAsia="Calibri" w:hAnsi="Calibri" w:cs="Times New Roman"/>
          <w:b/>
          <w:bCs/>
          <w:sz w:val="24"/>
          <w:szCs w:val="24"/>
          <w:lang w:eastAsia="en-GB"/>
        </w:rPr>
        <w:t xml:space="preserve">and Special Schools </w:t>
      </w:r>
      <w:r w:rsidR="00065C3D" w:rsidRPr="008F3801">
        <w:rPr>
          <w:rFonts w:ascii="Calibri" w:eastAsia="Calibri" w:hAnsi="Calibri" w:cs="Times New Roman"/>
          <w:bCs/>
          <w:sz w:val="24"/>
          <w:szCs w:val="24"/>
          <w:lang w:eastAsia="en-GB"/>
        </w:rPr>
        <w:t>(see Appendix A: 4 Operational Guidance for Special Schools and AP)</w:t>
      </w:r>
    </w:p>
    <w:p w:rsidR="006C0AF7" w:rsidRPr="008F3801" w:rsidRDefault="006C0AF7" w:rsidP="00DC7C54">
      <w:pPr>
        <w:spacing w:after="0" w:line="240" w:lineRule="auto"/>
        <w:rPr>
          <w:rFonts w:ascii="Calibri" w:eastAsia="Calibri" w:hAnsi="Calibri" w:cs="Times New Roman"/>
          <w:bCs/>
          <w:sz w:val="24"/>
          <w:szCs w:val="24"/>
          <w:lang w:eastAsia="en-GB"/>
        </w:rPr>
      </w:pPr>
    </w:p>
    <w:p w:rsidR="00DC7C54" w:rsidRDefault="00DC7C54" w:rsidP="00DC7C54">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All pupils in alternative provision (AP)</w:t>
      </w:r>
      <w:r w:rsidR="008F3801">
        <w:rPr>
          <w:rFonts w:ascii="Calibri" w:eastAsia="Calibri" w:hAnsi="Calibri" w:cs="Times New Roman"/>
          <w:bCs/>
          <w:lang w:eastAsia="en-GB"/>
        </w:rPr>
        <w:t xml:space="preserve"> and Special Schools</w:t>
      </w:r>
      <w:r w:rsidRPr="00B31A19">
        <w:rPr>
          <w:rFonts w:ascii="Calibri" w:eastAsia="Calibri" w:hAnsi="Calibri" w:cs="Times New Roman"/>
          <w:bCs/>
          <w:lang w:eastAsia="en-GB"/>
        </w:rPr>
        <w:t xml:space="preserve"> settings should attend school full-time, including:</w:t>
      </w:r>
    </w:p>
    <w:p w:rsidR="006C0AF7" w:rsidRPr="00B31A19" w:rsidRDefault="006C0AF7" w:rsidP="00DC7C54">
      <w:pPr>
        <w:spacing w:after="0" w:line="240" w:lineRule="auto"/>
        <w:rPr>
          <w:rFonts w:ascii="Calibri" w:eastAsia="Calibri" w:hAnsi="Calibri" w:cs="Times New Roman"/>
          <w:bCs/>
          <w:lang w:eastAsia="en-GB"/>
        </w:rPr>
      </w:pPr>
    </w:p>
    <w:p w:rsidR="00DC7C54" w:rsidRPr="006C0AF7" w:rsidRDefault="004F59B6" w:rsidP="006C0AF7">
      <w:pPr>
        <w:pStyle w:val="ListParagraph"/>
        <w:numPr>
          <w:ilvl w:val="0"/>
          <w:numId w:val="16"/>
        </w:numPr>
        <w:spacing w:after="0" w:line="240" w:lineRule="auto"/>
        <w:rPr>
          <w:rFonts w:ascii="Calibri" w:eastAsia="Calibri" w:hAnsi="Calibri" w:cs="Times New Roman"/>
          <w:bCs/>
          <w:lang w:eastAsia="en-GB"/>
        </w:rPr>
      </w:pPr>
      <w:r w:rsidRPr="006C0AF7">
        <w:rPr>
          <w:rFonts w:ascii="Calibri" w:eastAsia="Calibri" w:hAnsi="Calibri" w:cs="Times New Roman"/>
          <w:bCs/>
          <w:lang w:eastAsia="en-GB"/>
        </w:rPr>
        <w:t>Pupil</w:t>
      </w:r>
      <w:r w:rsidR="00DC7C54" w:rsidRPr="006C0AF7">
        <w:rPr>
          <w:rFonts w:ascii="Calibri" w:eastAsia="Calibri" w:hAnsi="Calibri" w:cs="Times New Roman"/>
          <w:bCs/>
          <w:lang w:eastAsia="en-GB"/>
        </w:rPr>
        <w:t xml:space="preserve"> referral units</w:t>
      </w:r>
    </w:p>
    <w:p w:rsidR="00DC7C54" w:rsidRPr="006C0AF7" w:rsidRDefault="00DC7C54" w:rsidP="006C0AF7">
      <w:pPr>
        <w:pStyle w:val="ListParagraph"/>
        <w:numPr>
          <w:ilvl w:val="0"/>
          <w:numId w:val="16"/>
        </w:numPr>
        <w:spacing w:after="0" w:line="240" w:lineRule="auto"/>
        <w:rPr>
          <w:rFonts w:ascii="Calibri" w:eastAsia="Calibri" w:hAnsi="Calibri" w:cs="Times New Roman"/>
          <w:bCs/>
          <w:lang w:eastAsia="en-GB"/>
        </w:rPr>
      </w:pPr>
      <w:r w:rsidRPr="006C0AF7">
        <w:rPr>
          <w:rFonts w:ascii="Calibri" w:eastAsia="Calibri" w:hAnsi="Calibri" w:cs="Times New Roman"/>
          <w:bCs/>
          <w:lang w:eastAsia="en-GB"/>
        </w:rPr>
        <w:t>AP academies</w:t>
      </w:r>
    </w:p>
    <w:p w:rsidR="00DC7C54" w:rsidRPr="006C0AF7" w:rsidRDefault="00DC7C54" w:rsidP="006C0AF7">
      <w:pPr>
        <w:pStyle w:val="ListParagraph"/>
        <w:numPr>
          <w:ilvl w:val="0"/>
          <w:numId w:val="16"/>
        </w:numPr>
        <w:spacing w:after="0" w:line="240" w:lineRule="auto"/>
        <w:rPr>
          <w:rFonts w:ascii="Calibri" w:eastAsia="Calibri" w:hAnsi="Calibri" w:cs="Times New Roman"/>
          <w:bCs/>
          <w:lang w:eastAsia="en-GB"/>
        </w:rPr>
      </w:pPr>
      <w:r w:rsidRPr="006C0AF7">
        <w:rPr>
          <w:rFonts w:ascii="Calibri" w:eastAsia="Calibri" w:hAnsi="Calibri" w:cs="Times New Roman"/>
          <w:bCs/>
          <w:lang w:eastAsia="en-GB"/>
        </w:rPr>
        <w:t>AP free schools</w:t>
      </w:r>
    </w:p>
    <w:p w:rsidR="00DC7C54" w:rsidRPr="006C0AF7" w:rsidRDefault="004F59B6" w:rsidP="006C0AF7">
      <w:pPr>
        <w:pStyle w:val="ListParagraph"/>
        <w:numPr>
          <w:ilvl w:val="0"/>
          <w:numId w:val="16"/>
        </w:numPr>
        <w:spacing w:after="0" w:line="240" w:lineRule="auto"/>
        <w:rPr>
          <w:rFonts w:ascii="Calibri" w:eastAsia="Calibri" w:hAnsi="Calibri" w:cs="Times New Roman"/>
          <w:bCs/>
          <w:lang w:eastAsia="en-GB"/>
        </w:rPr>
      </w:pPr>
      <w:r w:rsidRPr="006C0AF7">
        <w:rPr>
          <w:rFonts w:ascii="Calibri" w:eastAsia="Calibri" w:hAnsi="Calibri" w:cs="Times New Roman"/>
          <w:bCs/>
          <w:lang w:eastAsia="en-GB"/>
        </w:rPr>
        <w:t>Independent</w:t>
      </w:r>
      <w:r w:rsidR="00DC7C54" w:rsidRPr="006C0AF7">
        <w:rPr>
          <w:rFonts w:ascii="Calibri" w:eastAsia="Calibri" w:hAnsi="Calibri" w:cs="Times New Roman"/>
          <w:bCs/>
          <w:lang w:eastAsia="en-GB"/>
        </w:rPr>
        <w:t xml:space="preserve"> AP schools</w:t>
      </w:r>
    </w:p>
    <w:p w:rsidR="006C0AF7" w:rsidRDefault="006C0AF7" w:rsidP="00DC7C54">
      <w:pPr>
        <w:spacing w:after="0" w:line="240" w:lineRule="auto"/>
        <w:rPr>
          <w:rFonts w:ascii="Calibri" w:eastAsia="Calibri" w:hAnsi="Calibri" w:cs="Times New Roman"/>
          <w:bCs/>
          <w:lang w:eastAsia="en-GB"/>
        </w:rPr>
      </w:pPr>
    </w:p>
    <w:p w:rsidR="00DC7C54" w:rsidRDefault="00DC7C54" w:rsidP="00DC7C54">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Where they are affected by the Remote Education Temporary Continuity Direction, AP settings must provide remote education to pupils covered by the Direction whose attendance would be contrary to government guidance or law around coronavirus (COVID-19).</w:t>
      </w:r>
    </w:p>
    <w:p w:rsidR="006C0AF7" w:rsidRPr="00B31A19" w:rsidRDefault="006C0AF7" w:rsidP="00DC7C54">
      <w:pPr>
        <w:spacing w:after="0" w:line="240" w:lineRule="auto"/>
        <w:rPr>
          <w:rFonts w:ascii="Calibri" w:eastAsia="Calibri" w:hAnsi="Calibri" w:cs="Times New Roman"/>
          <w:bCs/>
          <w:lang w:eastAsia="en-GB"/>
        </w:rPr>
      </w:pPr>
    </w:p>
    <w:p w:rsidR="00DC7C54" w:rsidRDefault="00DC7C54" w:rsidP="00DC7C54">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AP settings must comply with health and safety law which requires employers to assess risks and put in place proportionate control measures.</w:t>
      </w:r>
      <w:r w:rsidR="006C0AF7">
        <w:rPr>
          <w:rFonts w:ascii="Calibri" w:eastAsia="Calibri" w:hAnsi="Calibri" w:cs="Times New Roman"/>
          <w:bCs/>
          <w:lang w:eastAsia="en-GB"/>
        </w:rPr>
        <w:t xml:space="preserve">  </w:t>
      </w:r>
      <w:r w:rsidRPr="00B31A19">
        <w:rPr>
          <w:rFonts w:ascii="Calibri" w:eastAsia="Calibri" w:hAnsi="Calibri" w:cs="Times New Roman"/>
          <w:bCs/>
          <w:lang w:eastAsia="en-GB"/>
        </w:rPr>
        <w:t>When working through the system of controls, AP settings should take steps to minimise social contact and mixing as far as is practicable.</w:t>
      </w:r>
      <w:r w:rsidR="006C0AF7">
        <w:rPr>
          <w:rFonts w:ascii="Calibri" w:eastAsia="Calibri" w:hAnsi="Calibri" w:cs="Times New Roman"/>
          <w:bCs/>
          <w:lang w:eastAsia="en-GB"/>
        </w:rPr>
        <w:t xml:space="preserve">  </w:t>
      </w:r>
      <w:r w:rsidRPr="00B31A19">
        <w:rPr>
          <w:rFonts w:ascii="Calibri" w:eastAsia="Calibri" w:hAnsi="Calibri" w:cs="Times New Roman"/>
          <w:bCs/>
          <w:lang w:eastAsia="en-GB"/>
        </w:rPr>
        <w:t>All AP settings, especially larger AP schools, should consider whether pupils can be placed into smaller groups and still receive a broad and balanced curriculum.</w:t>
      </w:r>
      <w:r w:rsidR="006C0AF7">
        <w:rPr>
          <w:rFonts w:ascii="Calibri" w:eastAsia="Calibri" w:hAnsi="Calibri" w:cs="Times New Roman"/>
          <w:bCs/>
          <w:lang w:eastAsia="en-GB"/>
        </w:rPr>
        <w:t xml:space="preserve"> </w:t>
      </w:r>
    </w:p>
    <w:p w:rsidR="006C0AF7" w:rsidRPr="00B31A19" w:rsidRDefault="006C0AF7" w:rsidP="00DC7C54">
      <w:pPr>
        <w:spacing w:after="0" w:line="240" w:lineRule="auto"/>
        <w:rPr>
          <w:rFonts w:ascii="Calibri" w:eastAsia="Calibri" w:hAnsi="Calibri" w:cs="Times New Roman"/>
          <w:bCs/>
          <w:lang w:eastAsia="en-GB"/>
        </w:rPr>
      </w:pPr>
    </w:p>
    <w:p w:rsidR="00DC7C54" w:rsidRPr="00B31A19" w:rsidRDefault="00DC7C54" w:rsidP="00DC7C54">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Due to the smaller size of many AP settings, and because AP settings are not typically organised by year groups, AP settings may wish to adopt whole school bubble as part of their systems of control</w:t>
      </w:r>
    </w:p>
    <w:p w:rsidR="00B31A19" w:rsidRDefault="00B31A19" w:rsidP="00B31A19">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For pupils and students with SEND, and those in alternative provision settings, their teachers are best placed to know how their needs can be most effectively met to ensure they continue to make progress if they are not in face-to-face education.</w:t>
      </w:r>
    </w:p>
    <w:p w:rsidR="006C0AF7" w:rsidRPr="00B31A19" w:rsidRDefault="006C0AF7" w:rsidP="00B31A19">
      <w:pPr>
        <w:spacing w:after="0" w:line="240" w:lineRule="auto"/>
        <w:rPr>
          <w:rFonts w:ascii="Calibri" w:eastAsia="Calibri" w:hAnsi="Calibri" w:cs="Times New Roman"/>
          <w:bCs/>
          <w:lang w:eastAsia="en-GB"/>
        </w:rPr>
      </w:pPr>
    </w:p>
    <w:p w:rsidR="006C0AF7" w:rsidRDefault="00B31A19" w:rsidP="00B31A19">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We recognise that some pupils and students with SEND may not be able to access remote education without adult support and so expect you to work with families to deliver an ambitious curriculum appropriate for their level of need.</w:t>
      </w:r>
    </w:p>
    <w:p w:rsidR="006C0AF7" w:rsidRDefault="006C0AF7" w:rsidP="00B31A19">
      <w:pPr>
        <w:spacing w:after="0" w:line="240" w:lineRule="auto"/>
        <w:rPr>
          <w:rFonts w:ascii="Calibri" w:eastAsia="Calibri" w:hAnsi="Calibri" w:cs="Times New Roman"/>
          <w:bCs/>
          <w:lang w:eastAsia="en-GB"/>
        </w:rPr>
      </w:pPr>
    </w:p>
    <w:p w:rsidR="009C72DE" w:rsidRPr="00B31A19" w:rsidRDefault="00B31A19" w:rsidP="009C72DE">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Further details on delivering remote education for children and young people with SEND is set out in Remote Education Good Practice.</w:t>
      </w:r>
      <w:r w:rsidR="006C0AF7">
        <w:rPr>
          <w:rFonts w:ascii="Calibri" w:eastAsia="Calibri" w:hAnsi="Calibri" w:cs="Times New Roman"/>
          <w:bCs/>
          <w:lang w:eastAsia="en-GB"/>
        </w:rPr>
        <w:t xml:space="preserve">  </w:t>
      </w:r>
      <w:r w:rsidRPr="00B31A19">
        <w:rPr>
          <w:rFonts w:ascii="Calibri" w:eastAsia="Calibri" w:hAnsi="Calibri" w:cs="Times New Roman"/>
          <w:bCs/>
          <w:lang w:eastAsia="en-GB"/>
        </w:rPr>
        <w:t>You should have systems for checking, daily, whether pupils and students are engaging</w:t>
      </w:r>
    </w:p>
    <w:p w:rsidR="00B31A19" w:rsidRPr="00B31A19" w:rsidRDefault="00B31A19" w:rsidP="009C72DE">
      <w:pPr>
        <w:spacing w:after="0" w:line="240" w:lineRule="auto"/>
        <w:rPr>
          <w:rFonts w:ascii="Calibri" w:eastAsia="Calibri" w:hAnsi="Calibri" w:cs="Times New Roman"/>
          <w:bCs/>
          <w:lang w:eastAsia="en-GB"/>
        </w:rPr>
      </w:pPr>
    </w:p>
    <w:p w:rsidR="009C72DE" w:rsidRPr="008F3801" w:rsidRDefault="009C72DE" w:rsidP="009C72DE">
      <w:pPr>
        <w:spacing w:after="0" w:line="240" w:lineRule="auto"/>
        <w:rPr>
          <w:rFonts w:ascii="Calibri" w:eastAsia="Calibri" w:hAnsi="Calibri" w:cs="Times New Roman"/>
          <w:bCs/>
          <w:sz w:val="24"/>
          <w:szCs w:val="24"/>
          <w:lang w:eastAsia="en-GB"/>
        </w:rPr>
      </w:pPr>
      <w:r w:rsidRPr="009C72DE">
        <w:rPr>
          <w:rFonts w:ascii="Calibri" w:eastAsia="Calibri" w:hAnsi="Calibri" w:cs="Times New Roman"/>
          <w:b/>
          <w:bCs/>
          <w:sz w:val="24"/>
          <w:szCs w:val="24"/>
          <w:lang w:eastAsia="en-GB"/>
        </w:rPr>
        <w:t>How to complete the educational setting status form (</w:t>
      </w:r>
      <w:r w:rsidR="00B31A19" w:rsidRPr="008F3801">
        <w:rPr>
          <w:rFonts w:ascii="Calibri" w:eastAsia="Calibri" w:hAnsi="Calibri" w:cs="Times New Roman"/>
          <w:bCs/>
          <w:sz w:val="24"/>
          <w:szCs w:val="24"/>
          <w:lang w:eastAsia="en-GB"/>
        </w:rPr>
        <w:t>See Appendix A</w:t>
      </w:r>
      <w:r w:rsidR="004F59B6" w:rsidRPr="008F3801">
        <w:rPr>
          <w:rFonts w:ascii="Calibri" w:eastAsia="Calibri" w:hAnsi="Calibri" w:cs="Times New Roman"/>
          <w:bCs/>
          <w:sz w:val="24"/>
          <w:szCs w:val="24"/>
          <w:lang w:eastAsia="en-GB"/>
        </w:rPr>
        <w:t>: 8</w:t>
      </w:r>
      <w:r w:rsidR="00B31A19" w:rsidRPr="008F3801">
        <w:rPr>
          <w:rFonts w:ascii="Calibri" w:eastAsia="Calibri" w:hAnsi="Calibri" w:cs="Times New Roman"/>
          <w:bCs/>
          <w:sz w:val="24"/>
          <w:szCs w:val="24"/>
          <w:lang w:eastAsia="en-GB"/>
        </w:rPr>
        <w:t xml:space="preserve"> &amp; 9 How to Complete the ESSF &amp; List of ESSF Questions)</w:t>
      </w:r>
    </w:p>
    <w:p w:rsidR="009C72DE" w:rsidRPr="009C72DE" w:rsidRDefault="009C72DE" w:rsidP="009C72DE">
      <w:pPr>
        <w:spacing w:after="0" w:line="240" w:lineRule="auto"/>
        <w:rPr>
          <w:rFonts w:ascii="Calibri" w:eastAsia="Calibri" w:hAnsi="Calibri" w:cs="Times New Roman"/>
          <w:bCs/>
          <w:sz w:val="24"/>
          <w:szCs w:val="24"/>
          <w:lang w:eastAsia="en-GB"/>
        </w:rPr>
      </w:pPr>
    </w:p>
    <w:p w:rsidR="009C72DE" w:rsidRPr="00B31A19" w:rsidRDefault="009C72DE" w:rsidP="009C72DE">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This data will help the government monitor the impact of coronavirus (COVID-19) on settings, focus support more effectively and keep children safe.</w:t>
      </w:r>
    </w:p>
    <w:p w:rsidR="009C72DE" w:rsidRDefault="009C72DE" w:rsidP="009C72DE">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lastRenderedPageBreak/>
        <w:t>The educational setting status form is for:</w:t>
      </w:r>
    </w:p>
    <w:p w:rsidR="006C0AF7" w:rsidRPr="00B31A19" w:rsidRDefault="006C0AF7" w:rsidP="009C72DE">
      <w:pPr>
        <w:spacing w:after="0" w:line="240" w:lineRule="auto"/>
        <w:rPr>
          <w:rFonts w:ascii="Calibri" w:eastAsia="Calibri" w:hAnsi="Calibri" w:cs="Times New Roman"/>
          <w:bCs/>
          <w:lang w:eastAsia="en-GB"/>
        </w:rPr>
      </w:pPr>
    </w:p>
    <w:p w:rsidR="009C72DE" w:rsidRPr="006C0AF7" w:rsidRDefault="009C72DE" w:rsidP="006C0AF7">
      <w:pPr>
        <w:pStyle w:val="ListParagraph"/>
        <w:numPr>
          <w:ilvl w:val="0"/>
          <w:numId w:val="20"/>
        </w:numPr>
        <w:spacing w:after="0" w:line="240" w:lineRule="auto"/>
        <w:rPr>
          <w:rFonts w:ascii="Calibri" w:eastAsia="Calibri" w:hAnsi="Calibri" w:cs="Times New Roman"/>
          <w:bCs/>
          <w:lang w:eastAsia="en-GB"/>
        </w:rPr>
      </w:pPr>
      <w:r w:rsidRPr="006C0AF7">
        <w:rPr>
          <w:rFonts w:ascii="Calibri" w:eastAsia="Calibri" w:hAnsi="Calibri" w:cs="Times New Roman"/>
          <w:bCs/>
          <w:lang w:eastAsia="en-GB"/>
        </w:rPr>
        <w:t>academies (including free schools and studio schools) - each school in a multi-academy trust (MAT) must complete this individually and MAT head office cannot complete it on behalf of member schools</w:t>
      </w:r>
    </w:p>
    <w:p w:rsidR="009C72DE" w:rsidRPr="006C0AF7" w:rsidRDefault="009C72DE" w:rsidP="006C0AF7">
      <w:pPr>
        <w:pStyle w:val="ListParagraph"/>
        <w:numPr>
          <w:ilvl w:val="0"/>
          <w:numId w:val="20"/>
        </w:numPr>
        <w:spacing w:after="0" w:line="240" w:lineRule="auto"/>
        <w:rPr>
          <w:rFonts w:ascii="Calibri" w:eastAsia="Calibri" w:hAnsi="Calibri" w:cs="Times New Roman"/>
          <w:bCs/>
          <w:lang w:eastAsia="en-GB"/>
        </w:rPr>
      </w:pPr>
      <w:r w:rsidRPr="006C0AF7">
        <w:rPr>
          <w:rFonts w:ascii="Calibri" w:eastAsia="Calibri" w:hAnsi="Calibri" w:cs="Times New Roman"/>
          <w:bCs/>
          <w:lang w:eastAsia="en-GB"/>
        </w:rPr>
        <w:t>local authority-maintained schools</w:t>
      </w:r>
    </w:p>
    <w:p w:rsidR="009C72DE" w:rsidRPr="006C0AF7" w:rsidRDefault="009C72DE" w:rsidP="006C0AF7">
      <w:pPr>
        <w:pStyle w:val="ListParagraph"/>
        <w:numPr>
          <w:ilvl w:val="0"/>
          <w:numId w:val="20"/>
        </w:numPr>
        <w:spacing w:after="0" w:line="240" w:lineRule="auto"/>
        <w:rPr>
          <w:rFonts w:ascii="Calibri" w:eastAsia="Calibri" w:hAnsi="Calibri" w:cs="Times New Roman"/>
          <w:bCs/>
          <w:lang w:eastAsia="en-GB"/>
        </w:rPr>
      </w:pPr>
      <w:r w:rsidRPr="006C0AF7">
        <w:rPr>
          <w:rFonts w:ascii="Calibri" w:eastAsia="Calibri" w:hAnsi="Calibri" w:cs="Times New Roman"/>
          <w:bCs/>
          <w:lang w:eastAsia="en-GB"/>
        </w:rPr>
        <w:t>independent schools</w:t>
      </w:r>
    </w:p>
    <w:p w:rsidR="009C72DE" w:rsidRPr="006C0AF7" w:rsidRDefault="009C72DE" w:rsidP="006C0AF7">
      <w:pPr>
        <w:pStyle w:val="ListParagraph"/>
        <w:numPr>
          <w:ilvl w:val="0"/>
          <w:numId w:val="20"/>
        </w:numPr>
        <w:spacing w:after="0" w:line="240" w:lineRule="auto"/>
        <w:rPr>
          <w:rFonts w:ascii="Calibri" w:eastAsia="Calibri" w:hAnsi="Calibri" w:cs="Times New Roman"/>
          <w:bCs/>
          <w:lang w:eastAsia="en-GB"/>
        </w:rPr>
      </w:pPr>
      <w:r w:rsidRPr="006C0AF7">
        <w:rPr>
          <w:rFonts w:ascii="Calibri" w:eastAsia="Calibri" w:hAnsi="Calibri" w:cs="Times New Roman"/>
          <w:bCs/>
          <w:lang w:eastAsia="en-GB"/>
        </w:rPr>
        <w:t>non-maintained special schools</w:t>
      </w:r>
    </w:p>
    <w:p w:rsidR="009C72DE" w:rsidRPr="006C0AF7" w:rsidRDefault="009C72DE" w:rsidP="006C0AF7">
      <w:pPr>
        <w:pStyle w:val="ListParagraph"/>
        <w:numPr>
          <w:ilvl w:val="0"/>
          <w:numId w:val="20"/>
        </w:numPr>
        <w:spacing w:after="0" w:line="240" w:lineRule="auto"/>
        <w:rPr>
          <w:rFonts w:ascii="Calibri" w:eastAsia="Calibri" w:hAnsi="Calibri" w:cs="Times New Roman"/>
          <w:bCs/>
          <w:lang w:eastAsia="en-GB"/>
        </w:rPr>
      </w:pPr>
      <w:r w:rsidRPr="006C0AF7">
        <w:rPr>
          <w:rFonts w:ascii="Calibri" w:eastAsia="Calibri" w:hAnsi="Calibri" w:cs="Times New Roman"/>
          <w:bCs/>
          <w:lang w:eastAsia="en-GB"/>
        </w:rPr>
        <w:t>pupil referral units</w:t>
      </w:r>
    </w:p>
    <w:p w:rsidR="009C72DE" w:rsidRPr="006C0AF7" w:rsidRDefault="009C72DE" w:rsidP="006C0AF7">
      <w:pPr>
        <w:pStyle w:val="ListParagraph"/>
        <w:numPr>
          <w:ilvl w:val="0"/>
          <w:numId w:val="20"/>
        </w:numPr>
        <w:spacing w:after="0" w:line="240" w:lineRule="auto"/>
        <w:rPr>
          <w:rFonts w:ascii="Calibri" w:eastAsia="Calibri" w:hAnsi="Calibri" w:cs="Times New Roman"/>
          <w:bCs/>
          <w:lang w:eastAsia="en-GB"/>
        </w:rPr>
      </w:pPr>
      <w:r w:rsidRPr="006C0AF7">
        <w:rPr>
          <w:rFonts w:ascii="Calibri" w:eastAsia="Calibri" w:hAnsi="Calibri" w:cs="Times New Roman"/>
          <w:bCs/>
          <w:lang w:eastAsia="en-GB"/>
        </w:rPr>
        <w:t>university technical colleges</w:t>
      </w:r>
    </w:p>
    <w:p w:rsidR="009C72DE" w:rsidRPr="006C0AF7" w:rsidRDefault="009C72DE" w:rsidP="006C0AF7">
      <w:pPr>
        <w:pStyle w:val="ListParagraph"/>
        <w:numPr>
          <w:ilvl w:val="0"/>
          <w:numId w:val="20"/>
        </w:numPr>
        <w:spacing w:after="0" w:line="240" w:lineRule="auto"/>
        <w:rPr>
          <w:rFonts w:ascii="Calibri" w:eastAsia="Calibri" w:hAnsi="Calibri" w:cs="Times New Roman"/>
          <w:bCs/>
          <w:lang w:eastAsia="en-GB"/>
        </w:rPr>
      </w:pPr>
      <w:r w:rsidRPr="006C0AF7">
        <w:rPr>
          <w:rFonts w:ascii="Calibri" w:eastAsia="Calibri" w:hAnsi="Calibri" w:cs="Times New Roman"/>
          <w:bCs/>
          <w:lang w:eastAsia="en-GB"/>
        </w:rPr>
        <w:t>special post-16 institutions</w:t>
      </w:r>
    </w:p>
    <w:p w:rsidR="009C72DE" w:rsidRPr="006C0AF7" w:rsidRDefault="009C72DE" w:rsidP="006C0AF7">
      <w:pPr>
        <w:pStyle w:val="ListParagraph"/>
        <w:numPr>
          <w:ilvl w:val="0"/>
          <w:numId w:val="20"/>
        </w:numPr>
        <w:spacing w:after="0" w:line="240" w:lineRule="auto"/>
        <w:rPr>
          <w:rFonts w:ascii="Calibri" w:eastAsia="Calibri" w:hAnsi="Calibri" w:cs="Times New Roman"/>
          <w:bCs/>
          <w:lang w:eastAsia="en-GB"/>
        </w:rPr>
      </w:pPr>
      <w:r w:rsidRPr="006C0AF7">
        <w:rPr>
          <w:rFonts w:ascii="Calibri" w:eastAsia="Calibri" w:hAnsi="Calibri" w:cs="Times New Roman"/>
          <w:bCs/>
          <w:lang w:eastAsia="en-GB"/>
        </w:rPr>
        <w:t>further education (FE) colleges and sixth-form colleges – if colleges are part of a group, a single form should be completed covering all colleges that fall under the corporation</w:t>
      </w:r>
    </w:p>
    <w:p w:rsidR="009C72DE" w:rsidRPr="00B31A19" w:rsidRDefault="009C72DE" w:rsidP="009C72DE">
      <w:pPr>
        <w:spacing w:after="0" w:line="240" w:lineRule="auto"/>
        <w:rPr>
          <w:rFonts w:ascii="Calibri" w:eastAsia="Calibri" w:hAnsi="Calibri" w:cs="Times New Roman"/>
          <w:bCs/>
          <w:lang w:eastAsia="en-GB"/>
        </w:rPr>
      </w:pPr>
    </w:p>
    <w:p w:rsidR="00D1158F" w:rsidRPr="00B31A19" w:rsidRDefault="00D1158F" w:rsidP="00D1158F">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 xml:space="preserve">The </w:t>
      </w:r>
      <w:r w:rsidR="004453CF" w:rsidRPr="00B31A19">
        <w:rPr>
          <w:rFonts w:ascii="Calibri" w:eastAsia="Calibri" w:hAnsi="Calibri" w:cs="Times New Roman"/>
          <w:bCs/>
          <w:lang w:eastAsia="en-GB"/>
        </w:rPr>
        <w:t>DfE are</w:t>
      </w:r>
      <w:r w:rsidRPr="00B31A19">
        <w:rPr>
          <w:rFonts w:ascii="Calibri" w:eastAsia="Calibri" w:hAnsi="Calibri" w:cs="Times New Roman"/>
          <w:bCs/>
          <w:lang w:eastAsia="en-GB"/>
        </w:rPr>
        <w:t xml:space="preserve"> asking educational settings for</w:t>
      </w:r>
      <w:r w:rsidR="00B31A19" w:rsidRPr="00B31A19">
        <w:rPr>
          <w:rFonts w:ascii="Calibri" w:eastAsia="Calibri" w:hAnsi="Calibri" w:cs="Times New Roman"/>
          <w:bCs/>
          <w:lang w:eastAsia="en-GB"/>
        </w:rPr>
        <w:t xml:space="preserve"> </w:t>
      </w:r>
      <w:r w:rsidR="008F3801" w:rsidRPr="00B31A19">
        <w:rPr>
          <w:rFonts w:ascii="Calibri" w:eastAsia="Calibri" w:hAnsi="Calibri" w:cs="Times New Roman"/>
          <w:bCs/>
          <w:lang w:eastAsia="en-GB"/>
        </w:rPr>
        <w:t>continued</w:t>
      </w:r>
      <w:r w:rsidR="00B31A19" w:rsidRPr="00B31A19">
        <w:rPr>
          <w:rFonts w:ascii="Calibri" w:eastAsia="Calibri" w:hAnsi="Calibri" w:cs="Times New Roman"/>
          <w:bCs/>
          <w:lang w:eastAsia="en-GB"/>
        </w:rPr>
        <w:t xml:space="preserve"> cooperation in providing</w:t>
      </w:r>
      <w:r w:rsidRPr="00B31A19">
        <w:rPr>
          <w:rFonts w:ascii="Calibri" w:eastAsia="Calibri" w:hAnsi="Calibri" w:cs="Times New Roman"/>
          <w:bCs/>
          <w:lang w:eastAsia="en-GB"/>
        </w:rPr>
        <w:t xml:space="preserve"> information about pupil or student attendance and setting closures or partial closures during coronavirus (COVID-19). </w:t>
      </w:r>
    </w:p>
    <w:p w:rsidR="00D1158F" w:rsidRDefault="00B31A19" w:rsidP="00D1158F">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You MUST access the DfE Covid Portal and complete the ESSF daily by 2pm. The ESSF will ask</w:t>
      </w:r>
      <w:r w:rsidR="00560AAA">
        <w:rPr>
          <w:rFonts w:ascii="Calibri" w:eastAsia="Calibri" w:hAnsi="Calibri" w:cs="Times New Roman"/>
          <w:bCs/>
          <w:lang w:eastAsia="en-GB"/>
        </w:rPr>
        <w:t>:</w:t>
      </w:r>
    </w:p>
    <w:p w:rsidR="00560AAA" w:rsidRPr="00B31A19" w:rsidRDefault="00560AAA" w:rsidP="00D1158F">
      <w:pPr>
        <w:spacing w:after="0" w:line="240" w:lineRule="auto"/>
        <w:rPr>
          <w:rFonts w:ascii="Calibri" w:eastAsia="Calibri" w:hAnsi="Calibri" w:cs="Times New Roman"/>
          <w:bCs/>
          <w:lang w:eastAsia="en-GB"/>
        </w:rPr>
      </w:pPr>
    </w:p>
    <w:p w:rsidR="00D1158F" w:rsidRPr="00560AAA" w:rsidRDefault="004F59B6" w:rsidP="00560AAA">
      <w:pPr>
        <w:pStyle w:val="ListParagraph"/>
        <w:numPr>
          <w:ilvl w:val="0"/>
          <w:numId w:val="20"/>
        </w:numPr>
        <w:spacing w:after="0" w:line="240" w:lineRule="auto"/>
        <w:rPr>
          <w:rFonts w:ascii="Calibri" w:eastAsia="Calibri" w:hAnsi="Calibri" w:cs="Times New Roman"/>
          <w:bCs/>
          <w:lang w:eastAsia="en-GB"/>
        </w:rPr>
      </w:pPr>
      <w:r w:rsidRPr="00560AAA">
        <w:rPr>
          <w:rFonts w:ascii="Calibri" w:eastAsia="Calibri" w:hAnsi="Calibri" w:cs="Times New Roman"/>
          <w:bCs/>
          <w:lang w:eastAsia="en-GB"/>
        </w:rPr>
        <w:t>Whether</w:t>
      </w:r>
      <w:r w:rsidR="00D1158F" w:rsidRPr="00560AAA">
        <w:rPr>
          <w:rFonts w:ascii="Calibri" w:eastAsia="Calibri" w:hAnsi="Calibri" w:cs="Times New Roman"/>
          <w:bCs/>
          <w:lang w:eastAsia="en-GB"/>
        </w:rPr>
        <w:t xml:space="preserve"> your setting is open </w:t>
      </w:r>
    </w:p>
    <w:p w:rsidR="00D1158F" w:rsidRPr="00560AAA" w:rsidRDefault="004F59B6" w:rsidP="00560AAA">
      <w:pPr>
        <w:pStyle w:val="ListParagraph"/>
        <w:numPr>
          <w:ilvl w:val="0"/>
          <w:numId w:val="20"/>
        </w:numPr>
        <w:spacing w:after="0" w:line="240" w:lineRule="auto"/>
        <w:rPr>
          <w:rFonts w:ascii="Calibri" w:eastAsia="Calibri" w:hAnsi="Calibri" w:cs="Times New Roman"/>
          <w:bCs/>
          <w:lang w:eastAsia="en-GB"/>
        </w:rPr>
      </w:pPr>
      <w:r w:rsidRPr="00560AAA">
        <w:rPr>
          <w:rFonts w:ascii="Calibri" w:eastAsia="Calibri" w:hAnsi="Calibri" w:cs="Times New Roman"/>
          <w:bCs/>
          <w:lang w:eastAsia="en-GB"/>
        </w:rPr>
        <w:t>Numbers</w:t>
      </w:r>
      <w:r w:rsidR="00D1158F" w:rsidRPr="00560AAA">
        <w:rPr>
          <w:rFonts w:ascii="Calibri" w:eastAsia="Calibri" w:hAnsi="Calibri" w:cs="Times New Roman"/>
          <w:bCs/>
          <w:lang w:eastAsia="en-GB"/>
        </w:rPr>
        <w:t xml:space="preserve"> of vulnerable children and children of critical workers attending </w:t>
      </w:r>
    </w:p>
    <w:p w:rsidR="00D1158F" w:rsidRPr="00560AAA" w:rsidRDefault="004F59B6" w:rsidP="00560AAA">
      <w:pPr>
        <w:pStyle w:val="ListParagraph"/>
        <w:numPr>
          <w:ilvl w:val="0"/>
          <w:numId w:val="20"/>
        </w:numPr>
        <w:spacing w:after="0" w:line="240" w:lineRule="auto"/>
        <w:rPr>
          <w:rFonts w:ascii="Calibri" w:eastAsia="Calibri" w:hAnsi="Calibri" w:cs="Times New Roman"/>
          <w:bCs/>
          <w:lang w:eastAsia="en-GB"/>
        </w:rPr>
      </w:pPr>
      <w:r w:rsidRPr="00560AAA">
        <w:rPr>
          <w:rFonts w:ascii="Calibri" w:eastAsia="Calibri" w:hAnsi="Calibri" w:cs="Times New Roman"/>
          <w:bCs/>
          <w:lang w:eastAsia="en-GB"/>
        </w:rPr>
        <w:t>Remote</w:t>
      </w:r>
      <w:r w:rsidR="00D1158F" w:rsidRPr="00560AAA">
        <w:rPr>
          <w:rFonts w:ascii="Calibri" w:eastAsia="Calibri" w:hAnsi="Calibri" w:cs="Times New Roman"/>
          <w:bCs/>
          <w:lang w:eastAsia="en-GB"/>
        </w:rPr>
        <w:t xml:space="preserve"> education arrangements </w:t>
      </w:r>
    </w:p>
    <w:p w:rsidR="00D1158F" w:rsidRPr="00560AAA" w:rsidRDefault="004F59B6" w:rsidP="00560AAA">
      <w:pPr>
        <w:pStyle w:val="ListParagraph"/>
        <w:numPr>
          <w:ilvl w:val="0"/>
          <w:numId w:val="20"/>
        </w:numPr>
        <w:spacing w:after="0" w:line="240" w:lineRule="auto"/>
        <w:rPr>
          <w:rFonts w:ascii="Calibri" w:eastAsia="Calibri" w:hAnsi="Calibri" w:cs="Times New Roman"/>
          <w:bCs/>
          <w:lang w:eastAsia="en-GB"/>
        </w:rPr>
      </w:pPr>
      <w:r w:rsidRPr="00560AAA">
        <w:rPr>
          <w:rFonts w:ascii="Calibri" w:eastAsia="Calibri" w:hAnsi="Calibri" w:cs="Times New Roman"/>
          <w:bCs/>
          <w:lang w:eastAsia="en-GB"/>
        </w:rPr>
        <w:t>Free</w:t>
      </w:r>
      <w:r w:rsidR="00D1158F" w:rsidRPr="00560AAA">
        <w:rPr>
          <w:rFonts w:ascii="Calibri" w:eastAsia="Calibri" w:hAnsi="Calibri" w:cs="Times New Roman"/>
          <w:bCs/>
          <w:lang w:eastAsia="en-GB"/>
        </w:rPr>
        <w:t xml:space="preserve"> school meals arrangements </w:t>
      </w:r>
    </w:p>
    <w:p w:rsidR="00D1158F" w:rsidRPr="00560AAA" w:rsidRDefault="004F59B6" w:rsidP="00560AAA">
      <w:pPr>
        <w:pStyle w:val="ListParagraph"/>
        <w:numPr>
          <w:ilvl w:val="0"/>
          <w:numId w:val="20"/>
        </w:numPr>
        <w:spacing w:after="0" w:line="240" w:lineRule="auto"/>
        <w:rPr>
          <w:rFonts w:ascii="Calibri" w:eastAsia="Calibri" w:hAnsi="Calibri" w:cs="Times New Roman"/>
          <w:bCs/>
          <w:lang w:eastAsia="en-GB"/>
        </w:rPr>
      </w:pPr>
      <w:r w:rsidRPr="00560AAA">
        <w:rPr>
          <w:rFonts w:ascii="Calibri" w:eastAsia="Calibri" w:hAnsi="Calibri" w:cs="Times New Roman"/>
          <w:bCs/>
          <w:lang w:eastAsia="en-GB"/>
        </w:rPr>
        <w:t>Staff</w:t>
      </w:r>
      <w:r w:rsidR="00D1158F" w:rsidRPr="00560AAA">
        <w:rPr>
          <w:rFonts w:ascii="Calibri" w:eastAsia="Calibri" w:hAnsi="Calibri" w:cs="Times New Roman"/>
          <w:bCs/>
          <w:lang w:eastAsia="en-GB"/>
        </w:rPr>
        <w:t xml:space="preserve"> absences </w:t>
      </w:r>
    </w:p>
    <w:p w:rsidR="00D1158F" w:rsidRPr="00B31A19" w:rsidRDefault="00D1158F" w:rsidP="00D1158F">
      <w:pPr>
        <w:spacing w:after="0" w:line="240" w:lineRule="auto"/>
        <w:rPr>
          <w:rFonts w:ascii="Calibri" w:eastAsia="Calibri" w:hAnsi="Calibri" w:cs="Times New Roman"/>
          <w:bCs/>
          <w:lang w:eastAsia="en-GB"/>
        </w:rPr>
      </w:pPr>
    </w:p>
    <w:p w:rsidR="00D1158F" w:rsidRDefault="00D1158F" w:rsidP="00D1158F">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 xml:space="preserve">This data is being collected to help manage the impact of and response to coronavirus (COVID-19) on the education sector. The information you supply helps the department and other government bodies make decisions. We thank you for your time and patience. </w:t>
      </w:r>
    </w:p>
    <w:p w:rsidR="00560AAA" w:rsidRPr="00B31A19" w:rsidRDefault="00560AAA" w:rsidP="00D1158F">
      <w:pPr>
        <w:spacing w:after="0" w:line="240" w:lineRule="auto"/>
        <w:rPr>
          <w:rFonts w:ascii="Calibri" w:eastAsia="Calibri" w:hAnsi="Calibri" w:cs="Times New Roman"/>
          <w:bCs/>
          <w:lang w:eastAsia="en-GB"/>
        </w:rPr>
      </w:pPr>
    </w:p>
    <w:p w:rsidR="00D1158F" w:rsidRPr="00B31A19" w:rsidRDefault="00D1158F" w:rsidP="00D1158F">
      <w:pPr>
        <w:spacing w:after="0" w:line="240" w:lineRule="auto"/>
        <w:rPr>
          <w:rFonts w:ascii="Calibri" w:eastAsia="Calibri" w:hAnsi="Calibri" w:cs="Times New Roman"/>
          <w:bCs/>
          <w:lang w:eastAsia="en-GB"/>
        </w:rPr>
      </w:pPr>
      <w:r w:rsidRPr="00B31A19">
        <w:rPr>
          <w:rFonts w:ascii="Calibri" w:eastAsia="Calibri" w:hAnsi="Calibri" w:cs="Times New Roman"/>
          <w:bCs/>
          <w:lang w:eastAsia="en-GB"/>
        </w:rPr>
        <w:t>Guidance on those classed as vulnerable children and children of critical w</w:t>
      </w:r>
      <w:r w:rsidR="00B31A19" w:rsidRPr="00B31A19">
        <w:rPr>
          <w:rFonts w:ascii="Calibri" w:eastAsia="Calibri" w:hAnsi="Calibri" w:cs="Times New Roman"/>
          <w:bCs/>
          <w:lang w:eastAsia="en-GB"/>
        </w:rPr>
        <w:t xml:space="preserve">orkers can be found on GOV.UK. </w:t>
      </w:r>
    </w:p>
    <w:p w:rsidR="00B31A19" w:rsidRDefault="00B31A19" w:rsidP="00D1158F">
      <w:pPr>
        <w:spacing w:after="0" w:line="240" w:lineRule="auto"/>
        <w:rPr>
          <w:rFonts w:ascii="Calibri" w:eastAsia="Calibri" w:hAnsi="Calibri" w:cs="Times New Roman"/>
          <w:b/>
          <w:bCs/>
          <w:sz w:val="24"/>
          <w:szCs w:val="24"/>
          <w:u w:val="single"/>
          <w:lang w:eastAsia="en-GB"/>
        </w:rPr>
      </w:pPr>
    </w:p>
    <w:p w:rsidR="00D1158F" w:rsidRPr="007E6646" w:rsidRDefault="007E6646" w:rsidP="00D1158F">
      <w:pPr>
        <w:spacing w:after="0" w:line="240" w:lineRule="auto"/>
        <w:rPr>
          <w:rFonts w:ascii="Calibri" w:eastAsia="Calibri" w:hAnsi="Calibri" w:cs="Times New Roman"/>
          <w:bCs/>
          <w:sz w:val="24"/>
          <w:szCs w:val="24"/>
          <w:lang w:eastAsia="en-GB"/>
        </w:rPr>
      </w:pPr>
      <w:r>
        <w:rPr>
          <w:rFonts w:ascii="Calibri" w:eastAsia="Calibri" w:hAnsi="Calibri" w:cs="Times New Roman"/>
          <w:b/>
          <w:bCs/>
          <w:sz w:val="24"/>
          <w:szCs w:val="24"/>
          <w:u w:val="single"/>
          <w:lang w:eastAsia="en-GB"/>
        </w:rPr>
        <w:t>Engagement of Parent’s (</w:t>
      </w:r>
      <w:r w:rsidRPr="007E6646">
        <w:rPr>
          <w:rFonts w:ascii="Calibri" w:eastAsia="Calibri" w:hAnsi="Calibri" w:cs="Times New Roman"/>
          <w:bCs/>
          <w:sz w:val="24"/>
          <w:szCs w:val="24"/>
          <w:lang w:eastAsia="en-GB"/>
        </w:rPr>
        <w:t xml:space="preserve">See Appendix A: 11 </w:t>
      </w:r>
      <w:r w:rsidR="004F59B6" w:rsidRPr="007E6646">
        <w:rPr>
          <w:rFonts w:ascii="Calibri" w:eastAsia="Calibri" w:hAnsi="Calibri" w:cs="Times New Roman"/>
          <w:bCs/>
          <w:sz w:val="24"/>
          <w:szCs w:val="24"/>
          <w:lang w:eastAsia="en-GB"/>
        </w:rPr>
        <w:t>what</w:t>
      </w:r>
      <w:r w:rsidR="00D1158F" w:rsidRPr="007E6646">
        <w:rPr>
          <w:rFonts w:ascii="Calibri" w:eastAsia="Calibri" w:hAnsi="Calibri" w:cs="Times New Roman"/>
          <w:bCs/>
          <w:sz w:val="24"/>
          <w:szCs w:val="24"/>
          <w:lang w:eastAsia="en-GB"/>
        </w:rPr>
        <w:t xml:space="preserve"> parents need to know about early </w:t>
      </w:r>
      <w:r w:rsidR="004F59B6" w:rsidRPr="007E6646">
        <w:rPr>
          <w:rFonts w:ascii="Calibri" w:eastAsia="Calibri" w:hAnsi="Calibri" w:cs="Times New Roman"/>
          <w:bCs/>
          <w:sz w:val="24"/>
          <w:szCs w:val="24"/>
          <w:lang w:eastAsia="en-GB"/>
        </w:rPr>
        <w:t>year’s</w:t>
      </w:r>
      <w:r w:rsidR="00D1158F" w:rsidRPr="007E6646">
        <w:rPr>
          <w:rFonts w:ascii="Calibri" w:eastAsia="Calibri" w:hAnsi="Calibri" w:cs="Times New Roman"/>
          <w:bCs/>
          <w:sz w:val="24"/>
          <w:szCs w:val="24"/>
          <w:lang w:eastAsia="en-GB"/>
        </w:rPr>
        <w:t xml:space="preserve"> </w:t>
      </w:r>
      <w:r w:rsidRPr="007E6646">
        <w:rPr>
          <w:rFonts w:ascii="Calibri" w:eastAsia="Calibri" w:hAnsi="Calibri" w:cs="Times New Roman"/>
          <w:bCs/>
          <w:sz w:val="24"/>
          <w:szCs w:val="24"/>
          <w:lang w:eastAsia="en-GB"/>
        </w:rPr>
        <w:t>providers, schools and colleges)</w:t>
      </w:r>
    </w:p>
    <w:p w:rsidR="00D1158F" w:rsidRDefault="00D1158F" w:rsidP="00D1158F">
      <w:pPr>
        <w:spacing w:after="0" w:line="240" w:lineRule="auto"/>
        <w:rPr>
          <w:rFonts w:ascii="Calibri" w:eastAsia="Calibri" w:hAnsi="Calibri" w:cs="Times New Roman"/>
          <w:b/>
          <w:bCs/>
          <w:sz w:val="24"/>
          <w:szCs w:val="24"/>
          <w:u w:val="single"/>
          <w:lang w:eastAsia="en-GB"/>
        </w:rPr>
      </w:pPr>
    </w:p>
    <w:p w:rsidR="007E6646" w:rsidRPr="009C7E89" w:rsidRDefault="007E6646" w:rsidP="00193B06">
      <w:pPr>
        <w:spacing w:after="0" w:line="240" w:lineRule="auto"/>
        <w:rPr>
          <w:rFonts w:ascii="Calibri" w:eastAsia="Calibri" w:hAnsi="Calibri" w:cs="Times New Roman"/>
          <w:bCs/>
          <w:lang w:eastAsia="en-GB"/>
        </w:rPr>
      </w:pPr>
      <w:r w:rsidRPr="009C7E89">
        <w:rPr>
          <w:rFonts w:ascii="Calibri" w:eastAsia="Calibri" w:hAnsi="Calibri" w:cs="Times New Roman"/>
          <w:bCs/>
          <w:lang w:eastAsia="en-GB"/>
        </w:rPr>
        <w:t xml:space="preserve">It is important that schools maintain good communication and engagement with parents and parental responsibility is made clear regarding the mandatory attendance of all pupils at school. </w:t>
      </w:r>
    </w:p>
    <w:p w:rsidR="007E6646" w:rsidRDefault="007E6646" w:rsidP="00193B06">
      <w:pPr>
        <w:spacing w:after="0" w:line="240" w:lineRule="auto"/>
        <w:rPr>
          <w:rFonts w:ascii="Calibri" w:eastAsia="Calibri" w:hAnsi="Calibri" w:cs="Times New Roman"/>
          <w:bCs/>
          <w:lang w:eastAsia="en-GB"/>
        </w:rPr>
      </w:pPr>
      <w:r w:rsidRPr="009C7E89">
        <w:rPr>
          <w:rFonts w:ascii="Calibri" w:eastAsia="Calibri" w:hAnsi="Calibri" w:cs="Times New Roman"/>
          <w:bCs/>
          <w:lang w:eastAsia="en-GB"/>
        </w:rPr>
        <w:t>Pupils who live with family members who are CEV but are not themselves CEV are still expected to attend school.</w:t>
      </w:r>
    </w:p>
    <w:p w:rsidR="00560AAA" w:rsidRPr="009C7E89" w:rsidRDefault="00560AAA" w:rsidP="00193B06">
      <w:pPr>
        <w:spacing w:after="0" w:line="240" w:lineRule="auto"/>
        <w:rPr>
          <w:rFonts w:ascii="Calibri" w:eastAsia="Calibri" w:hAnsi="Calibri" w:cs="Times New Roman"/>
          <w:bCs/>
          <w:lang w:eastAsia="en-GB"/>
        </w:rPr>
      </w:pPr>
    </w:p>
    <w:p w:rsidR="007E6646" w:rsidRPr="00560AAA" w:rsidRDefault="004F59B6" w:rsidP="00560AAA">
      <w:pPr>
        <w:pStyle w:val="ListParagraph"/>
        <w:numPr>
          <w:ilvl w:val="0"/>
          <w:numId w:val="22"/>
        </w:numPr>
        <w:spacing w:after="0" w:line="240" w:lineRule="auto"/>
        <w:rPr>
          <w:rFonts w:ascii="Calibri" w:eastAsia="Calibri" w:hAnsi="Calibri" w:cs="Times New Roman"/>
          <w:bCs/>
          <w:lang w:eastAsia="en-GB"/>
        </w:rPr>
      </w:pPr>
      <w:r w:rsidRPr="00560AAA">
        <w:rPr>
          <w:rFonts w:ascii="Calibri" w:eastAsia="Calibri" w:hAnsi="Calibri" w:cs="Times New Roman"/>
          <w:bCs/>
          <w:lang w:eastAsia="en-GB"/>
        </w:rPr>
        <w:t>Parents</w:t>
      </w:r>
      <w:r w:rsidR="00855AF8" w:rsidRPr="00560AAA">
        <w:rPr>
          <w:rFonts w:ascii="Calibri" w:eastAsia="Calibri" w:hAnsi="Calibri" w:cs="Times New Roman"/>
          <w:bCs/>
          <w:lang w:eastAsia="en-GB"/>
        </w:rPr>
        <w:t xml:space="preserve"> should not send their</w:t>
      </w:r>
      <w:r w:rsidR="007E6646" w:rsidRPr="00560AAA">
        <w:rPr>
          <w:rFonts w:ascii="Calibri" w:eastAsia="Calibri" w:hAnsi="Calibri" w:cs="Times New Roman"/>
          <w:bCs/>
          <w:lang w:eastAsia="en-GB"/>
        </w:rPr>
        <w:t xml:space="preserve"> child to school if they:</w:t>
      </w:r>
    </w:p>
    <w:p w:rsidR="007E6646" w:rsidRPr="00560AAA" w:rsidRDefault="007E6646" w:rsidP="00560AAA">
      <w:pPr>
        <w:pStyle w:val="ListParagraph"/>
        <w:numPr>
          <w:ilvl w:val="0"/>
          <w:numId w:val="22"/>
        </w:numPr>
        <w:spacing w:after="0" w:line="240" w:lineRule="auto"/>
        <w:rPr>
          <w:rFonts w:ascii="Calibri" w:eastAsia="Calibri" w:hAnsi="Calibri" w:cs="Times New Roman"/>
          <w:bCs/>
          <w:lang w:eastAsia="en-GB"/>
        </w:rPr>
      </w:pPr>
      <w:r w:rsidRPr="00560AAA">
        <w:rPr>
          <w:rFonts w:ascii="Calibri" w:eastAsia="Calibri" w:hAnsi="Calibri" w:cs="Times New Roman"/>
          <w:bCs/>
          <w:lang w:eastAsia="en-GB"/>
        </w:rPr>
        <w:t>have symptoms or live in a household with someone who has symptoms</w:t>
      </w:r>
    </w:p>
    <w:p w:rsidR="007E6646" w:rsidRPr="00560AAA" w:rsidRDefault="007E6646" w:rsidP="00560AAA">
      <w:pPr>
        <w:pStyle w:val="ListParagraph"/>
        <w:numPr>
          <w:ilvl w:val="0"/>
          <w:numId w:val="22"/>
        </w:numPr>
        <w:spacing w:after="0" w:line="240" w:lineRule="auto"/>
        <w:rPr>
          <w:rFonts w:ascii="Calibri" w:eastAsia="Calibri" w:hAnsi="Calibri" w:cs="Times New Roman"/>
          <w:bCs/>
          <w:lang w:eastAsia="en-GB"/>
        </w:rPr>
      </w:pPr>
      <w:r w:rsidRPr="00560AAA">
        <w:rPr>
          <w:rFonts w:ascii="Calibri" w:eastAsia="Calibri" w:hAnsi="Calibri" w:cs="Times New Roman"/>
          <w:bCs/>
          <w:lang w:eastAsia="en-GB"/>
        </w:rPr>
        <w:t>have tested positive themselves, even if they do not have symptoms</w:t>
      </w:r>
    </w:p>
    <w:p w:rsidR="007E6646" w:rsidRPr="00560AAA" w:rsidRDefault="007E6646" w:rsidP="00560AAA">
      <w:pPr>
        <w:pStyle w:val="ListParagraph"/>
        <w:numPr>
          <w:ilvl w:val="0"/>
          <w:numId w:val="22"/>
        </w:numPr>
        <w:spacing w:after="0" w:line="240" w:lineRule="auto"/>
        <w:rPr>
          <w:rFonts w:ascii="Calibri" w:eastAsia="Calibri" w:hAnsi="Calibri" w:cs="Times New Roman"/>
          <w:bCs/>
          <w:lang w:eastAsia="en-GB"/>
        </w:rPr>
      </w:pPr>
      <w:r w:rsidRPr="00560AAA">
        <w:rPr>
          <w:rFonts w:ascii="Calibri" w:eastAsia="Calibri" w:hAnsi="Calibri" w:cs="Times New Roman"/>
          <w:bCs/>
          <w:lang w:eastAsia="en-GB"/>
        </w:rPr>
        <w:t>live in a household with someone who has tested positive, even if that person does not have symptoms</w:t>
      </w:r>
    </w:p>
    <w:p w:rsidR="007E6646" w:rsidRPr="00560AAA" w:rsidRDefault="007E6646" w:rsidP="00560AAA">
      <w:pPr>
        <w:pStyle w:val="ListParagraph"/>
        <w:numPr>
          <w:ilvl w:val="0"/>
          <w:numId w:val="22"/>
        </w:numPr>
        <w:spacing w:after="0" w:line="240" w:lineRule="auto"/>
        <w:rPr>
          <w:rFonts w:ascii="Calibri" w:eastAsia="Calibri" w:hAnsi="Calibri" w:cs="Times New Roman"/>
          <w:bCs/>
          <w:lang w:eastAsia="en-GB"/>
        </w:rPr>
      </w:pPr>
      <w:r w:rsidRPr="00560AAA">
        <w:rPr>
          <w:rFonts w:ascii="Calibri" w:eastAsia="Calibri" w:hAnsi="Calibri" w:cs="Times New Roman"/>
          <w:bCs/>
          <w:lang w:eastAsia="en-GB"/>
        </w:rPr>
        <w:t>are a close contact of someone who has coronavirus (COVID-19)</w:t>
      </w:r>
    </w:p>
    <w:p w:rsidR="007E6646" w:rsidRDefault="007E6646" w:rsidP="00560AAA">
      <w:pPr>
        <w:pStyle w:val="ListParagraph"/>
        <w:numPr>
          <w:ilvl w:val="0"/>
          <w:numId w:val="22"/>
        </w:numPr>
        <w:spacing w:after="0" w:line="240" w:lineRule="auto"/>
        <w:rPr>
          <w:rFonts w:ascii="Calibri" w:eastAsia="Calibri" w:hAnsi="Calibri" w:cs="Times New Roman"/>
          <w:bCs/>
          <w:lang w:eastAsia="en-GB"/>
        </w:rPr>
      </w:pPr>
      <w:r w:rsidRPr="00560AAA">
        <w:rPr>
          <w:rFonts w:ascii="Calibri" w:eastAsia="Calibri" w:hAnsi="Calibri" w:cs="Times New Roman"/>
          <w:bCs/>
          <w:lang w:eastAsia="en-GB"/>
        </w:rPr>
        <w:t>are required to self-isolate for travel-related reasons</w:t>
      </w:r>
    </w:p>
    <w:p w:rsidR="00560AAA" w:rsidRPr="00560AAA" w:rsidRDefault="00560AAA" w:rsidP="00560AAA">
      <w:pPr>
        <w:pStyle w:val="ListParagraph"/>
        <w:spacing w:after="0" w:line="240" w:lineRule="auto"/>
        <w:rPr>
          <w:rFonts w:ascii="Calibri" w:eastAsia="Calibri" w:hAnsi="Calibri" w:cs="Times New Roman"/>
          <w:bCs/>
          <w:lang w:eastAsia="en-GB"/>
        </w:rPr>
      </w:pPr>
    </w:p>
    <w:p w:rsidR="007E6646" w:rsidRDefault="004F59B6" w:rsidP="00193B06">
      <w:pPr>
        <w:spacing w:after="0" w:line="240" w:lineRule="auto"/>
        <w:rPr>
          <w:rFonts w:ascii="Calibri" w:eastAsia="Calibri" w:hAnsi="Calibri" w:cs="Times New Roman"/>
          <w:bCs/>
          <w:lang w:eastAsia="en-GB"/>
        </w:rPr>
      </w:pPr>
      <w:r w:rsidRPr="009C7E89">
        <w:rPr>
          <w:rFonts w:ascii="Calibri" w:eastAsia="Calibri" w:hAnsi="Calibri" w:cs="Times New Roman"/>
          <w:bCs/>
          <w:lang w:eastAsia="en-GB"/>
        </w:rPr>
        <w:t>Parents</w:t>
      </w:r>
      <w:r w:rsidR="00855AF8" w:rsidRPr="009C7E89">
        <w:rPr>
          <w:rFonts w:ascii="Calibri" w:eastAsia="Calibri" w:hAnsi="Calibri" w:cs="Times New Roman"/>
          <w:bCs/>
          <w:lang w:eastAsia="en-GB"/>
        </w:rPr>
        <w:t xml:space="preserve"> are expected to maintain contact with school’s during the absence of their child in order for school to record the attendance appropriately. </w:t>
      </w:r>
    </w:p>
    <w:p w:rsidR="00560AAA" w:rsidRPr="009C7E89" w:rsidRDefault="00560AAA" w:rsidP="00193B06">
      <w:pPr>
        <w:spacing w:after="0" w:line="240" w:lineRule="auto"/>
        <w:rPr>
          <w:rFonts w:ascii="Calibri" w:eastAsia="Calibri" w:hAnsi="Calibri" w:cs="Times New Roman"/>
          <w:bCs/>
          <w:lang w:eastAsia="en-GB"/>
        </w:rPr>
      </w:pPr>
    </w:p>
    <w:p w:rsidR="009E1B60" w:rsidRDefault="007E6646" w:rsidP="009E1B60">
      <w:pPr>
        <w:spacing w:after="0" w:line="240" w:lineRule="auto"/>
        <w:rPr>
          <w:rFonts w:ascii="Calibri" w:eastAsia="Calibri" w:hAnsi="Calibri" w:cs="Times New Roman"/>
          <w:bCs/>
          <w:lang w:eastAsia="en-GB"/>
        </w:rPr>
      </w:pPr>
      <w:r w:rsidRPr="009C7E89">
        <w:rPr>
          <w:rFonts w:ascii="Calibri" w:eastAsia="Calibri" w:hAnsi="Calibri" w:cs="Times New Roman"/>
          <w:bCs/>
          <w:lang w:eastAsia="en-GB"/>
        </w:rPr>
        <w:lastRenderedPageBreak/>
        <w:t xml:space="preserve">We know some parents will be feeling anxious about their children returning to school, if this is the case, schools will be expected to work with parents and pupils to support a return to school. </w:t>
      </w:r>
    </w:p>
    <w:p w:rsidR="007229E0" w:rsidRPr="009C7E89" w:rsidRDefault="007229E0" w:rsidP="009E1B60">
      <w:pPr>
        <w:spacing w:after="0" w:line="240" w:lineRule="auto"/>
        <w:rPr>
          <w:rFonts w:ascii="Calibri" w:eastAsia="Calibri" w:hAnsi="Calibri" w:cs="Times New Roman"/>
          <w:bCs/>
          <w:lang w:eastAsia="en-GB"/>
        </w:rPr>
      </w:pPr>
    </w:p>
    <w:p w:rsidR="00D1158F" w:rsidRPr="00D1158F" w:rsidRDefault="00855AF8" w:rsidP="00333239">
      <w:pPr>
        <w:spacing w:after="0" w:line="240" w:lineRule="auto"/>
        <w:rPr>
          <w:rFonts w:ascii="Calibri" w:eastAsia="Calibri" w:hAnsi="Calibri" w:cs="Times New Roman"/>
          <w:b/>
          <w:bCs/>
          <w:sz w:val="24"/>
          <w:szCs w:val="24"/>
          <w:lang w:eastAsia="en-GB"/>
        </w:rPr>
      </w:pPr>
      <w:r>
        <w:rPr>
          <w:rFonts w:ascii="Calibri" w:eastAsia="Calibri" w:hAnsi="Calibri" w:cs="Times New Roman"/>
          <w:b/>
          <w:bCs/>
          <w:sz w:val="24"/>
          <w:szCs w:val="24"/>
          <w:u w:val="single"/>
          <w:lang w:eastAsia="en-GB"/>
        </w:rPr>
        <w:t xml:space="preserve"> Improving School A</w:t>
      </w:r>
      <w:r w:rsidR="00333239" w:rsidRPr="00333239">
        <w:rPr>
          <w:rFonts w:ascii="Calibri" w:eastAsia="Calibri" w:hAnsi="Calibri" w:cs="Times New Roman"/>
          <w:b/>
          <w:bCs/>
          <w:sz w:val="24"/>
          <w:szCs w:val="24"/>
          <w:u w:val="single"/>
          <w:lang w:eastAsia="en-GB"/>
        </w:rPr>
        <w:t xml:space="preserve">ttendance: support for schools </w:t>
      </w:r>
      <w:r>
        <w:rPr>
          <w:rFonts w:ascii="Calibri" w:eastAsia="Calibri" w:hAnsi="Calibri" w:cs="Times New Roman"/>
          <w:b/>
          <w:bCs/>
          <w:sz w:val="24"/>
          <w:szCs w:val="24"/>
          <w:u w:val="single"/>
          <w:lang w:eastAsia="en-GB"/>
        </w:rPr>
        <w:t xml:space="preserve">(See Appendix A: 5) </w:t>
      </w:r>
    </w:p>
    <w:p w:rsidR="00664657" w:rsidRPr="009C7E89" w:rsidRDefault="00664657" w:rsidP="00131024">
      <w:pPr>
        <w:spacing w:after="0" w:line="240" w:lineRule="auto"/>
        <w:rPr>
          <w:rFonts w:ascii="Calibri" w:eastAsia="Calibri" w:hAnsi="Calibri" w:cs="Times New Roman"/>
          <w:bCs/>
          <w:lang w:eastAsia="en-GB"/>
        </w:rPr>
      </w:pPr>
      <w:r w:rsidRPr="009C7E89">
        <w:rPr>
          <w:rFonts w:ascii="Calibri" w:eastAsia="Calibri" w:hAnsi="Calibri" w:cs="Times New Roman"/>
          <w:bCs/>
          <w:lang w:eastAsia="en-GB"/>
        </w:rPr>
        <w:t xml:space="preserve">All school staff involved with attendance should read this guidance which sets out strategies, ideas and techniques on improving attendance using supportive measures foremast and </w:t>
      </w:r>
      <w:r w:rsidR="00855AF8" w:rsidRPr="009C7E89">
        <w:rPr>
          <w:rFonts w:ascii="Calibri" w:eastAsia="Calibri" w:hAnsi="Calibri" w:cs="Times New Roman"/>
          <w:bCs/>
          <w:lang w:eastAsia="en-GB"/>
        </w:rPr>
        <w:t>to only</w:t>
      </w:r>
      <w:r w:rsidRPr="009C7E89">
        <w:rPr>
          <w:rFonts w:ascii="Calibri" w:eastAsia="Calibri" w:hAnsi="Calibri" w:cs="Times New Roman"/>
          <w:bCs/>
          <w:lang w:eastAsia="en-GB"/>
        </w:rPr>
        <w:t xml:space="preserve"> use punitive</w:t>
      </w:r>
      <w:r w:rsidR="00855AF8" w:rsidRPr="009C7E89">
        <w:rPr>
          <w:rFonts w:ascii="Calibri" w:eastAsia="Calibri" w:hAnsi="Calibri" w:cs="Times New Roman"/>
          <w:bCs/>
          <w:lang w:eastAsia="en-GB"/>
        </w:rPr>
        <w:t>/enforcement</w:t>
      </w:r>
      <w:r w:rsidRPr="009C7E89">
        <w:rPr>
          <w:rFonts w:ascii="Calibri" w:eastAsia="Calibri" w:hAnsi="Calibri" w:cs="Times New Roman"/>
          <w:bCs/>
          <w:lang w:eastAsia="en-GB"/>
        </w:rPr>
        <w:t xml:space="preserve"> measures as a last</w:t>
      </w:r>
      <w:r w:rsidR="00855AF8" w:rsidRPr="009C7E89">
        <w:rPr>
          <w:rFonts w:ascii="Calibri" w:eastAsia="Calibri" w:hAnsi="Calibri" w:cs="Times New Roman"/>
          <w:bCs/>
          <w:lang w:eastAsia="en-GB"/>
        </w:rPr>
        <w:t xml:space="preserve"> option. </w:t>
      </w:r>
      <w:r w:rsidRPr="009C7E89">
        <w:rPr>
          <w:rFonts w:ascii="Calibri" w:eastAsia="Calibri" w:hAnsi="Calibri" w:cs="Times New Roman"/>
          <w:bCs/>
          <w:lang w:eastAsia="en-GB"/>
        </w:rPr>
        <w:t xml:space="preserve"> </w:t>
      </w:r>
    </w:p>
    <w:p w:rsidR="00333239" w:rsidRPr="009C7E89" w:rsidRDefault="00333239" w:rsidP="00131024">
      <w:pPr>
        <w:spacing w:after="0" w:line="240" w:lineRule="auto"/>
        <w:rPr>
          <w:rFonts w:ascii="Calibri" w:eastAsia="Calibri" w:hAnsi="Calibri" w:cs="Times New Roman"/>
          <w:bCs/>
          <w:lang w:eastAsia="en-GB"/>
        </w:rPr>
      </w:pPr>
    </w:p>
    <w:p w:rsidR="00946D13" w:rsidRDefault="00855AF8" w:rsidP="00946D13">
      <w:pPr>
        <w:spacing w:after="0" w:line="240" w:lineRule="auto"/>
        <w:rPr>
          <w:rFonts w:ascii="Calibri" w:eastAsia="Calibri" w:hAnsi="Calibri" w:cs="Times New Roman"/>
          <w:bCs/>
          <w:lang w:eastAsia="en-GB"/>
        </w:rPr>
      </w:pPr>
      <w:r w:rsidRPr="009C7E89">
        <w:rPr>
          <w:rFonts w:ascii="Calibri" w:eastAsia="Calibri" w:hAnsi="Calibri" w:cs="Times New Roman"/>
          <w:bCs/>
          <w:lang w:eastAsia="en-GB"/>
        </w:rPr>
        <w:t xml:space="preserve">The guidance provides ways of supporting </w:t>
      </w:r>
      <w:r w:rsidR="00946D13" w:rsidRPr="009C7E89">
        <w:rPr>
          <w:rFonts w:ascii="Calibri" w:eastAsia="Calibri" w:hAnsi="Calibri" w:cs="Times New Roman"/>
          <w:bCs/>
          <w:lang w:eastAsia="en-GB"/>
        </w:rPr>
        <w:t>Pupils at risk of persistent absence</w:t>
      </w:r>
      <w:r w:rsidRPr="009C7E89">
        <w:rPr>
          <w:rFonts w:ascii="Calibri" w:eastAsia="Calibri" w:hAnsi="Calibri" w:cs="Times New Roman"/>
          <w:bCs/>
          <w:lang w:eastAsia="en-GB"/>
        </w:rPr>
        <w:t xml:space="preserve"> with </w:t>
      </w:r>
      <w:r w:rsidR="00801860">
        <w:rPr>
          <w:rFonts w:ascii="Calibri" w:eastAsia="Calibri" w:hAnsi="Calibri" w:cs="Times New Roman"/>
          <w:bCs/>
          <w:lang w:eastAsia="en-GB"/>
        </w:rPr>
        <w:t xml:space="preserve">the aim of improving attendance.  </w:t>
      </w:r>
      <w:r w:rsidR="00946D13" w:rsidRPr="009C7E89">
        <w:rPr>
          <w:rFonts w:ascii="Calibri" w:eastAsia="Calibri" w:hAnsi="Calibri" w:cs="Times New Roman"/>
          <w:bCs/>
          <w:lang w:eastAsia="en-GB"/>
        </w:rPr>
        <w:t>You may want to:</w:t>
      </w:r>
    </w:p>
    <w:p w:rsidR="00801860" w:rsidRPr="009C7E89" w:rsidRDefault="00801860" w:rsidP="00946D13">
      <w:pPr>
        <w:spacing w:after="0" w:line="240" w:lineRule="auto"/>
        <w:rPr>
          <w:rFonts w:ascii="Calibri" w:eastAsia="Calibri" w:hAnsi="Calibri" w:cs="Times New Roman"/>
          <w:bCs/>
          <w:lang w:eastAsia="en-GB"/>
        </w:rPr>
      </w:pPr>
    </w:p>
    <w:p w:rsidR="00946D13" w:rsidRPr="00801860" w:rsidRDefault="00946D13" w:rsidP="00801860">
      <w:pPr>
        <w:pStyle w:val="ListParagraph"/>
        <w:numPr>
          <w:ilvl w:val="0"/>
          <w:numId w:val="23"/>
        </w:numPr>
        <w:spacing w:after="0" w:line="240" w:lineRule="auto"/>
        <w:rPr>
          <w:rFonts w:ascii="Calibri" w:eastAsia="Calibri" w:hAnsi="Calibri" w:cs="Times New Roman"/>
          <w:bCs/>
          <w:lang w:eastAsia="en-GB"/>
        </w:rPr>
      </w:pPr>
      <w:r w:rsidRPr="00801860">
        <w:rPr>
          <w:rFonts w:ascii="Calibri" w:eastAsia="Calibri" w:hAnsi="Calibri" w:cs="Times New Roman"/>
          <w:bCs/>
          <w:lang w:eastAsia="en-GB"/>
        </w:rPr>
        <w:t>establish robust escalation procedures which are initiated before absence beco</w:t>
      </w:r>
      <w:r w:rsidR="00855AF8" w:rsidRPr="00801860">
        <w:rPr>
          <w:rFonts w:ascii="Calibri" w:eastAsia="Calibri" w:hAnsi="Calibri" w:cs="Times New Roman"/>
          <w:bCs/>
          <w:lang w:eastAsia="en-GB"/>
        </w:rPr>
        <w:t xml:space="preserve">mes a problem, for example by: </w:t>
      </w:r>
      <w:r w:rsidRPr="00801860">
        <w:rPr>
          <w:rFonts w:ascii="Calibri" w:eastAsia="Calibri" w:hAnsi="Calibri" w:cs="Times New Roman"/>
          <w:bCs/>
          <w:lang w:eastAsia="en-GB"/>
        </w:rPr>
        <w:t>sending letters to parents</w:t>
      </w:r>
    </w:p>
    <w:p w:rsidR="00946D13" w:rsidRPr="00801860" w:rsidRDefault="00946D13" w:rsidP="00801860">
      <w:pPr>
        <w:pStyle w:val="ListParagraph"/>
        <w:numPr>
          <w:ilvl w:val="0"/>
          <w:numId w:val="23"/>
        </w:numPr>
        <w:spacing w:after="0" w:line="240" w:lineRule="auto"/>
        <w:rPr>
          <w:rFonts w:ascii="Calibri" w:eastAsia="Calibri" w:hAnsi="Calibri" w:cs="Times New Roman"/>
          <w:bCs/>
          <w:lang w:eastAsia="en-GB"/>
        </w:rPr>
      </w:pPr>
      <w:r w:rsidRPr="00801860">
        <w:rPr>
          <w:rFonts w:ascii="Calibri" w:eastAsia="Calibri" w:hAnsi="Calibri" w:cs="Times New Roman"/>
          <w:bCs/>
          <w:lang w:eastAsia="en-GB"/>
        </w:rPr>
        <w:t>having a weekly tutor review</w:t>
      </w:r>
    </w:p>
    <w:p w:rsidR="00946D13" w:rsidRPr="00801860" w:rsidRDefault="00946D13" w:rsidP="00801860">
      <w:pPr>
        <w:pStyle w:val="ListParagraph"/>
        <w:numPr>
          <w:ilvl w:val="0"/>
          <w:numId w:val="23"/>
        </w:numPr>
        <w:spacing w:after="0" w:line="240" w:lineRule="auto"/>
        <w:rPr>
          <w:rFonts w:ascii="Calibri" w:eastAsia="Calibri" w:hAnsi="Calibri" w:cs="Times New Roman"/>
          <w:bCs/>
          <w:lang w:eastAsia="en-GB"/>
        </w:rPr>
      </w:pPr>
      <w:r w:rsidRPr="00801860">
        <w:rPr>
          <w:rFonts w:ascii="Calibri" w:eastAsia="Calibri" w:hAnsi="Calibri" w:cs="Times New Roman"/>
          <w:bCs/>
          <w:lang w:eastAsia="en-GB"/>
        </w:rPr>
        <w:t>creating attendance clinics</w:t>
      </w:r>
    </w:p>
    <w:p w:rsidR="007229E0" w:rsidRPr="00801860" w:rsidRDefault="00946D13" w:rsidP="00801860">
      <w:pPr>
        <w:pStyle w:val="ListParagraph"/>
        <w:numPr>
          <w:ilvl w:val="0"/>
          <w:numId w:val="23"/>
        </w:numPr>
        <w:spacing w:after="0" w:line="240" w:lineRule="auto"/>
        <w:rPr>
          <w:rFonts w:ascii="Calibri" w:eastAsia="Calibri" w:hAnsi="Calibri" w:cs="Times New Roman"/>
          <w:bCs/>
          <w:lang w:eastAsia="en-GB"/>
        </w:rPr>
      </w:pPr>
      <w:r w:rsidRPr="00801860">
        <w:rPr>
          <w:rFonts w:ascii="Calibri" w:eastAsia="Calibri" w:hAnsi="Calibri" w:cs="Times New Roman"/>
          <w:bCs/>
          <w:lang w:eastAsia="en-GB"/>
        </w:rPr>
        <w:t>engaging with local authority attendance teams and/or independent attendance organisations</w:t>
      </w:r>
    </w:p>
    <w:p w:rsidR="00946D13" w:rsidRPr="00801860" w:rsidRDefault="00946D13" w:rsidP="00801860">
      <w:pPr>
        <w:pStyle w:val="ListParagraph"/>
        <w:numPr>
          <w:ilvl w:val="0"/>
          <w:numId w:val="23"/>
        </w:numPr>
        <w:spacing w:after="0" w:line="240" w:lineRule="auto"/>
        <w:rPr>
          <w:rFonts w:ascii="Calibri" w:eastAsia="Calibri" w:hAnsi="Calibri" w:cs="Times New Roman"/>
          <w:b/>
          <w:bCs/>
          <w:lang w:eastAsia="en-GB"/>
        </w:rPr>
      </w:pPr>
      <w:r w:rsidRPr="00801860">
        <w:rPr>
          <w:rFonts w:ascii="Calibri" w:eastAsia="Calibri" w:hAnsi="Calibri" w:cs="Times New Roman"/>
          <w:b/>
          <w:bCs/>
          <w:lang w:eastAsia="en-GB"/>
        </w:rPr>
        <w:t>using fixed penalty not</w:t>
      </w:r>
      <w:r w:rsidR="00855AF8" w:rsidRPr="00801860">
        <w:rPr>
          <w:rFonts w:ascii="Calibri" w:eastAsia="Calibri" w:hAnsi="Calibri" w:cs="Times New Roman"/>
          <w:b/>
          <w:bCs/>
          <w:lang w:eastAsia="en-GB"/>
        </w:rPr>
        <w:t xml:space="preserve">ices </w:t>
      </w:r>
    </w:p>
    <w:p w:rsidR="00946D13" w:rsidRPr="00801860" w:rsidRDefault="00946D13" w:rsidP="00801860">
      <w:pPr>
        <w:pStyle w:val="ListParagraph"/>
        <w:numPr>
          <w:ilvl w:val="0"/>
          <w:numId w:val="23"/>
        </w:numPr>
        <w:spacing w:after="0" w:line="240" w:lineRule="auto"/>
        <w:rPr>
          <w:rFonts w:ascii="Calibri" w:eastAsia="Calibri" w:hAnsi="Calibri" w:cs="Times New Roman"/>
          <w:bCs/>
          <w:lang w:eastAsia="en-GB"/>
        </w:rPr>
      </w:pPr>
      <w:r w:rsidRPr="00801860">
        <w:rPr>
          <w:rFonts w:ascii="Calibri" w:eastAsia="Calibri" w:hAnsi="Calibri" w:cs="Times New Roman"/>
          <w:bCs/>
          <w:lang w:eastAsia="en-GB"/>
        </w:rPr>
        <w:t>establish a range of evidence-based interventions to address barriers to attendance</w:t>
      </w:r>
    </w:p>
    <w:p w:rsidR="00801860" w:rsidRDefault="00946D13" w:rsidP="00801860">
      <w:pPr>
        <w:pStyle w:val="ListParagraph"/>
        <w:numPr>
          <w:ilvl w:val="0"/>
          <w:numId w:val="23"/>
        </w:numPr>
        <w:spacing w:after="0" w:line="240" w:lineRule="auto"/>
        <w:rPr>
          <w:rFonts w:ascii="Calibri" w:eastAsia="Calibri" w:hAnsi="Calibri" w:cs="Times New Roman"/>
          <w:bCs/>
          <w:lang w:eastAsia="en-GB"/>
        </w:rPr>
      </w:pPr>
      <w:r w:rsidRPr="00801860">
        <w:rPr>
          <w:rFonts w:ascii="Calibri" w:eastAsia="Calibri" w:hAnsi="Calibri" w:cs="Times New Roman"/>
          <w:bCs/>
          <w:lang w:eastAsia="en-GB"/>
        </w:rPr>
        <w:t xml:space="preserve">monitor the implementation and quality of escalation procedures (and intervention), for example: </w:t>
      </w:r>
    </w:p>
    <w:p w:rsidR="00946D13" w:rsidRPr="00801860" w:rsidRDefault="00946D13" w:rsidP="00801860">
      <w:pPr>
        <w:pStyle w:val="ListParagraph"/>
        <w:numPr>
          <w:ilvl w:val="0"/>
          <w:numId w:val="23"/>
        </w:numPr>
        <w:spacing w:after="0" w:line="240" w:lineRule="auto"/>
        <w:rPr>
          <w:rFonts w:ascii="Calibri" w:eastAsia="Calibri" w:hAnsi="Calibri" w:cs="Times New Roman"/>
          <w:bCs/>
          <w:lang w:eastAsia="en-GB"/>
        </w:rPr>
      </w:pPr>
      <w:r w:rsidRPr="00801860">
        <w:rPr>
          <w:rFonts w:ascii="Calibri" w:eastAsia="Calibri" w:hAnsi="Calibri" w:cs="Times New Roman"/>
          <w:bCs/>
          <w:lang w:eastAsia="en-GB"/>
        </w:rPr>
        <w:t>having a review and clinic drop in</w:t>
      </w:r>
    </w:p>
    <w:p w:rsidR="00946D13" w:rsidRPr="00801860" w:rsidRDefault="00855AF8" w:rsidP="00801860">
      <w:pPr>
        <w:pStyle w:val="ListParagraph"/>
        <w:numPr>
          <w:ilvl w:val="0"/>
          <w:numId w:val="23"/>
        </w:numPr>
        <w:spacing w:after="0" w:line="240" w:lineRule="auto"/>
        <w:rPr>
          <w:rFonts w:ascii="Calibri" w:eastAsia="Calibri" w:hAnsi="Calibri" w:cs="Times New Roman"/>
          <w:bCs/>
          <w:lang w:eastAsia="en-GB"/>
        </w:rPr>
      </w:pPr>
      <w:r w:rsidRPr="00801860">
        <w:rPr>
          <w:rFonts w:ascii="Calibri" w:eastAsia="Calibri" w:hAnsi="Calibri" w:cs="Times New Roman"/>
          <w:bCs/>
          <w:lang w:eastAsia="en-GB"/>
        </w:rPr>
        <w:t>sampling of case files</w:t>
      </w:r>
    </w:p>
    <w:p w:rsidR="00946D13" w:rsidRPr="00801860" w:rsidRDefault="00946D13" w:rsidP="00801860">
      <w:pPr>
        <w:pStyle w:val="ListParagraph"/>
        <w:numPr>
          <w:ilvl w:val="0"/>
          <w:numId w:val="23"/>
        </w:numPr>
        <w:spacing w:after="0" w:line="240" w:lineRule="auto"/>
        <w:rPr>
          <w:rFonts w:ascii="Calibri" w:eastAsia="Calibri" w:hAnsi="Calibri" w:cs="Times New Roman"/>
          <w:bCs/>
          <w:lang w:eastAsia="en-GB"/>
        </w:rPr>
      </w:pPr>
      <w:r w:rsidRPr="00801860">
        <w:rPr>
          <w:rFonts w:ascii="Calibri" w:eastAsia="Calibri" w:hAnsi="Calibri" w:cs="Times New Roman"/>
          <w:bCs/>
          <w:lang w:eastAsia="en-GB"/>
        </w:rPr>
        <w:t>evaluate the impact of escalation procedures and seek robust evidence of the escalation procedures that work and that reflect the school context best</w:t>
      </w:r>
    </w:p>
    <w:p w:rsidR="00946D13" w:rsidRPr="00801860" w:rsidRDefault="00946D13" w:rsidP="00801860">
      <w:pPr>
        <w:pStyle w:val="ListParagraph"/>
        <w:numPr>
          <w:ilvl w:val="0"/>
          <w:numId w:val="23"/>
        </w:numPr>
        <w:spacing w:after="0" w:line="240" w:lineRule="auto"/>
        <w:rPr>
          <w:rFonts w:ascii="Calibri" w:eastAsia="Calibri" w:hAnsi="Calibri" w:cs="Times New Roman"/>
          <w:bCs/>
          <w:lang w:eastAsia="en-GB"/>
        </w:rPr>
      </w:pPr>
      <w:r w:rsidRPr="00801860">
        <w:rPr>
          <w:rFonts w:ascii="Calibri" w:eastAsia="Calibri" w:hAnsi="Calibri" w:cs="Times New Roman"/>
          <w:bCs/>
          <w:lang w:eastAsia="en-GB"/>
        </w:rPr>
        <w:t>attend or lead on attendance reviews and clinics in line with escalation procedures</w:t>
      </w:r>
    </w:p>
    <w:p w:rsidR="00333239" w:rsidRPr="00801860" w:rsidRDefault="00946D13" w:rsidP="00801860">
      <w:pPr>
        <w:pStyle w:val="ListParagraph"/>
        <w:numPr>
          <w:ilvl w:val="0"/>
          <w:numId w:val="23"/>
        </w:numPr>
        <w:spacing w:after="0" w:line="240" w:lineRule="auto"/>
        <w:rPr>
          <w:rFonts w:ascii="Calibri" w:eastAsia="Calibri" w:hAnsi="Calibri" w:cs="Times New Roman"/>
          <w:bCs/>
          <w:lang w:eastAsia="en-GB"/>
        </w:rPr>
      </w:pPr>
      <w:r w:rsidRPr="00801860">
        <w:rPr>
          <w:rFonts w:ascii="Calibri" w:eastAsia="Calibri" w:hAnsi="Calibri" w:cs="Times New Roman"/>
          <w:bCs/>
          <w:lang w:eastAsia="en-GB"/>
        </w:rPr>
        <w:t>engage governors in attendance panels to reinforce messages and outline relevance in terms of training and employment.</w:t>
      </w:r>
    </w:p>
    <w:p w:rsidR="00333239" w:rsidRDefault="00333239" w:rsidP="00131024">
      <w:pPr>
        <w:spacing w:after="0" w:line="240" w:lineRule="auto"/>
        <w:rPr>
          <w:rFonts w:ascii="Calibri" w:eastAsia="Calibri" w:hAnsi="Calibri" w:cs="Times New Roman"/>
          <w:bCs/>
          <w:sz w:val="24"/>
          <w:szCs w:val="24"/>
          <w:lang w:eastAsia="en-GB"/>
        </w:rPr>
      </w:pPr>
    </w:p>
    <w:p w:rsidR="006C4718" w:rsidRDefault="006C4718" w:rsidP="00131024">
      <w:pPr>
        <w:spacing w:after="0" w:line="240" w:lineRule="auto"/>
        <w:rPr>
          <w:rFonts w:ascii="Calibri" w:eastAsia="Calibri" w:hAnsi="Calibri" w:cs="Times New Roman"/>
          <w:b/>
          <w:bCs/>
          <w:sz w:val="24"/>
          <w:szCs w:val="24"/>
          <w:u w:val="single"/>
          <w:lang w:eastAsia="en-GB"/>
        </w:rPr>
      </w:pPr>
    </w:p>
    <w:p w:rsidR="00946D13" w:rsidRPr="00664657" w:rsidRDefault="00946D13" w:rsidP="00131024">
      <w:pPr>
        <w:spacing w:after="0" w:line="240" w:lineRule="auto"/>
        <w:rPr>
          <w:rFonts w:ascii="Calibri" w:eastAsia="Calibri" w:hAnsi="Calibri" w:cs="Times New Roman"/>
          <w:b/>
          <w:bCs/>
          <w:sz w:val="24"/>
          <w:szCs w:val="24"/>
          <w:u w:val="single"/>
          <w:lang w:eastAsia="en-GB"/>
        </w:rPr>
      </w:pPr>
      <w:r w:rsidRPr="00664657">
        <w:rPr>
          <w:rFonts w:ascii="Calibri" w:eastAsia="Calibri" w:hAnsi="Calibri" w:cs="Times New Roman"/>
          <w:b/>
          <w:bCs/>
          <w:sz w:val="24"/>
          <w:szCs w:val="24"/>
          <w:u w:val="single"/>
          <w:lang w:eastAsia="en-GB"/>
        </w:rPr>
        <w:t>Local Authority Enforcement Action</w:t>
      </w:r>
      <w:r w:rsidR="007229E0">
        <w:rPr>
          <w:rFonts w:ascii="Calibri" w:eastAsia="Calibri" w:hAnsi="Calibri" w:cs="Times New Roman"/>
          <w:b/>
          <w:bCs/>
          <w:sz w:val="24"/>
          <w:szCs w:val="24"/>
          <w:u w:val="single"/>
          <w:lang w:eastAsia="en-GB"/>
        </w:rPr>
        <w:t xml:space="preserve"> – Reinstatement of Warning Periods and Penalty Notices </w:t>
      </w:r>
    </w:p>
    <w:p w:rsidR="00946D13" w:rsidRPr="00664657" w:rsidRDefault="00946D13" w:rsidP="00131024">
      <w:pPr>
        <w:spacing w:after="0" w:line="240" w:lineRule="auto"/>
        <w:rPr>
          <w:rFonts w:ascii="Calibri" w:eastAsia="Calibri" w:hAnsi="Calibri" w:cs="Times New Roman"/>
          <w:b/>
          <w:bCs/>
          <w:sz w:val="24"/>
          <w:szCs w:val="24"/>
          <w:u w:val="single"/>
          <w:lang w:eastAsia="en-GB"/>
        </w:rPr>
      </w:pPr>
    </w:p>
    <w:p w:rsidR="00664657" w:rsidRDefault="00946D13" w:rsidP="00131024">
      <w:pPr>
        <w:spacing w:after="0" w:line="240" w:lineRule="auto"/>
        <w:rPr>
          <w:rFonts w:ascii="Calibri" w:eastAsia="Calibri" w:hAnsi="Calibri" w:cs="Times New Roman"/>
          <w:bCs/>
          <w:sz w:val="24"/>
          <w:szCs w:val="24"/>
          <w:lang w:eastAsia="en-GB"/>
        </w:rPr>
      </w:pPr>
      <w:r w:rsidRPr="007229E0">
        <w:rPr>
          <w:rFonts w:ascii="Calibri" w:eastAsia="Calibri" w:hAnsi="Calibri" w:cs="Times New Roman"/>
          <w:bCs/>
          <w:lang w:eastAsia="en-GB"/>
        </w:rPr>
        <w:t>This will resume from 8 March 2021 in line with guidance from Government</w:t>
      </w:r>
      <w:r w:rsidR="001D62B4" w:rsidRPr="007229E0">
        <w:rPr>
          <w:rFonts w:ascii="Calibri" w:eastAsia="Calibri" w:hAnsi="Calibri" w:cs="Times New Roman"/>
          <w:bCs/>
          <w:lang w:eastAsia="en-GB"/>
        </w:rPr>
        <w:t xml:space="preserve"> for Schools and Local Authorities to use as a means </w:t>
      </w:r>
      <w:r w:rsidR="00855AF8" w:rsidRPr="007229E0">
        <w:rPr>
          <w:rFonts w:ascii="Calibri" w:eastAsia="Calibri" w:hAnsi="Calibri" w:cs="Times New Roman"/>
          <w:bCs/>
          <w:lang w:eastAsia="en-GB"/>
        </w:rPr>
        <w:t>to support attendance at school</w:t>
      </w:r>
      <w:r w:rsidR="00855AF8">
        <w:rPr>
          <w:rFonts w:ascii="Calibri" w:eastAsia="Calibri" w:hAnsi="Calibri" w:cs="Times New Roman"/>
          <w:bCs/>
          <w:sz w:val="24"/>
          <w:szCs w:val="24"/>
          <w:lang w:eastAsia="en-GB"/>
        </w:rPr>
        <w:t xml:space="preserve">. </w:t>
      </w:r>
    </w:p>
    <w:p w:rsidR="006D6F9F" w:rsidRDefault="006D6F9F" w:rsidP="00131024">
      <w:pPr>
        <w:spacing w:after="0" w:line="240" w:lineRule="auto"/>
        <w:rPr>
          <w:rFonts w:ascii="Calibri" w:eastAsia="Calibri" w:hAnsi="Calibri" w:cs="Times New Roman"/>
          <w:bCs/>
          <w:sz w:val="24"/>
          <w:szCs w:val="24"/>
          <w:lang w:eastAsia="en-GB"/>
        </w:rPr>
      </w:pPr>
    </w:p>
    <w:p w:rsidR="0010310A" w:rsidRPr="009C7E89" w:rsidRDefault="0010310A" w:rsidP="00131024">
      <w:pPr>
        <w:spacing w:after="0" w:line="240" w:lineRule="auto"/>
        <w:rPr>
          <w:rFonts w:ascii="Calibri" w:eastAsia="Calibri" w:hAnsi="Calibri" w:cs="Times New Roman"/>
          <w:bCs/>
          <w:lang w:eastAsia="en-GB"/>
        </w:rPr>
      </w:pPr>
      <w:r w:rsidRPr="009C7E89">
        <w:rPr>
          <w:rFonts w:ascii="Calibri" w:eastAsia="Calibri" w:hAnsi="Calibri" w:cs="Times New Roman"/>
          <w:bCs/>
          <w:lang w:eastAsia="en-GB"/>
        </w:rPr>
        <w:t>Schools should follow good practice and communicate with their parent community to inform them of enforcement resuming</w:t>
      </w:r>
      <w:r w:rsidR="007229E0">
        <w:rPr>
          <w:rFonts w:ascii="Calibri" w:eastAsia="Calibri" w:hAnsi="Calibri" w:cs="Times New Roman"/>
          <w:bCs/>
          <w:lang w:eastAsia="en-GB"/>
        </w:rPr>
        <w:t xml:space="preserve"> by way of a school wide p</w:t>
      </w:r>
      <w:r w:rsidR="00855AF8" w:rsidRPr="009C7E89">
        <w:rPr>
          <w:rFonts w:ascii="Calibri" w:eastAsia="Calibri" w:hAnsi="Calibri" w:cs="Times New Roman"/>
          <w:bCs/>
          <w:lang w:eastAsia="en-GB"/>
        </w:rPr>
        <w:t>arent letter or Newsletter</w:t>
      </w:r>
      <w:r w:rsidRPr="009C7E89">
        <w:rPr>
          <w:rFonts w:ascii="Calibri" w:eastAsia="Calibri" w:hAnsi="Calibri" w:cs="Times New Roman"/>
          <w:bCs/>
          <w:lang w:eastAsia="en-GB"/>
        </w:rPr>
        <w:t xml:space="preserve">. In the first instance it will be important for the school to work with families that are overseas to return immediately to the UK, which may also require a time in quarantining during which online provision can be provided to the pupil/s. </w:t>
      </w:r>
    </w:p>
    <w:p w:rsidR="006D6F9F" w:rsidRDefault="006D6F9F" w:rsidP="00131024">
      <w:pPr>
        <w:spacing w:after="0" w:line="240" w:lineRule="auto"/>
        <w:rPr>
          <w:rFonts w:ascii="Calibri" w:eastAsia="Calibri" w:hAnsi="Calibri" w:cs="Times New Roman"/>
          <w:bCs/>
          <w:lang w:eastAsia="en-GB"/>
        </w:rPr>
      </w:pPr>
    </w:p>
    <w:p w:rsidR="0010310A" w:rsidRPr="009C7E89" w:rsidRDefault="00855AF8" w:rsidP="00131024">
      <w:pPr>
        <w:spacing w:after="0" w:line="240" w:lineRule="auto"/>
        <w:rPr>
          <w:rFonts w:ascii="Calibri" w:eastAsia="Calibri" w:hAnsi="Calibri" w:cs="Times New Roman"/>
          <w:bCs/>
          <w:lang w:eastAsia="en-GB"/>
        </w:rPr>
      </w:pPr>
      <w:r w:rsidRPr="009C7E89">
        <w:rPr>
          <w:rFonts w:ascii="Calibri" w:eastAsia="Calibri" w:hAnsi="Calibri" w:cs="Times New Roman"/>
          <w:bCs/>
          <w:lang w:eastAsia="en-GB"/>
        </w:rPr>
        <w:t>However, if after a time, when schools have exhausted all supportive options schools can request f</w:t>
      </w:r>
      <w:r w:rsidR="009C7E89" w:rsidRPr="009C7E89">
        <w:rPr>
          <w:rFonts w:ascii="Calibri" w:eastAsia="Calibri" w:hAnsi="Calibri" w:cs="Times New Roman"/>
          <w:bCs/>
          <w:lang w:eastAsia="en-GB"/>
        </w:rPr>
        <w:t>o</w:t>
      </w:r>
      <w:r w:rsidRPr="009C7E89">
        <w:rPr>
          <w:rFonts w:ascii="Calibri" w:eastAsia="Calibri" w:hAnsi="Calibri" w:cs="Times New Roman"/>
          <w:bCs/>
          <w:lang w:eastAsia="en-GB"/>
        </w:rPr>
        <w:t>r a warning period</w:t>
      </w:r>
      <w:r w:rsidR="009C7E89" w:rsidRPr="009C7E89">
        <w:rPr>
          <w:rFonts w:ascii="Calibri" w:eastAsia="Calibri" w:hAnsi="Calibri" w:cs="Times New Roman"/>
          <w:bCs/>
          <w:lang w:eastAsia="en-GB"/>
        </w:rPr>
        <w:t xml:space="preserve"> (criteria 10 unauthorised absence sessions) </w:t>
      </w:r>
      <w:r w:rsidRPr="009C7E89">
        <w:rPr>
          <w:rFonts w:ascii="Calibri" w:eastAsia="Calibri" w:hAnsi="Calibri" w:cs="Times New Roman"/>
          <w:bCs/>
          <w:lang w:eastAsia="en-GB"/>
        </w:rPr>
        <w:t xml:space="preserve"> or </w:t>
      </w:r>
      <w:r w:rsidR="009C7E89" w:rsidRPr="009C7E89">
        <w:rPr>
          <w:rFonts w:ascii="Calibri" w:eastAsia="Calibri" w:hAnsi="Calibri" w:cs="Times New Roman"/>
          <w:bCs/>
          <w:lang w:eastAsia="en-GB"/>
        </w:rPr>
        <w:t xml:space="preserve">a Penalty Notice (10 sessions of unauthorised absence G code following leave of absence) to be issued. </w:t>
      </w:r>
      <w:r w:rsidR="006D6F9F">
        <w:rPr>
          <w:rFonts w:ascii="Calibri" w:eastAsia="Calibri" w:hAnsi="Calibri" w:cs="Times New Roman"/>
          <w:bCs/>
          <w:lang w:eastAsia="en-GB"/>
        </w:rPr>
        <w:t xml:space="preserve">  </w:t>
      </w:r>
      <w:r w:rsidR="0010310A" w:rsidRPr="009C7E89">
        <w:rPr>
          <w:rFonts w:ascii="Calibri" w:eastAsia="Calibri" w:hAnsi="Calibri" w:cs="Times New Roman"/>
          <w:bCs/>
          <w:lang w:eastAsia="en-GB"/>
        </w:rPr>
        <w:t xml:space="preserve">The </w:t>
      </w:r>
      <w:r w:rsidR="00664657" w:rsidRPr="009C7E89">
        <w:rPr>
          <w:rFonts w:ascii="Calibri" w:eastAsia="Calibri" w:hAnsi="Calibri" w:cs="Times New Roman"/>
          <w:bCs/>
          <w:lang w:eastAsia="en-GB"/>
        </w:rPr>
        <w:t xml:space="preserve">issuing of </w:t>
      </w:r>
      <w:r w:rsidR="0010310A" w:rsidRPr="009C7E89">
        <w:rPr>
          <w:rFonts w:ascii="Calibri" w:eastAsia="Calibri" w:hAnsi="Calibri" w:cs="Times New Roman"/>
          <w:bCs/>
          <w:lang w:eastAsia="en-GB"/>
        </w:rPr>
        <w:t xml:space="preserve">WP or PN </w:t>
      </w:r>
      <w:r w:rsidR="00664657" w:rsidRPr="009C7E89">
        <w:rPr>
          <w:rFonts w:ascii="Calibri" w:eastAsia="Calibri" w:hAnsi="Calibri" w:cs="Times New Roman"/>
          <w:bCs/>
          <w:lang w:eastAsia="en-GB"/>
        </w:rPr>
        <w:t xml:space="preserve">must be </w:t>
      </w:r>
      <w:r w:rsidR="0010310A" w:rsidRPr="009C7E89">
        <w:rPr>
          <w:rFonts w:ascii="Calibri" w:eastAsia="Calibri" w:hAnsi="Calibri" w:cs="Times New Roman"/>
          <w:bCs/>
          <w:lang w:eastAsia="en-GB"/>
        </w:rPr>
        <w:t>p</w:t>
      </w:r>
      <w:r w:rsidR="009C7E89" w:rsidRPr="009C7E89">
        <w:rPr>
          <w:rFonts w:ascii="Calibri" w:eastAsia="Calibri" w:hAnsi="Calibri" w:cs="Times New Roman"/>
          <w:bCs/>
          <w:lang w:eastAsia="en-GB"/>
        </w:rPr>
        <w:t>rospective and NOT retrospective</w:t>
      </w:r>
      <w:r w:rsidR="007229E0">
        <w:rPr>
          <w:rFonts w:ascii="Calibri" w:eastAsia="Calibri" w:hAnsi="Calibri" w:cs="Times New Roman"/>
          <w:bCs/>
          <w:lang w:eastAsia="en-GB"/>
        </w:rPr>
        <w:t xml:space="preserve"> and</w:t>
      </w:r>
      <w:r w:rsidR="00664657" w:rsidRPr="009C7E89">
        <w:rPr>
          <w:rFonts w:ascii="Calibri" w:eastAsia="Calibri" w:hAnsi="Calibri" w:cs="Times New Roman"/>
          <w:bCs/>
          <w:lang w:eastAsia="en-GB"/>
        </w:rPr>
        <w:t xml:space="preserve"> </w:t>
      </w:r>
      <w:r w:rsidR="009C7E89" w:rsidRPr="009C7E89">
        <w:rPr>
          <w:rFonts w:ascii="Calibri" w:eastAsia="Calibri" w:hAnsi="Calibri" w:cs="Times New Roman"/>
          <w:bCs/>
          <w:lang w:eastAsia="en-GB"/>
        </w:rPr>
        <w:t xml:space="preserve">Penalty Notices can only be issued once the pupil returns back to school. </w:t>
      </w:r>
    </w:p>
    <w:p w:rsidR="009C7E89" w:rsidRPr="009C7E89" w:rsidRDefault="009C7E89" w:rsidP="00131024">
      <w:pPr>
        <w:spacing w:after="0" w:line="240" w:lineRule="auto"/>
        <w:rPr>
          <w:rFonts w:ascii="Calibri" w:eastAsia="Calibri" w:hAnsi="Calibri" w:cs="Times New Roman"/>
          <w:bCs/>
          <w:lang w:eastAsia="en-GB"/>
        </w:rPr>
      </w:pPr>
    </w:p>
    <w:p w:rsidR="00664657" w:rsidRPr="009C7E89" w:rsidRDefault="00664657" w:rsidP="00131024">
      <w:pPr>
        <w:spacing w:after="0" w:line="240" w:lineRule="auto"/>
        <w:rPr>
          <w:rFonts w:ascii="Calibri" w:eastAsia="Calibri" w:hAnsi="Calibri" w:cs="Times New Roman"/>
          <w:bCs/>
          <w:lang w:eastAsia="en-GB"/>
        </w:rPr>
      </w:pPr>
      <w:r w:rsidRPr="009C7E89">
        <w:rPr>
          <w:rFonts w:ascii="Calibri" w:eastAsia="Calibri" w:hAnsi="Calibri" w:cs="Times New Roman"/>
          <w:bCs/>
          <w:lang w:eastAsia="en-GB"/>
        </w:rPr>
        <w:t>Absences contributing towards criteria for enforcement must be counted from 8 March 2021 onwards h</w:t>
      </w:r>
      <w:r w:rsidR="0010310A" w:rsidRPr="009C7E89">
        <w:rPr>
          <w:rFonts w:ascii="Calibri" w:eastAsia="Calibri" w:hAnsi="Calibri" w:cs="Times New Roman"/>
          <w:bCs/>
          <w:lang w:eastAsia="en-GB"/>
        </w:rPr>
        <w:t xml:space="preserve">owever, </w:t>
      </w:r>
      <w:r w:rsidR="009C7E89" w:rsidRPr="009C7E89">
        <w:rPr>
          <w:rFonts w:ascii="Calibri" w:eastAsia="Calibri" w:hAnsi="Calibri" w:cs="Times New Roman"/>
          <w:bCs/>
          <w:lang w:eastAsia="en-GB"/>
        </w:rPr>
        <w:t xml:space="preserve">as mentioned schools should seek to support the family and pupil before choosing the enforcement route. </w:t>
      </w:r>
    </w:p>
    <w:p w:rsidR="009C7E89" w:rsidRPr="003F4367" w:rsidRDefault="009C7E89" w:rsidP="00131024">
      <w:pPr>
        <w:spacing w:after="0" w:line="240" w:lineRule="auto"/>
        <w:rPr>
          <w:rFonts w:ascii="Calibri" w:eastAsia="Calibri" w:hAnsi="Calibri" w:cs="Times New Roman"/>
          <w:bCs/>
          <w:lang w:eastAsia="en-GB"/>
        </w:rPr>
      </w:pPr>
      <w:r w:rsidRPr="003F4367">
        <w:rPr>
          <w:rFonts w:ascii="Calibri" w:eastAsia="Calibri" w:hAnsi="Calibri" w:cs="Times New Roman"/>
          <w:bCs/>
          <w:lang w:eastAsia="en-GB"/>
        </w:rPr>
        <w:lastRenderedPageBreak/>
        <w:t>If a warni</w:t>
      </w:r>
      <w:r w:rsidR="007229E0" w:rsidRPr="003F4367">
        <w:rPr>
          <w:rFonts w:ascii="Calibri" w:eastAsia="Calibri" w:hAnsi="Calibri" w:cs="Times New Roman"/>
          <w:bCs/>
          <w:lang w:eastAsia="en-GB"/>
        </w:rPr>
        <w:t>n</w:t>
      </w:r>
      <w:r w:rsidRPr="003F4367">
        <w:rPr>
          <w:rFonts w:ascii="Calibri" w:eastAsia="Calibri" w:hAnsi="Calibri" w:cs="Times New Roman"/>
          <w:bCs/>
          <w:lang w:eastAsia="en-GB"/>
        </w:rPr>
        <w:t xml:space="preserve">g period is to be issued we ask that </w:t>
      </w:r>
      <w:r w:rsidR="004F59B6" w:rsidRPr="003F4367">
        <w:rPr>
          <w:rFonts w:ascii="Calibri" w:eastAsia="Calibri" w:hAnsi="Calibri" w:cs="Times New Roman"/>
          <w:bCs/>
          <w:lang w:eastAsia="en-GB"/>
        </w:rPr>
        <w:t>schools</w:t>
      </w:r>
      <w:r w:rsidRPr="003F4367">
        <w:rPr>
          <w:rFonts w:ascii="Calibri" w:eastAsia="Calibri" w:hAnsi="Calibri" w:cs="Times New Roman"/>
          <w:bCs/>
          <w:lang w:eastAsia="en-GB"/>
        </w:rPr>
        <w:t xml:space="preserve"> provide details of their actions and evidence as part of the request, to help the LA </w:t>
      </w:r>
      <w:r w:rsidR="007229E0" w:rsidRPr="003F4367">
        <w:rPr>
          <w:rFonts w:ascii="Calibri" w:eastAsia="Calibri" w:hAnsi="Calibri" w:cs="Times New Roman"/>
          <w:bCs/>
          <w:lang w:eastAsia="en-GB"/>
        </w:rPr>
        <w:t xml:space="preserve">with </w:t>
      </w:r>
      <w:r w:rsidR="004F59B6" w:rsidRPr="003F4367">
        <w:rPr>
          <w:rFonts w:ascii="Calibri" w:eastAsia="Calibri" w:hAnsi="Calibri" w:cs="Times New Roman"/>
          <w:bCs/>
          <w:lang w:eastAsia="en-GB"/>
        </w:rPr>
        <w:t>becoming aware</w:t>
      </w:r>
      <w:r w:rsidR="007229E0" w:rsidRPr="003F4367">
        <w:rPr>
          <w:rFonts w:ascii="Calibri" w:eastAsia="Calibri" w:hAnsi="Calibri" w:cs="Times New Roman"/>
          <w:bCs/>
          <w:lang w:eastAsia="en-GB"/>
        </w:rPr>
        <w:t xml:space="preserve"> of </w:t>
      </w:r>
      <w:r w:rsidR="004F59B6" w:rsidRPr="003F4367">
        <w:rPr>
          <w:rFonts w:ascii="Calibri" w:eastAsia="Calibri" w:hAnsi="Calibri" w:cs="Times New Roman"/>
          <w:bCs/>
          <w:lang w:eastAsia="en-GB"/>
        </w:rPr>
        <w:t>intrinsic circumstances</w:t>
      </w:r>
      <w:r w:rsidRPr="003F4367">
        <w:rPr>
          <w:rFonts w:ascii="Calibri" w:eastAsia="Calibri" w:hAnsi="Calibri" w:cs="Times New Roman"/>
          <w:bCs/>
          <w:lang w:eastAsia="en-GB"/>
        </w:rPr>
        <w:t xml:space="preserve"> leading to the warning period. This may form part of a legal file should the parents </w:t>
      </w:r>
      <w:r w:rsidR="007229E0" w:rsidRPr="003F4367">
        <w:rPr>
          <w:rFonts w:ascii="Calibri" w:eastAsia="Calibri" w:hAnsi="Calibri" w:cs="Times New Roman"/>
          <w:bCs/>
          <w:lang w:eastAsia="en-GB"/>
        </w:rPr>
        <w:t>fail to</w:t>
      </w:r>
      <w:r w:rsidRPr="003F4367">
        <w:rPr>
          <w:rFonts w:ascii="Calibri" w:eastAsia="Calibri" w:hAnsi="Calibri" w:cs="Times New Roman"/>
          <w:bCs/>
          <w:lang w:eastAsia="en-GB"/>
        </w:rPr>
        <w:t xml:space="preserve"> engage.  </w:t>
      </w:r>
    </w:p>
    <w:p w:rsidR="007229E0" w:rsidRPr="003F4367" w:rsidRDefault="007229E0" w:rsidP="00131024">
      <w:pPr>
        <w:spacing w:after="0" w:line="240" w:lineRule="auto"/>
        <w:rPr>
          <w:rFonts w:ascii="Calibri" w:eastAsia="Calibri" w:hAnsi="Calibri" w:cs="Times New Roman"/>
          <w:bCs/>
          <w:lang w:eastAsia="en-GB"/>
        </w:rPr>
      </w:pPr>
    </w:p>
    <w:p w:rsidR="00664657" w:rsidRPr="003F4367" w:rsidRDefault="009C7E89" w:rsidP="00131024">
      <w:pPr>
        <w:spacing w:after="0" w:line="240" w:lineRule="auto"/>
        <w:rPr>
          <w:rFonts w:ascii="Calibri" w:eastAsia="Calibri" w:hAnsi="Calibri" w:cs="Times New Roman"/>
          <w:b/>
          <w:bCs/>
          <w:lang w:eastAsia="en-GB"/>
        </w:rPr>
      </w:pPr>
      <w:r w:rsidRPr="003F4367">
        <w:rPr>
          <w:rFonts w:ascii="Calibri" w:eastAsia="Calibri" w:hAnsi="Calibri" w:cs="Times New Roman"/>
          <w:bCs/>
          <w:lang w:eastAsia="en-GB"/>
        </w:rPr>
        <w:t>S</w:t>
      </w:r>
      <w:r w:rsidR="00664657" w:rsidRPr="003F4367">
        <w:rPr>
          <w:rFonts w:ascii="Calibri" w:eastAsia="Calibri" w:hAnsi="Calibri" w:cs="Times New Roman"/>
          <w:bCs/>
          <w:lang w:eastAsia="en-GB"/>
        </w:rPr>
        <w:t xml:space="preserve">chools are required to submit all documentation/proformas by email to </w:t>
      </w:r>
      <w:hyperlink r:id="rId11" w:history="1">
        <w:r w:rsidR="009E1B60" w:rsidRPr="003F4367">
          <w:rPr>
            <w:rStyle w:val="Hyperlink"/>
            <w:rFonts w:ascii="Calibri" w:eastAsia="Calibri" w:hAnsi="Calibri" w:cs="Times New Roman"/>
            <w:bCs/>
            <w:lang w:eastAsia="en-GB"/>
          </w:rPr>
          <w:t>Attendance@slough.gov.uk</w:t>
        </w:r>
      </w:hyperlink>
      <w:r w:rsidR="009E1B60" w:rsidRPr="003F4367">
        <w:rPr>
          <w:rFonts w:ascii="Calibri" w:eastAsia="Calibri" w:hAnsi="Calibri" w:cs="Times New Roman"/>
          <w:bCs/>
          <w:lang w:eastAsia="en-GB"/>
        </w:rPr>
        <w:t xml:space="preserve"> and </w:t>
      </w:r>
      <w:r w:rsidR="009E1B60" w:rsidRPr="003F4367">
        <w:rPr>
          <w:rFonts w:ascii="Calibri" w:eastAsia="Calibri" w:hAnsi="Calibri" w:cs="Times New Roman"/>
          <w:b/>
          <w:bCs/>
          <w:lang w:eastAsia="en-GB"/>
        </w:rPr>
        <w:t>only 1 attachment document per email can be sent, if there are multiple proformas please send each proforma individually</w:t>
      </w:r>
      <w:r w:rsidR="007229E0" w:rsidRPr="003F4367">
        <w:rPr>
          <w:rFonts w:ascii="Calibri" w:eastAsia="Calibri" w:hAnsi="Calibri" w:cs="Times New Roman"/>
          <w:b/>
          <w:bCs/>
          <w:lang w:eastAsia="en-GB"/>
        </w:rPr>
        <w:t>.</w:t>
      </w:r>
    </w:p>
    <w:p w:rsidR="001D62B4" w:rsidRPr="003F4367" w:rsidRDefault="001D62B4" w:rsidP="00131024">
      <w:pPr>
        <w:spacing w:after="0" w:line="240" w:lineRule="auto"/>
        <w:rPr>
          <w:rFonts w:ascii="Calibri" w:eastAsia="Calibri" w:hAnsi="Calibri" w:cs="Times New Roman"/>
          <w:bCs/>
          <w:lang w:eastAsia="en-GB"/>
        </w:rPr>
      </w:pPr>
    </w:p>
    <w:p w:rsidR="005267CA" w:rsidRPr="003F4367" w:rsidRDefault="005267CA" w:rsidP="005267CA">
      <w:pPr>
        <w:spacing w:after="0" w:line="240" w:lineRule="auto"/>
        <w:rPr>
          <w:rFonts w:ascii="Calibri" w:eastAsia="Calibri" w:hAnsi="Calibri" w:cs="Times New Roman"/>
          <w:b/>
          <w:bCs/>
        </w:rPr>
      </w:pPr>
      <w:r w:rsidRPr="003F4367">
        <w:rPr>
          <w:rFonts w:ascii="Calibri" w:eastAsia="Calibri" w:hAnsi="Calibri" w:cs="Times New Roman"/>
        </w:rPr>
        <w:t xml:space="preserve">Should you have any questions, please do not hesitate in contacting the </w:t>
      </w:r>
      <w:r w:rsidRPr="003F4367">
        <w:rPr>
          <w:rFonts w:ascii="Calibri" w:eastAsia="Calibri" w:hAnsi="Calibri" w:cs="Times New Roman"/>
          <w:b/>
          <w:bCs/>
        </w:rPr>
        <w:t xml:space="preserve">Attendance Service on 01753 787670, or by emailing </w:t>
      </w:r>
      <w:hyperlink r:id="rId12" w:history="1">
        <w:r w:rsidRPr="003F4367">
          <w:rPr>
            <w:rFonts w:ascii="Calibri" w:eastAsia="Calibri" w:hAnsi="Calibri" w:cs="Times New Roman"/>
            <w:b/>
            <w:bCs/>
            <w:u w:val="single"/>
          </w:rPr>
          <w:t>Attendance@slough.gov.uk</w:t>
        </w:r>
      </w:hyperlink>
    </w:p>
    <w:p w:rsidR="005267CA" w:rsidRPr="003F4367" w:rsidRDefault="005267CA" w:rsidP="005267CA">
      <w:pPr>
        <w:spacing w:after="0" w:line="240" w:lineRule="auto"/>
        <w:rPr>
          <w:rFonts w:ascii="Calibri" w:eastAsia="Calibri" w:hAnsi="Calibri" w:cs="Times New Roman"/>
        </w:rPr>
      </w:pPr>
    </w:p>
    <w:p w:rsidR="005267CA" w:rsidRPr="003F4367" w:rsidRDefault="005267CA" w:rsidP="005267CA">
      <w:pPr>
        <w:spacing w:after="0" w:line="240" w:lineRule="auto"/>
        <w:rPr>
          <w:rFonts w:ascii="Calibri" w:eastAsia="Calibri" w:hAnsi="Calibri" w:cs="Times New Roman"/>
          <w:lang w:eastAsia="en-GB"/>
        </w:rPr>
      </w:pPr>
    </w:p>
    <w:p w:rsidR="005267CA" w:rsidRPr="003F4367" w:rsidRDefault="005267CA" w:rsidP="005267CA">
      <w:pPr>
        <w:spacing w:after="0" w:line="240" w:lineRule="auto"/>
        <w:rPr>
          <w:rFonts w:ascii="Calibri" w:eastAsia="Calibri" w:hAnsi="Calibri" w:cs="Times New Roman"/>
          <w:lang w:eastAsia="en-GB"/>
        </w:rPr>
      </w:pPr>
    </w:p>
    <w:p w:rsidR="00B971C9" w:rsidRPr="003F4367" w:rsidRDefault="00996785" w:rsidP="005267CA">
      <w:pPr>
        <w:spacing w:after="0" w:line="240" w:lineRule="auto"/>
        <w:rPr>
          <w:rFonts w:ascii="Calibri" w:eastAsia="Calibri" w:hAnsi="Calibri" w:cs="Times New Roman"/>
          <w:lang w:eastAsia="en-GB"/>
        </w:rPr>
      </w:pPr>
      <w:r w:rsidRPr="003F4367">
        <w:rPr>
          <w:rFonts w:ascii="Calibri" w:eastAsia="Calibri" w:hAnsi="Calibri" w:cs="Times New Roman"/>
          <w:lang w:eastAsia="en-GB"/>
        </w:rPr>
        <w:t>Farah Malik</w:t>
      </w:r>
    </w:p>
    <w:p w:rsidR="00996785" w:rsidRPr="003F4367" w:rsidRDefault="00996785" w:rsidP="005267CA">
      <w:pPr>
        <w:spacing w:after="0" w:line="240" w:lineRule="auto"/>
        <w:rPr>
          <w:rFonts w:ascii="Calibri" w:eastAsia="Calibri" w:hAnsi="Calibri" w:cs="Times New Roman"/>
          <w:lang w:eastAsia="en-GB"/>
        </w:rPr>
      </w:pPr>
      <w:r w:rsidRPr="003F4367">
        <w:rPr>
          <w:rFonts w:ascii="Calibri" w:eastAsia="Calibri" w:hAnsi="Calibri" w:cs="Times New Roman"/>
          <w:lang w:eastAsia="en-GB"/>
        </w:rPr>
        <w:t>Interim Attendance Team –Service Manager</w:t>
      </w:r>
    </w:p>
    <w:p w:rsidR="005267CA" w:rsidRPr="003F4367" w:rsidRDefault="005267CA" w:rsidP="005267CA">
      <w:pPr>
        <w:spacing w:after="0" w:line="240" w:lineRule="auto"/>
        <w:rPr>
          <w:rFonts w:ascii="Calibri" w:eastAsia="Calibri" w:hAnsi="Calibri" w:cs="Times New Roman"/>
          <w:lang w:eastAsia="en-GB"/>
        </w:rPr>
      </w:pPr>
      <w:r w:rsidRPr="003F4367">
        <w:rPr>
          <w:rFonts w:ascii="Calibri" w:eastAsia="Calibri" w:hAnsi="Calibri" w:cs="Times New Roman"/>
          <w:lang w:eastAsia="en-GB"/>
        </w:rPr>
        <w:t>Attendance Service</w:t>
      </w:r>
    </w:p>
    <w:p w:rsidR="005267CA" w:rsidRPr="003F4367" w:rsidRDefault="005267CA" w:rsidP="005267CA">
      <w:pPr>
        <w:spacing w:after="0" w:line="240" w:lineRule="auto"/>
        <w:rPr>
          <w:rFonts w:ascii="Calibri" w:eastAsia="Calibri" w:hAnsi="Calibri" w:cs="Times New Roman"/>
          <w:lang w:eastAsia="en-GB"/>
        </w:rPr>
      </w:pPr>
      <w:r w:rsidRPr="003F4367">
        <w:rPr>
          <w:rFonts w:ascii="Calibri" w:eastAsia="Calibri" w:hAnsi="Calibri" w:cs="Times New Roman"/>
          <w:lang w:eastAsia="en-GB"/>
        </w:rPr>
        <w:t>Slough Borough Council</w:t>
      </w:r>
    </w:p>
    <w:p w:rsidR="005267CA" w:rsidRPr="003F4367" w:rsidRDefault="005267CA" w:rsidP="005267CA">
      <w:pPr>
        <w:spacing w:after="0" w:line="240" w:lineRule="auto"/>
        <w:rPr>
          <w:rFonts w:ascii="Calibri" w:eastAsia="Calibri" w:hAnsi="Calibri" w:cs="Times New Roman"/>
          <w:lang w:eastAsia="en-GB"/>
        </w:rPr>
      </w:pPr>
      <w:r w:rsidRPr="003F4367">
        <w:rPr>
          <w:rFonts w:ascii="Calibri" w:eastAsia="Calibri" w:hAnsi="Calibri" w:cs="Times New Roman"/>
          <w:lang w:eastAsia="en-GB"/>
        </w:rPr>
        <w:t>Directorate: People - Children</w:t>
      </w:r>
    </w:p>
    <w:p w:rsidR="005267CA" w:rsidRPr="003F4367" w:rsidRDefault="005267CA" w:rsidP="005267CA">
      <w:pPr>
        <w:spacing w:after="0" w:line="240" w:lineRule="auto"/>
        <w:rPr>
          <w:rFonts w:ascii="Wingdings" w:eastAsia="Calibri" w:hAnsi="Wingdings" w:cs="Times New Roman"/>
          <w:lang w:eastAsia="en-GB"/>
        </w:rPr>
      </w:pPr>
    </w:p>
    <w:p w:rsidR="005267CA" w:rsidRPr="003F4367" w:rsidRDefault="007229E0" w:rsidP="005267CA">
      <w:pPr>
        <w:spacing w:after="0" w:line="240" w:lineRule="auto"/>
        <w:rPr>
          <w:rFonts w:ascii="Calibri" w:eastAsia="Calibri" w:hAnsi="Calibri" w:cs="Times New Roman"/>
          <w:lang w:eastAsia="en-GB"/>
        </w:rPr>
      </w:pPr>
      <w:r w:rsidRPr="003F4367">
        <w:rPr>
          <w:rFonts w:ascii="Calibri" w:eastAsia="Calibri" w:hAnsi="Calibri" w:cs="Times New Roman"/>
          <w:lang w:eastAsia="en-GB"/>
        </w:rPr>
        <w:t>General Attendance Line: 01753 787670</w:t>
      </w:r>
      <w:r w:rsidR="005267CA" w:rsidRPr="003F4367">
        <w:rPr>
          <w:rFonts w:ascii="Calibri" w:eastAsia="Calibri" w:hAnsi="Calibri" w:cs="Times New Roman"/>
          <w:lang w:eastAsia="en-GB"/>
        </w:rPr>
        <w:t xml:space="preserve"> </w:t>
      </w:r>
    </w:p>
    <w:p w:rsidR="005267CA" w:rsidRPr="00151666" w:rsidRDefault="005267CA" w:rsidP="005267CA">
      <w:pPr>
        <w:spacing w:after="0" w:line="240" w:lineRule="auto"/>
        <w:rPr>
          <w:rFonts w:ascii="Calibri" w:eastAsia="Calibri" w:hAnsi="Calibri" w:cs="Times New Roman"/>
          <w:lang w:eastAsia="en-GB"/>
        </w:rPr>
      </w:pPr>
    </w:p>
    <w:p w:rsidR="005267CA" w:rsidRPr="00151666" w:rsidRDefault="005267CA" w:rsidP="005267CA">
      <w:pPr>
        <w:spacing w:after="0" w:line="240" w:lineRule="auto"/>
        <w:rPr>
          <w:rFonts w:ascii="Arial" w:eastAsia="Calibri" w:hAnsi="Arial" w:cs="Arial"/>
          <w:lang w:eastAsia="en-GB"/>
        </w:rPr>
      </w:pPr>
    </w:p>
    <w:p w:rsidR="005267CA" w:rsidRPr="00151666" w:rsidRDefault="005267CA">
      <w:pPr>
        <w:rPr>
          <w:rFonts w:ascii="Calibri" w:eastAsia="Calibri" w:hAnsi="Calibri" w:cs="Times New Roman"/>
        </w:rPr>
      </w:pPr>
      <w:r w:rsidRPr="00151666">
        <w:rPr>
          <w:rFonts w:ascii="Calibri" w:eastAsia="Calibri" w:hAnsi="Calibri" w:cs="Times New Roman"/>
        </w:rPr>
        <w:br w:type="page"/>
      </w:r>
    </w:p>
    <w:p w:rsidR="005267CA" w:rsidRPr="00151666" w:rsidRDefault="005267CA" w:rsidP="006B7D1D">
      <w:pPr>
        <w:spacing w:after="0" w:line="240" w:lineRule="auto"/>
        <w:rPr>
          <w:rFonts w:ascii="Calibri" w:eastAsia="Calibri" w:hAnsi="Calibri" w:cs="Times New Roman"/>
        </w:rPr>
      </w:pPr>
    </w:p>
    <w:p w:rsidR="005267CA" w:rsidRPr="00151666" w:rsidRDefault="008A40E0" w:rsidP="006B7D1D">
      <w:pPr>
        <w:spacing w:after="0" w:line="240" w:lineRule="auto"/>
        <w:rPr>
          <w:rFonts w:ascii="Calibri" w:eastAsia="Calibri" w:hAnsi="Calibri" w:cs="Times New Roman"/>
          <w:b/>
          <w:sz w:val="28"/>
          <w:szCs w:val="28"/>
        </w:rPr>
      </w:pPr>
      <w:r w:rsidRPr="00151666">
        <w:rPr>
          <w:rFonts w:ascii="Calibri" w:eastAsia="Calibri" w:hAnsi="Calibri" w:cs="Times New Roman"/>
          <w:b/>
          <w:sz w:val="28"/>
          <w:szCs w:val="28"/>
        </w:rPr>
        <w:t xml:space="preserve">Appendix A: List of Documents and links Related to Attendance </w:t>
      </w:r>
    </w:p>
    <w:p w:rsidR="005267CA" w:rsidRPr="00151666" w:rsidRDefault="005267CA" w:rsidP="006B7D1D">
      <w:pPr>
        <w:spacing w:after="0" w:line="240" w:lineRule="auto"/>
        <w:rPr>
          <w:rFonts w:ascii="Calibri" w:eastAsia="Calibri" w:hAnsi="Calibri" w:cs="Times New Roman"/>
        </w:rPr>
      </w:pPr>
    </w:p>
    <w:p w:rsidR="005267CA" w:rsidRPr="00151666" w:rsidRDefault="005267CA" w:rsidP="006B7D1D">
      <w:pPr>
        <w:spacing w:after="0" w:line="240" w:lineRule="auto"/>
        <w:rPr>
          <w:rFonts w:ascii="Calibri" w:eastAsia="Calibri" w:hAnsi="Calibri" w:cs="Times New Roman"/>
        </w:rPr>
      </w:pPr>
    </w:p>
    <w:tbl>
      <w:tblPr>
        <w:tblStyle w:val="TableGrid"/>
        <w:tblW w:w="9640" w:type="dxa"/>
        <w:tblInd w:w="-176" w:type="dxa"/>
        <w:tblLayout w:type="fixed"/>
        <w:tblLook w:val="04A0" w:firstRow="1" w:lastRow="0" w:firstColumn="1" w:lastColumn="0" w:noHBand="0" w:noVBand="1"/>
      </w:tblPr>
      <w:tblGrid>
        <w:gridCol w:w="568"/>
        <w:gridCol w:w="1477"/>
        <w:gridCol w:w="1500"/>
        <w:gridCol w:w="4845"/>
        <w:gridCol w:w="1250"/>
      </w:tblGrid>
      <w:tr w:rsidR="005267CA" w:rsidRPr="00151666" w:rsidTr="009C7E89">
        <w:tc>
          <w:tcPr>
            <w:tcW w:w="568"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No.</w:t>
            </w:r>
          </w:p>
        </w:tc>
        <w:tc>
          <w:tcPr>
            <w:tcW w:w="1477"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Name of Document</w:t>
            </w:r>
          </w:p>
        </w:tc>
        <w:tc>
          <w:tcPr>
            <w:tcW w:w="1500"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 xml:space="preserve">Document </w:t>
            </w:r>
          </w:p>
        </w:tc>
        <w:tc>
          <w:tcPr>
            <w:tcW w:w="4845"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Link</w:t>
            </w:r>
          </w:p>
        </w:tc>
        <w:tc>
          <w:tcPr>
            <w:tcW w:w="1250"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Date of Update</w:t>
            </w:r>
          </w:p>
        </w:tc>
      </w:tr>
      <w:tr w:rsidR="009C7E89" w:rsidRPr="00151666" w:rsidTr="009C7E89">
        <w:tc>
          <w:tcPr>
            <w:tcW w:w="568" w:type="dxa"/>
          </w:tcPr>
          <w:p w:rsidR="009C7E89" w:rsidRPr="00151666" w:rsidRDefault="009C7E89" w:rsidP="009C7E89">
            <w:pPr>
              <w:rPr>
                <w:rFonts w:ascii="Calibri" w:eastAsia="Calibri" w:hAnsi="Calibri" w:cs="Times New Roman"/>
                <w:lang w:eastAsia="en-GB"/>
              </w:rPr>
            </w:pPr>
            <w:r w:rsidRPr="00151666">
              <w:rPr>
                <w:rFonts w:ascii="Calibri" w:eastAsia="Calibri" w:hAnsi="Calibri" w:cs="Times New Roman"/>
                <w:lang w:eastAsia="en-GB"/>
              </w:rPr>
              <w:t>1</w:t>
            </w:r>
          </w:p>
        </w:tc>
        <w:tc>
          <w:tcPr>
            <w:tcW w:w="1477" w:type="dxa"/>
          </w:tcPr>
          <w:p w:rsidR="009C7E89" w:rsidRPr="00151666" w:rsidRDefault="009C7E89" w:rsidP="009C7E89">
            <w:pPr>
              <w:rPr>
                <w:rFonts w:ascii="Times New Roman" w:eastAsia="Calibri" w:hAnsi="Times New Roman" w:cs="Times New Roman"/>
                <w:sz w:val="24"/>
                <w:szCs w:val="24"/>
                <w:lang w:eastAsia="en-GB"/>
              </w:rPr>
            </w:pPr>
            <w:r w:rsidRPr="00151666">
              <w:rPr>
                <w:rFonts w:ascii="Calibri" w:eastAsia="Calibri" w:hAnsi="Calibri" w:cs="Times New Roman"/>
                <w:lang w:eastAsia="en-GB"/>
              </w:rPr>
              <w:t>School attendance: guidance for schools</w:t>
            </w:r>
          </w:p>
          <w:p w:rsidR="009C7E89" w:rsidRPr="00151666" w:rsidRDefault="009C7E89" w:rsidP="009C7E89">
            <w:pPr>
              <w:rPr>
                <w:rFonts w:ascii="Calibri" w:eastAsia="Calibri" w:hAnsi="Calibri" w:cs="Times New Roman"/>
              </w:rPr>
            </w:pPr>
          </w:p>
        </w:tc>
        <w:tc>
          <w:tcPr>
            <w:tcW w:w="1500" w:type="dxa"/>
          </w:tcPr>
          <w:p w:rsidR="009C7E89" w:rsidRPr="00151666" w:rsidRDefault="009C7E89" w:rsidP="009C7E89">
            <w:pPr>
              <w:rPr>
                <w:rFonts w:ascii="Calibri" w:eastAsia="Calibri" w:hAnsi="Calibri" w:cs="Times New Roman"/>
              </w:rPr>
            </w:pPr>
            <w:r>
              <w:rPr>
                <w:rFonts w:ascii="Calibri" w:eastAsia="Calibri" w:hAnsi="Calibri" w:cs="Times New Roman"/>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5pt;height:49.6pt" o:ole="">
                  <v:imagedata r:id="rId13" o:title=""/>
                </v:shape>
                <o:OLEObject Type="Embed" ProgID="AcroExch.Document.11" ShapeID="_x0000_i1025" DrawAspect="Icon" ObjectID="_1676459211" r:id="rId14"/>
              </w:object>
            </w:r>
          </w:p>
        </w:tc>
        <w:tc>
          <w:tcPr>
            <w:tcW w:w="4845" w:type="dxa"/>
          </w:tcPr>
          <w:p w:rsidR="009C7E89" w:rsidRDefault="00BD2FD9" w:rsidP="009C7E89">
            <w:pPr>
              <w:rPr>
                <w:rFonts w:ascii="Calibri" w:eastAsia="Calibri" w:hAnsi="Calibri" w:cs="Times New Roman"/>
                <w:u w:val="single"/>
                <w:lang w:eastAsia="en-GB"/>
              </w:rPr>
            </w:pPr>
            <w:hyperlink r:id="rId15" w:history="1">
              <w:r w:rsidR="009C7E89" w:rsidRPr="00151666">
                <w:rPr>
                  <w:rFonts w:ascii="Calibri" w:eastAsia="Calibri" w:hAnsi="Calibri" w:cs="Times New Roman"/>
                  <w:u w:val="single"/>
                  <w:lang w:eastAsia="en-GB"/>
                </w:rPr>
                <w:t>https://www.gov.uk/government/publications/school-attendance</w:t>
              </w:r>
            </w:hyperlink>
          </w:p>
          <w:p w:rsidR="009C7E89" w:rsidRDefault="009C7E89" w:rsidP="009C7E89">
            <w:pPr>
              <w:rPr>
                <w:rFonts w:ascii="Calibri" w:eastAsia="Calibri" w:hAnsi="Calibri" w:cs="Times New Roman"/>
                <w:u w:val="single"/>
                <w:lang w:eastAsia="en-GB"/>
              </w:rPr>
            </w:pPr>
          </w:p>
          <w:p w:rsidR="009C7E89" w:rsidRPr="00151666" w:rsidRDefault="009C7E89" w:rsidP="009C7E89">
            <w:pPr>
              <w:rPr>
                <w:rFonts w:ascii="Calibri" w:eastAsia="Calibri" w:hAnsi="Calibri" w:cs="Times New Roman"/>
                <w:lang w:eastAsia="en-GB"/>
              </w:rPr>
            </w:pPr>
          </w:p>
          <w:p w:rsidR="009C7E89" w:rsidRPr="00151666" w:rsidRDefault="009C7E89" w:rsidP="009C7E89">
            <w:pPr>
              <w:rPr>
                <w:rFonts w:ascii="Calibri" w:eastAsia="Calibri" w:hAnsi="Calibri" w:cs="Times New Roman"/>
              </w:rPr>
            </w:pPr>
          </w:p>
        </w:tc>
        <w:tc>
          <w:tcPr>
            <w:tcW w:w="1250" w:type="dxa"/>
          </w:tcPr>
          <w:p w:rsidR="009C7E89" w:rsidRPr="00151666" w:rsidRDefault="009C7E89" w:rsidP="009C7E89">
            <w:pPr>
              <w:rPr>
                <w:rFonts w:ascii="Calibri" w:eastAsia="Calibri" w:hAnsi="Calibri" w:cs="Times New Roman"/>
              </w:rPr>
            </w:pPr>
            <w:r>
              <w:rPr>
                <w:rFonts w:ascii="Calibri" w:eastAsia="Calibri" w:hAnsi="Calibri" w:cs="Times New Roman"/>
              </w:rPr>
              <w:t xml:space="preserve">2.3.2021 </w:t>
            </w:r>
          </w:p>
        </w:tc>
      </w:tr>
      <w:tr w:rsidR="009C7E89" w:rsidRPr="00151666" w:rsidTr="009C7E89">
        <w:tc>
          <w:tcPr>
            <w:tcW w:w="568" w:type="dxa"/>
          </w:tcPr>
          <w:p w:rsidR="009C7E89" w:rsidRPr="00151666" w:rsidRDefault="009C7E89" w:rsidP="009C7E89">
            <w:pPr>
              <w:rPr>
                <w:rFonts w:ascii="Calibri" w:eastAsia="Calibri" w:hAnsi="Calibri" w:cs="Times New Roman"/>
              </w:rPr>
            </w:pPr>
            <w:r w:rsidRPr="00151666">
              <w:rPr>
                <w:rFonts w:ascii="Calibri" w:eastAsia="Calibri" w:hAnsi="Calibri" w:cs="Times New Roman"/>
              </w:rPr>
              <w:t>2</w:t>
            </w:r>
          </w:p>
        </w:tc>
        <w:tc>
          <w:tcPr>
            <w:tcW w:w="1477" w:type="dxa"/>
          </w:tcPr>
          <w:p w:rsidR="009C7E89" w:rsidRPr="00151666" w:rsidRDefault="009C7E89" w:rsidP="009C7E89">
            <w:pPr>
              <w:rPr>
                <w:rFonts w:ascii="Calibri" w:eastAsia="Calibri" w:hAnsi="Calibri" w:cs="Times New Roman"/>
                <w:lang w:eastAsia="en-GB"/>
              </w:rPr>
            </w:pPr>
            <w:r w:rsidRPr="00151666">
              <w:rPr>
                <w:rFonts w:ascii="Calibri" w:eastAsia="Calibri" w:hAnsi="Calibri" w:cs="Times New Roman"/>
                <w:lang w:eastAsia="en-GB"/>
              </w:rPr>
              <w:t> Restricting attendance during the national lockdown: Schools</w:t>
            </w:r>
          </w:p>
          <w:p w:rsidR="009C7E89" w:rsidRPr="00151666" w:rsidRDefault="009C7E89" w:rsidP="009C7E89">
            <w:pPr>
              <w:rPr>
                <w:rFonts w:ascii="Calibri" w:eastAsia="Calibri" w:hAnsi="Calibri" w:cs="Times New Roman"/>
              </w:rPr>
            </w:pPr>
          </w:p>
        </w:tc>
        <w:tc>
          <w:tcPr>
            <w:tcW w:w="1500" w:type="dxa"/>
          </w:tcPr>
          <w:p w:rsidR="009C7E89" w:rsidRPr="00151666" w:rsidRDefault="009C7E89" w:rsidP="009C7E89">
            <w:pPr>
              <w:rPr>
                <w:rFonts w:ascii="Calibri" w:eastAsia="Calibri" w:hAnsi="Calibri" w:cs="Times New Roman"/>
              </w:rPr>
            </w:pPr>
            <w:r>
              <w:rPr>
                <w:rFonts w:ascii="Calibri" w:eastAsia="Calibri" w:hAnsi="Calibri" w:cs="Times New Roman"/>
              </w:rPr>
              <w:object w:dxaOrig="1535" w:dyaOrig="993">
                <v:shape id="_x0000_i1026" type="#_x0000_t75" style="width:76.85pt;height:49.6pt" o:ole="">
                  <v:imagedata r:id="rId16" o:title=""/>
                </v:shape>
                <o:OLEObject Type="Embed" ProgID="AcroExch.Document.11" ShapeID="_x0000_i1026" DrawAspect="Icon" ObjectID="_1676459212" r:id="rId17"/>
              </w:object>
            </w:r>
          </w:p>
        </w:tc>
        <w:tc>
          <w:tcPr>
            <w:tcW w:w="4845" w:type="dxa"/>
          </w:tcPr>
          <w:p w:rsidR="009C7E89" w:rsidRDefault="00BD2FD9" w:rsidP="009C7E89">
            <w:pPr>
              <w:rPr>
                <w:rFonts w:ascii="Calibri" w:eastAsia="Calibri" w:hAnsi="Calibri" w:cs="Times New Roman"/>
                <w:u w:val="single"/>
                <w:lang w:eastAsia="en-GB"/>
              </w:rPr>
            </w:pPr>
            <w:hyperlink r:id="rId18" w:history="1">
              <w:r w:rsidR="009C7E89" w:rsidRPr="00151666">
                <w:rPr>
                  <w:rFonts w:ascii="Calibri" w:eastAsia="Calibri" w:hAnsi="Calibri" w:cs="Times New Roman"/>
                  <w:u w:val="single"/>
                  <w:lang w:eastAsia="en-GB"/>
                </w:rPr>
                <w:t>https://www.gov.uk/government/publications/actions-for-schools-during-the-coronavirus-outbreak</w:t>
              </w:r>
            </w:hyperlink>
          </w:p>
          <w:p w:rsidR="009C7E89" w:rsidRDefault="009C7E89" w:rsidP="009C7E89">
            <w:pPr>
              <w:rPr>
                <w:rFonts w:ascii="Calibri" w:eastAsia="Calibri" w:hAnsi="Calibri" w:cs="Times New Roman"/>
                <w:u w:val="single"/>
                <w:lang w:eastAsia="en-GB"/>
              </w:rPr>
            </w:pPr>
          </w:p>
          <w:p w:rsidR="009C7E89" w:rsidRPr="00151666" w:rsidRDefault="009C7E89" w:rsidP="009C7E89">
            <w:pPr>
              <w:rPr>
                <w:rFonts w:ascii="Calibri" w:eastAsia="Calibri" w:hAnsi="Calibri" w:cs="Times New Roman"/>
                <w:lang w:eastAsia="en-GB"/>
              </w:rPr>
            </w:pPr>
            <w:r w:rsidRPr="00161957">
              <w:rPr>
                <w:rFonts w:ascii="Calibri" w:eastAsia="Calibri" w:hAnsi="Calibri" w:cs="Times New Roman"/>
                <w:lang w:eastAsia="en-GB"/>
              </w:rPr>
              <w:t>(this is not fully updated to incorporate the changes due to opening of schools from 8 March)</w:t>
            </w:r>
          </w:p>
          <w:p w:rsidR="009C7E89" w:rsidRPr="00151666" w:rsidRDefault="009C7E89" w:rsidP="009C7E89">
            <w:pPr>
              <w:rPr>
                <w:rFonts w:ascii="Calibri" w:eastAsia="Calibri" w:hAnsi="Calibri" w:cs="Times New Roman"/>
              </w:rPr>
            </w:pPr>
          </w:p>
        </w:tc>
        <w:tc>
          <w:tcPr>
            <w:tcW w:w="1250" w:type="dxa"/>
          </w:tcPr>
          <w:p w:rsidR="009C7E89" w:rsidRPr="00151666" w:rsidRDefault="009C7E89" w:rsidP="009C7E89">
            <w:pPr>
              <w:rPr>
                <w:rFonts w:ascii="Calibri" w:eastAsia="Calibri" w:hAnsi="Calibri" w:cs="Times New Roman"/>
              </w:rPr>
            </w:pPr>
            <w:r>
              <w:rPr>
                <w:rFonts w:ascii="Calibri" w:eastAsia="Calibri" w:hAnsi="Calibri" w:cs="Times New Roman"/>
              </w:rPr>
              <w:t>2.3</w:t>
            </w:r>
            <w:r w:rsidRPr="00151666">
              <w:rPr>
                <w:rFonts w:ascii="Calibri" w:eastAsia="Calibri" w:hAnsi="Calibri" w:cs="Times New Roman"/>
              </w:rPr>
              <w:t>.2021</w:t>
            </w:r>
          </w:p>
        </w:tc>
      </w:tr>
      <w:tr w:rsidR="009C7E89" w:rsidRPr="00151666" w:rsidTr="009C7E89">
        <w:tc>
          <w:tcPr>
            <w:tcW w:w="568" w:type="dxa"/>
          </w:tcPr>
          <w:p w:rsidR="009C7E89" w:rsidRPr="00151666" w:rsidRDefault="009C7E89" w:rsidP="009C7E89">
            <w:pPr>
              <w:rPr>
                <w:rFonts w:ascii="Calibri" w:eastAsia="Calibri" w:hAnsi="Calibri" w:cs="Times New Roman"/>
              </w:rPr>
            </w:pPr>
            <w:r>
              <w:rPr>
                <w:rFonts w:ascii="Calibri" w:eastAsia="Calibri" w:hAnsi="Calibri" w:cs="Times New Roman"/>
              </w:rPr>
              <w:t>3</w:t>
            </w:r>
          </w:p>
        </w:tc>
        <w:tc>
          <w:tcPr>
            <w:tcW w:w="1477" w:type="dxa"/>
          </w:tcPr>
          <w:p w:rsidR="009C7E89" w:rsidRPr="00151666" w:rsidRDefault="009C7E89" w:rsidP="009C7E89">
            <w:pPr>
              <w:rPr>
                <w:rFonts w:ascii="Calibri" w:eastAsia="Calibri" w:hAnsi="Calibri" w:cs="Times New Roman"/>
                <w:lang w:eastAsia="en-GB"/>
              </w:rPr>
            </w:pPr>
            <w:r>
              <w:rPr>
                <w:rFonts w:ascii="Calibri" w:eastAsia="Calibri" w:hAnsi="Calibri" w:cs="Times New Roman"/>
                <w:lang w:eastAsia="en-GB"/>
              </w:rPr>
              <w:t>Schools Coronavirus (Covid-19) Operational Guidance (applies from 8 March 2021)</w:t>
            </w:r>
          </w:p>
        </w:tc>
        <w:tc>
          <w:tcPr>
            <w:tcW w:w="1500" w:type="dxa"/>
          </w:tcPr>
          <w:p w:rsidR="009C7E89" w:rsidRDefault="009C7E89" w:rsidP="009C7E89">
            <w:pPr>
              <w:rPr>
                <w:rFonts w:ascii="Calibri" w:eastAsia="Calibri" w:hAnsi="Calibri" w:cs="Times New Roman"/>
              </w:rPr>
            </w:pPr>
            <w:r>
              <w:rPr>
                <w:rFonts w:ascii="Calibri" w:eastAsia="Calibri" w:hAnsi="Calibri" w:cs="Times New Roman"/>
              </w:rPr>
              <w:object w:dxaOrig="1535" w:dyaOrig="993">
                <v:shape id="_x0000_i1027" type="#_x0000_t75" style="width:76.85pt;height:49.6pt" o:ole="">
                  <v:imagedata r:id="rId19" o:title=""/>
                </v:shape>
                <o:OLEObject Type="Embed" ProgID="AcroExch.Document.11" ShapeID="_x0000_i1027" DrawAspect="Icon" ObjectID="_1676459213" r:id="rId20"/>
              </w:object>
            </w:r>
          </w:p>
        </w:tc>
        <w:tc>
          <w:tcPr>
            <w:tcW w:w="4845" w:type="dxa"/>
          </w:tcPr>
          <w:p w:rsidR="009C7E89" w:rsidRDefault="00BD2FD9" w:rsidP="009C7E89">
            <w:hyperlink r:id="rId21" w:history="1">
              <w:r w:rsidR="009C7E89" w:rsidRPr="00A833E6">
                <w:rPr>
                  <w:rStyle w:val="Hyperlink"/>
                </w:rPr>
                <w:t>https://www.gov.uk/government/publications/actions-for-schools-during-the-coronavirus-outbreak</w:t>
              </w:r>
            </w:hyperlink>
          </w:p>
          <w:p w:rsidR="009C7E89" w:rsidRDefault="009C7E89" w:rsidP="009C7E89"/>
        </w:tc>
        <w:tc>
          <w:tcPr>
            <w:tcW w:w="1250" w:type="dxa"/>
          </w:tcPr>
          <w:p w:rsidR="009C7E89" w:rsidRDefault="009C7E89" w:rsidP="009C7E89">
            <w:pPr>
              <w:rPr>
                <w:rFonts w:ascii="Calibri" w:eastAsia="Calibri" w:hAnsi="Calibri" w:cs="Times New Roman"/>
              </w:rPr>
            </w:pPr>
            <w:r>
              <w:rPr>
                <w:rFonts w:ascii="Calibri" w:eastAsia="Calibri" w:hAnsi="Calibri" w:cs="Times New Roman"/>
              </w:rPr>
              <w:t>22.2.2021</w:t>
            </w:r>
          </w:p>
        </w:tc>
      </w:tr>
      <w:tr w:rsidR="009C7E89" w:rsidRPr="00151666" w:rsidTr="009C7E89">
        <w:tc>
          <w:tcPr>
            <w:tcW w:w="568" w:type="dxa"/>
          </w:tcPr>
          <w:p w:rsidR="009C7E89" w:rsidRDefault="009C7E89" w:rsidP="009C7E89">
            <w:pPr>
              <w:rPr>
                <w:rFonts w:ascii="Calibri" w:eastAsia="Calibri" w:hAnsi="Calibri" w:cs="Times New Roman"/>
              </w:rPr>
            </w:pPr>
            <w:r>
              <w:rPr>
                <w:rFonts w:ascii="Calibri" w:eastAsia="Calibri" w:hAnsi="Calibri" w:cs="Times New Roman"/>
              </w:rPr>
              <w:t>4</w:t>
            </w:r>
          </w:p>
        </w:tc>
        <w:tc>
          <w:tcPr>
            <w:tcW w:w="1477" w:type="dxa"/>
          </w:tcPr>
          <w:p w:rsidR="009C7E89" w:rsidRDefault="009C7E89" w:rsidP="009C7E89">
            <w:pPr>
              <w:rPr>
                <w:rFonts w:ascii="Calibri" w:eastAsia="Calibri" w:hAnsi="Calibri" w:cs="Times New Roman"/>
                <w:lang w:eastAsia="en-GB"/>
              </w:rPr>
            </w:pPr>
            <w:r>
              <w:rPr>
                <w:rFonts w:ascii="Calibri" w:eastAsia="Calibri" w:hAnsi="Calibri" w:cs="Times New Roman"/>
                <w:lang w:eastAsia="en-GB"/>
              </w:rPr>
              <w:t>Operational Guidance for Special Schools and AP</w:t>
            </w:r>
          </w:p>
        </w:tc>
        <w:tc>
          <w:tcPr>
            <w:tcW w:w="1500" w:type="dxa"/>
          </w:tcPr>
          <w:p w:rsidR="009C7E89" w:rsidRDefault="009C7E89" w:rsidP="009C7E89">
            <w:pPr>
              <w:rPr>
                <w:rFonts w:ascii="Calibri" w:eastAsia="Calibri" w:hAnsi="Calibri" w:cs="Times New Roman"/>
              </w:rPr>
            </w:pPr>
            <w:r>
              <w:rPr>
                <w:rFonts w:ascii="Calibri" w:eastAsia="Calibri" w:hAnsi="Calibri" w:cs="Times New Roman"/>
              </w:rPr>
              <w:object w:dxaOrig="1535" w:dyaOrig="993">
                <v:shape id="_x0000_i1028" type="#_x0000_t75" style="width:76.85pt;height:49.6pt" o:ole="">
                  <v:imagedata r:id="rId22" o:title=""/>
                </v:shape>
                <o:OLEObject Type="Embed" ProgID="AcroExch.Document.11" ShapeID="_x0000_i1028" DrawAspect="Icon" ObjectID="_1676459214" r:id="rId23"/>
              </w:object>
            </w:r>
          </w:p>
        </w:tc>
        <w:tc>
          <w:tcPr>
            <w:tcW w:w="4845" w:type="dxa"/>
          </w:tcPr>
          <w:p w:rsidR="009C7E89" w:rsidRDefault="009C7E89" w:rsidP="009C7E89"/>
        </w:tc>
        <w:tc>
          <w:tcPr>
            <w:tcW w:w="1250" w:type="dxa"/>
          </w:tcPr>
          <w:p w:rsidR="009C7E89" w:rsidRDefault="009C7E89" w:rsidP="009C7E89">
            <w:pPr>
              <w:rPr>
                <w:rFonts w:ascii="Calibri" w:eastAsia="Calibri" w:hAnsi="Calibri" w:cs="Times New Roman"/>
              </w:rPr>
            </w:pPr>
            <w:r>
              <w:rPr>
                <w:rFonts w:ascii="Calibri" w:eastAsia="Calibri" w:hAnsi="Calibri" w:cs="Times New Roman"/>
              </w:rPr>
              <w:t>1.3.2021</w:t>
            </w:r>
          </w:p>
        </w:tc>
      </w:tr>
      <w:tr w:rsidR="009C7E89" w:rsidRPr="00151666" w:rsidTr="009C7E89">
        <w:tc>
          <w:tcPr>
            <w:tcW w:w="568" w:type="dxa"/>
          </w:tcPr>
          <w:p w:rsidR="009C7E89" w:rsidRDefault="009C7E89" w:rsidP="009C7E89">
            <w:pPr>
              <w:rPr>
                <w:rFonts w:ascii="Calibri" w:eastAsia="Calibri" w:hAnsi="Calibri" w:cs="Times New Roman"/>
              </w:rPr>
            </w:pPr>
            <w:r>
              <w:rPr>
                <w:rFonts w:ascii="Calibri" w:eastAsia="Calibri" w:hAnsi="Calibri" w:cs="Times New Roman"/>
              </w:rPr>
              <w:t>5</w:t>
            </w:r>
          </w:p>
        </w:tc>
        <w:tc>
          <w:tcPr>
            <w:tcW w:w="1477" w:type="dxa"/>
          </w:tcPr>
          <w:p w:rsidR="009C7E89" w:rsidRDefault="009C7E89" w:rsidP="009C7E89">
            <w:pPr>
              <w:rPr>
                <w:rFonts w:ascii="Calibri" w:eastAsia="Calibri" w:hAnsi="Calibri" w:cs="Times New Roman"/>
                <w:lang w:eastAsia="en-GB"/>
              </w:rPr>
            </w:pPr>
            <w:r>
              <w:rPr>
                <w:rFonts w:ascii="Calibri" w:eastAsia="Calibri" w:hAnsi="Calibri" w:cs="Times New Roman"/>
                <w:lang w:eastAsia="en-GB"/>
              </w:rPr>
              <w:t xml:space="preserve">Improving School Attendance: Support for Schools and Local Authorities </w:t>
            </w:r>
          </w:p>
        </w:tc>
        <w:tc>
          <w:tcPr>
            <w:tcW w:w="1500" w:type="dxa"/>
          </w:tcPr>
          <w:p w:rsidR="009C7E89" w:rsidRDefault="009C7E89" w:rsidP="009C7E89">
            <w:pPr>
              <w:rPr>
                <w:rFonts w:ascii="Calibri" w:eastAsia="Calibri" w:hAnsi="Calibri" w:cs="Times New Roman"/>
              </w:rPr>
            </w:pPr>
            <w:r>
              <w:rPr>
                <w:rFonts w:ascii="Calibri" w:eastAsia="Calibri" w:hAnsi="Calibri" w:cs="Times New Roman"/>
              </w:rPr>
              <w:object w:dxaOrig="1535" w:dyaOrig="993">
                <v:shape id="_x0000_i1029" type="#_x0000_t75" style="width:76.85pt;height:49.6pt" o:ole="">
                  <v:imagedata r:id="rId24" o:title=""/>
                </v:shape>
                <o:OLEObject Type="Embed" ProgID="Package" ShapeID="_x0000_i1029" DrawAspect="Icon" ObjectID="_1676459215" r:id="rId25"/>
              </w:object>
            </w:r>
          </w:p>
        </w:tc>
        <w:tc>
          <w:tcPr>
            <w:tcW w:w="4845" w:type="dxa"/>
          </w:tcPr>
          <w:p w:rsidR="009C7E89" w:rsidRDefault="00BD2FD9" w:rsidP="009C7E89">
            <w:hyperlink r:id="rId26" w:history="1">
              <w:r w:rsidR="009C7E89" w:rsidRPr="00A833E6">
                <w:rPr>
                  <w:rStyle w:val="Hyperlink"/>
                </w:rPr>
                <w:t>https://www.gov.uk/government/publications/school-attendance/framework-for-securing-full-attendance-actions-for-schools-and-local-authorities</w:t>
              </w:r>
            </w:hyperlink>
          </w:p>
          <w:p w:rsidR="009C7E89" w:rsidRDefault="009C7E89" w:rsidP="009C7E89"/>
        </w:tc>
        <w:tc>
          <w:tcPr>
            <w:tcW w:w="1250" w:type="dxa"/>
          </w:tcPr>
          <w:p w:rsidR="009C7E89" w:rsidRDefault="009C7E89" w:rsidP="009C7E89">
            <w:pPr>
              <w:rPr>
                <w:rFonts w:ascii="Calibri" w:eastAsia="Calibri" w:hAnsi="Calibri" w:cs="Times New Roman"/>
              </w:rPr>
            </w:pPr>
            <w:r>
              <w:rPr>
                <w:rFonts w:ascii="Calibri" w:eastAsia="Calibri" w:hAnsi="Calibri" w:cs="Times New Roman"/>
              </w:rPr>
              <w:t>2.3.2021</w:t>
            </w:r>
          </w:p>
        </w:tc>
      </w:tr>
      <w:tr w:rsidR="009C7E89" w:rsidRPr="00151666" w:rsidTr="009C7E89">
        <w:tc>
          <w:tcPr>
            <w:tcW w:w="568" w:type="dxa"/>
          </w:tcPr>
          <w:p w:rsidR="009C7E89" w:rsidRDefault="009C7E89" w:rsidP="009C7E89">
            <w:pPr>
              <w:rPr>
                <w:rFonts w:ascii="Calibri" w:eastAsia="Calibri" w:hAnsi="Calibri" w:cs="Times New Roman"/>
              </w:rPr>
            </w:pPr>
            <w:r>
              <w:rPr>
                <w:rFonts w:ascii="Calibri" w:eastAsia="Calibri" w:hAnsi="Calibri" w:cs="Times New Roman"/>
              </w:rPr>
              <w:t>6</w:t>
            </w:r>
          </w:p>
          <w:p w:rsidR="009C7E89" w:rsidRDefault="009C7E89" w:rsidP="009C7E89">
            <w:pPr>
              <w:rPr>
                <w:rFonts w:ascii="Calibri" w:eastAsia="Calibri" w:hAnsi="Calibri" w:cs="Times New Roman"/>
              </w:rPr>
            </w:pPr>
          </w:p>
          <w:p w:rsidR="009C7E89" w:rsidRDefault="009C7E89" w:rsidP="009C7E89">
            <w:pPr>
              <w:rPr>
                <w:rFonts w:ascii="Calibri" w:eastAsia="Calibri" w:hAnsi="Calibri" w:cs="Times New Roman"/>
              </w:rPr>
            </w:pPr>
          </w:p>
          <w:p w:rsidR="009C7E89" w:rsidRDefault="009C7E89" w:rsidP="009C7E89">
            <w:pPr>
              <w:rPr>
                <w:rFonts w:ascii="Calibri" w:eastAsia="Calibri" w:hAnsi="Calibri" w:cs="Times New Roman"/>
              </w:rPr>
            </w:pPr>
          </w:p>
          <w:p w:rsidR="009C7E89" w:rsidRDefault="009C7E89" w:rsidP="009C7E89">
            <w:pPr>
              <w:rPr>
                <w:rFonts w:ascii="Calibri" w:eastAsia="Calibri" w:hAnsi="Calibri" w:cs="Times New Roman"/>
              </w:rPr>
            </w:pPr>
          </w:p>
        </w:tc>
        <w:tc>
          <w:tcPr>
            <w:tcW w:w="1477" w:type="dxa"/>
          </w:tcPr>
          <w:p w:rsidR="009C7E89" w:rsidRDefault="009C7E89" w:rsidP="009C7E89">
            <w:pPr>
              <w:rPr>
                <w:rFonts w:ascii="Calibri" w:eastAsia="Calibri" w:hAnsi="Calibri" w:cs="Times New Roman"/>
                <w:lang w:eastAsia="en-GB"/>
              </w:rPr>
            </w:pPr>
            <w:r w:rsidRPr="00CA7798">
              <w:rPr>
                <w:rFonts w:ascii="Calibri" w:eastAsia="Calibri" w:hAnsi="Calibri" w:cs="Times New Roman"/>
                <w:lang w:eastAsia="en-GB"/>
              </w:rPr>
              <w:t>Addendum: recording attendance in rel</w:t>
            </w:r>
            <w:r>
              <w:rPr>
                <w:rFonts w:ascii="Calibri" w:eastAsia="Calibri" w:hAnsi="Calibri" w:cs="Times New Roman"/>
                <w:lang w:eastAsia="en-GB"/>
              </w:rPr>
              <w:t>ation to coronavirus (COVID-19)</w:t>
            </w:r>
            <w:r w:rsidRPr="00CA7798">
              <w:rPr>
                <w:rFonts w:ascii="Calibri" w:eastAsia="Calibri" w:hAnsi="Calibri" w:cs="Times New Roman"/>
                <w:lang w:eastAsia="en-GB"/>
              </w:rPr>
              <w:t xml:space="preserve"> </w:t>
            </w:r>
          </w:p>
        </w:tc>
        <w:tc>
          <w:tcPr>
            <w:tcW w:w="1500" w:type="dxa"/>
          </w:tcPr>
          <w:p w:rsidR="009C7E89" w:rsidRDefault="009C7E89" w:rsidP="009C7E89">
            <w:pPr>
              <w:rPr>
                <w:rFonts w:ascii="Calibri" w:eastAsia="Calibri" w:hAnsi="Calibri" w:cs="Times New Roman"/>
              </w:rPr>
            </w:pPr>
            <w:r>
              <w:rPr>
                <w:rFonts w:ascii="Calibri" w:eastAsia="Calibri" w:hAnsi="Calibri" w:cs="Times New Roman"/>
              </w:rPr>
              <w:t>Webpage</w:t>
            </w:r>
          </w:p>
        </w:tc>
        <w:tc>
          <w:tcPr>
            <w:tcW w:w="4845" w:type="dxa"/>
          </w:tcPr>
          <w:p w:rsidR="009C7E89" w:rsidRDefault="009C7E89" w:rsidP="009C7E89">
            <w:r w:rsidRPr="00CA7798">
              <w:t>Addendum: recording attendance in relation to coronavirus (COVID-19), which explains and illustrates the changes made to regulations governing school attendance registers in relation to coronavirus (COVID-19), which come into effect from 24 August 2020 for use throughout the 2020 to 2021 school year.</w:t>
            </w:r>
          </w:p>
          <w:p w:rsidR="009C7E89" w:rsidRDefault="00BD2FD9" w:rsidP="009C7E89">
            <w:hyperlink r:id="rId27" w:history="1">
              <w:r w:rsidR="009C7E89" w:rsidRPr="00A833E6">
                <w:rPr>
                  <w:rStyle w:val="Hyperlink"/>
                </w:rPr>
                <w:t>https://www.gov.uk/government/publications/school-attendance/addendum-recording-attendance-in-relation-to-coronavirus-covid-19-during-the-2020-to-2021-academic-year</w:t>
              </w:r>
            </w:hyperlink>
          </w:p>
        </w:tc>
        <w:tc>
          <w:tcPr>
            <w:tcW w:w="1250" w:type="dxa"/>
          </w:tcPr>
          <w:p w:rsidR="009C7E89" w:rsidRDefault="009C7E89" w:rsidP="009C7E89">
            <w:pPr>
              <w:rPr>
                <w:rFonts w:ascii="Calibri" w:eastAsia="Calibri" w:hAnsi="Calibri" w:cs="Times New Roman"/>
              </w:rPr>
            </w:pPr>
            <w:r>
              <w:rPr>
                <w:rFonts w:ascii="Calibri" w:eastAsia="Calibri" w:hAnsi="Calibri" w:cs="Times New Roman"/>
              </w:rPr>
              <w:t>2.3.2021</w:t>
            </w:r>
          </w:p>
        </w:tc>
      </w:tr>
      <w:tr w:rsidR="009C7E89" w:rsidRPr="00151666" w:rsidTr="009C7E89">
        <w:tc>
          <w:tcPr>
            <w:tcW w:w="568" w:type="dxa"/>
          </w:tcPr>
          <w:p w:rsidR="009C7E89" w:rsidRDefault="009C7E89" w:rsidP="009C7E89">
            <w:pPr>
              <w:rPr>
                <w:rFonts w:ascii="Calibri" w:eastAsia="Calibri" w:hAnsi="Calibri" w:cs="Times New Roman"/>
              </w:rPr>
            </w:pPr>
            <w:r>
              <w:rPr>
                <w:rFonts w:ascii="Calibri" w:eastAsia="Calibri" w:hAnsi="Calibri" w:cs="Times New Roman"/>
              </w:rPr>
              <w:lastRenderedPageBreak/>
              <w:t>7</w:t>
            </w:r>
          </w:p>
        </w:tc>
        <w:tc>
          <w:tcPr>
            <w:tcW w:w="1477" w:type="dxa"/>
          </w:tcPr>
          <w:p w:rsidR="009C7E89" w:rsidRPr="00CA7798" w:rsidRDefault="009C7E89" w:rsidP="009C7E89">
            <w:pPr>
              <w:rPr>
                <w:rFonts w:ascii="Calibri" w:eastAsia="Calibri" w:hAnsi="Calibri" w:cs="Times New Roman"/>
                <w:lang w:eastAsia="en-GB"/>
              </w:rPr>
            </w:pPr>
            <w:r>
              <w:rPr>
                <w:rFonts w:ascii="Calibri" w:eastAsia="Calibri" w:hAnsi="Calibri" w:cs="Times New Roman"/>
                <w:lang w:eastAsia="en-GB"/>
              </w:rPr>
              <w:t xml:space="preserve">DfE: List of Subcodes </w:t>
            </w:r>
          </w:p>
        </w:tc>
        <w:tc>
          <w:tcPr>
            <w:tcW w:w="1500" w:type="dxa"/>
          </w:tcPr>
          <w:p w:rsidR="009C7E89" w:rsidRDefault="009C7E89" w:rsidP="009C7E89">
            <w:pPr>
              <w:rPr>
                <w:rFonts w:ascii="Calibri" w:eastAsia="Calibri" w:hAnsi="Calibri" w:cs="Times New Roman"/>
              </w:rPr>
            </w:pPr>
            <w:r>
              <w:rPr>
                <w:rFonts w:ascii="Calibri" w:eastAsia="Calibri" w:hAnsi="Calibri" w:cs="Times New Roman"/>
              </w:rPr>
              <w:object w:dxaOrig="1535" w:dyaOrig="993">
                <v:shape id="_x0000_i1030" type="#_x0000_t75" style="width:76.85pt;height:49.6pt" o:ole="">
                  <v:imagedata r:id="rId28" o:title=""/>
                </v:shape>
                <o:OLEObject Type="Embed" ProgID="AcroExch.Document.11" ShapeID="_x0000_i1030" DrawAspect="Icon" ObjectID="_1676459216" r:id="rId29"/>
              </w:object>
            </w:r>
          </w:p>
        </w:tc>
        <w:tc>
          <w:tcPr>
            <w:tcW w:w="4845" w:type="dxa"/>
          </w:tcPr>
          <w:p w:rsidR="009C7E89" w:rsidRPr="00CA7798" w:rsidRDefault="009C7E89" w:rsidP="009C7E89">
            <w:r>
              <w:t>Recording Non Attendance related to Coronavirus (Covid-19)</w:t>
            </w:r>
          </w:p>
        </w:tc>
        <w:tc>
          <w:tcPr>
            <w:tcW w:w="1250" w:type="dxa"/>
          </w:tcPr>
          <w:p w:rsidR="009C7E89" w:rsidRDefault="009C7E89" w:rsidP="009C7E89">
            <w:pPr>
              <w:rPr>
                <w:rFonts w:ascii="Calibri" w:eastAsia="Calibri" w:hAnsi="Calibri" w:cs="Times New Roman"/>
              </w:rPr>
            </w:pPr>
            <w:r>
              <w:rPr>
                <w:rFonts w:ascii="Calibri" w:eastAsia="Calibri" w:hAnsi="Calibri" w:cs="Times New Roman"/>
              </w:rPr>
              <w:t>2.3.2021</w:t>
            </w:r>
          </w:p>
        </w:tc>
      </w:tr>
      <w:tr w:rsidR="009C7E89" w:rsidRPr="00151666" w:rsidTr="009C7E89">
        <w:tc>
          <w:tcPr>
            <w:tcW w:w="568" w:type="dxa"/>
          </w:tcPr>
          <w:p w:rsidR="009C7E89" w:rsidRDefault="009C7E89" w:rsidP="009C7E89">
            <w:pPr>
              <w:rPr>
                <w:rFonts w:ascii="Calibri" w:eastAsia="Calibri" w:hAnsi="Calibri" w:cs="Times New Roman"/>
              </w:rPr>
            </w:pPr>
            <w:r>
              <w:rPr>
                <w:rFonts w:ascii="Calibri" w:eastAsia="Calibri" w:hAnsi="Calibri" w:cs="Times New Roman"/>
              </w:rPr>
              <w:t>8</w:t>
            </w:r>
          </w:p>
        </w:tc>
        <w:tc>
          <w:tcPr>
            <w:tcW w:w="1477" w:type="dxa"/>
          </w:tcPr>
          <w:p w:rsidR="009C7E89" w:rsidRDefault="009C7E89" w:rsidP="009C7E89">
            <w:pPr>
              <w:rPr>
                <w:rFonts w:ascii="Calibri" w:eastAsia="Calibri" w:hAnsi="Calibri" w:cs="Times New Roman"/>
                <w:lang w:eastAsia="en-GB"/>
              </w:rPr>
            </w:pPr>
            <w:r>
              <w:rPr>
                <w:rFonts w:ascii="Calibri" w:eastAsia="Calibri" w:hAnsi="Calibri" w:cs="Times New Roman"/>
                <w:lang w:eastAsia="en-GB"/>
              </w:rPr>
              <w:t xml:space="preserve">How to Complete the Education Setting Status Form </w:t>
            </w:r>
          </w:p>
        </w:tc>
        <w:tc>
          <w:tcPr>
            <w:tcW w:w="1500" w:type="dxa"/>
          </w:tcPr>
          <w:p w:rsidR="009C7E89" w:rsidRDefault="009C7E89" w:rsidP="009C7E89">
            <w:pPr>
              <w:rPr>
                <w:rFonts w:ascii="Calibri" w:eastAsia="Calibri" w:hAnsi="Calibri" w:cs="Times New Roman"/>
              </w:rPr>
            </w:pPr>
          </w:p>
          <w:p w:rsidR="009C7E89" w:rsidRDefault="009C7E89" w:rsidP="009C7E89">
            <w:pPr>
              <w:rPr>
                <w:rFonts w:ascii="Calibri" w:eastAsia="Calibri" w:hAnsi="Calibri" w:cs="Times New Roman"/>
              </w:rPr>
            </w:pPr>
          </w:p>
          <w:p w:rsidR="009C7E89" w:rsidRDefault="009C7E89" w:rsidP="009C7E89">
            <w:pPr>
              <w:rPr>
                <w:rFonts w:ascii="Calibri" w:eastAsia="Calibri" w:hAnsi="Calibri" w:cs="Times New Roman"/>
              </w:rPr>
            </w:pPr>
            <w:r>
              <w:rPr>
                <w:rFonts w:ascii="Calibri" w:eastAsia="Calibri" w:hAnsi="Calibri" w:cs="Times New Roman"/>
              </w:rPr>
              <w:object w:dxaOrig="1535" w:dyaOrig="993">
                <v:shape id="_x0000_i1031" type="#_x0000_t75" style="width:76.85pt;height:49.6pt" o:ole="">
                  <v:imagedata r:id="rId30" o:title=""/>
                </v:shape>
                <o:OLEObject Type="Embed" ProgID="Package" ShapeID="_x0000_i1031" DrawAspect="Icon" ObjectID="_1676459217" r:id="rId31"/>
              </w:object>
            </w:r>
          </w:p>
        </w:tc>
        <w:tc>
          <w:tcPr>
            <w:tcW w:w="4845" w:type="dxa"/>
          </w:tcPr>
          <w:p w:rsidR="009C7E89" w:rsidRDefault="009C7E89" w:rsidP="009C7E89"/>
          <w:p w:rsidR="009C7E89" w:rsidRDefault="00BD2FD9" w:rsidP="009C7E89">
            <w:hyperlink r:id="rId32" w:history="1">
              <w:r w:rsidR="009C7E89" w:rsidRPr="00A833E6">
                <w:rPr>
                  <w:rStyle w:val="Hyperlink"/>
                </w:rPr>
                <w:t>https://www.gov.uk/guidance/how-to-complete-the-educational-setting-status-form?utm_medium=email&amp;utm_campaign=govuk-notifications&amp;utm_source=28061919-8493-4187-a107-2d9848f847f3&amp;utm_content=immediately</w:t>
              </w:r>
            </w:hyperlink>
          </w:p>
          <w:p w:rsidR="009C7E89" w:rsidRDefault="009C7E89" w:rsidP="009C7E89"/>
          <w:p w:rsidR="009C7E89" w:rsidRDefault="009C7E89" w:rsidP="009C7E89"/>
          <w:p w:rsidR="009C7E89" w:rsidRDefault="009C7E89" w:rsidP="009C7E89"/>
          <w:p w:rsidR="009C7E89" w:rsidRPr="00CA7798" w:rsidRDefault="009C7E89" w:rsidP="009C7E89"/>
        </w:tc>
        <w:tc>
          <w:tcPr>
            <w:tcW w:w="1250" w:type="dxa"/>
          </w:tcPr>
          <w:p w:rsidR="009C7E89" w:rsidRDefault="009C7E89" w:rsidP="009C7E89">
            <w:pPr>
              <w:rPr>
                <w:rFonts w:ascii="Calibri" w:eastAsia="Calibri" w:hAnsi="Calibri" w:cs="Times New Roman"/>
              </w:rPr>
            </w:pPr>
            <w:r>
              <w:rPr>
                <w:rFonts w:ascii="Calibri" w:eastAsia="Calibri" w:hAnsi="Calibri" w:cs="Times New Roman"/>
              </w:rPr>
              <w:t>2.3.2021</w:t>
            </w:r>
          </w:p>
        </w:tc>
      </w:tr>
      <w:tr w:rsidR="009C7E89" w:rsidRPr="00151666" w:rsidTr="009C7E89">
        <w:tc>
          <w:tcPr>
            <w:tcW w:w="568" w:type="dxa"/>
          </w:tcPr>
          <w:p w:rsidR="009C7E89" w:rsidRDefault="009C7E89" w:rsidP="009C7E89">
            <w:pPr>
              <w:rPr>
                <w:rFonts w:ascii="Calibri" w:eastAsia="Calibri" w:hAnsi="Calibri" w:cs="Times New Roman"/>
              </w:rPr>
            </w:pPr>
            <w:r>
              <w:rPr>
                <w:rFonts w:ascii="Calibri" w:eastAsia="Calibri" w:hAnsi="Calibri" w:cs="Times New Roman"/>
              </w:rPr>
              <w:t>9</w:t>
            </w:r>
          </w:p>
          <w:p w:rsidR="009C7E89" w:rsidRPr="00874A8F" w:rsidRDefault="009C7E89" w:rsidP="009C7E89">
            <w:pPr>
              <w:rPr>
                <w:rFonts w:ascii="Calibri" w:eastAsia="Calibri" w:hAnsi="Calibri" w:cs="Times New Roman"/>
              </w:rPr>
            </w:pPr>
          </w:p>
        </w:tc>
        <w:tc>
          <w:tcPr>
            <w:tcW w:w="1477" w:type="dxa"/>
          </w:tcPr>
          <w:p w:rsidR="009C7E89" w:rsidRDefault="009C7E89" w:rsidP="009C7E89">
            <w:pPr>
              <w:rPr>
                <w:rFonts w:ascii="Calibri" w:eastAsia="Calibri" w:hAnsi="Calibri" w:cs="Times New Roman"/>
                <w:lang w:eastAsia="en-GB"/>
              </w:rPr>
            </w:pPr>
            <w:r>
              <w:rPr>
                <w:rFonts w:ascii="Calibri" w:eastAsia="Calibri" w:hAnsi="Calibri" w:cs="Times New Roman"/>
                <w:lang w:eastAsia="en-GB"/>
              </w:rPr>
              <w:t>Questions on the Education Setting Status Form for Schools</w:t>
            </w:r>
          </w:p>
          <w:p w:rsidR="007229E0" w:rsidRDefault="007229E0" w:rsidP="009C7E89">
            <w:pPr>
              <w:rPr>
                <w:rFonts w:ascii="Calibri" w:eastAsia="Calibri" w:hAnsi="Calibri" w:cs="Times New Roman"/>
                <w:lang w:eastAsia="en-GB"/>
              </w:rPr>
            </w:pPr>
          </w:p>
        </w:tc>
        <w:tc>
          <w:tcPr>
            <w:tcW w:w="1500" w:type="dxa"/>
          </w:tcPr>
          <w:p w:rsidR="009C7E89" w:rsidRDefault="009C7E89" w:rsidP="009C7E89">
            <w:pPr>
              <w:rPr>
                <w:rFonts w:ascii="Calibri" w:eastAsia="Calibri" w:hAnsi="Calibri" w:cs="Times New Roman"/>
              </w:rPr>
            </w:pPr>
            <w:r>
              <w:rPr>
                <w:rFonts w:ascii="Calibri" w:eastAsia="Calibri" w:hAnsi="Calibri" w:cs="Times New Roman"/>
              </w:rPr>
              <w:object w:dxaOrig="1535" w:dyaOrig="993">
                <v:shape id="_x0000_i1032" type="#_x0000_t75" style="width:76.85pt;height:49.6pt" o:ole="">
                  <v:imagedata r:id="rId33" o:title=""/>
                </v:shape>
                <o:OLEObject Type="Embed" ProgID="AcroExch.Document.11" ShapeID="_x0000_i1032" DrawAspect="Icon" ObjectID="_1676459218" r:id="rId34"/>
              </w:object>
            </w:r>
          </w:p>
        </w:tc>
        <w:tc>
          <w:tcPr>
            <w:tcW w:w="4845" w:type="dxa"/>
          </w:tcPr>
          <w:p w:rsidR="009C7E89" w:rsidRPr="00CA7798" w:rsidRDefault="009C7E89" w:rsidP="009C7E89">
            <w:r>
              <w:t>List of questions for Schools to expect on the DfE Portal for ESSF</w:t>
            </w:r>
          </w:p>
        </w:tc>
        <w:tc>
          <w:tcPr>
            <w:tcW w:w="1250" w:type="dxa"/>
          </w:tcPr>
          <w:p w:rsidR="009C7E89" w:rsidRDefault="009C7E89" w:rsidP="009C7E89">
            <w:pPr>
              <w:rPr>
                <w:rFonts w:ascii="Calibri" w:eastAsia="Calibri" w:hAnsi="Calibri" w:cs="Times New Roman"/>
              </w:rPr>
            </w:pPr>
            <w:r>
              <w:rPr>
                <w:rFonts w:ascii="Calibri" w:eastAsia="Calibri" w:hAnsi="Calibri" w:cs="Times New Roman"/>
              </w:rPr>
              <w:t>3.3.2021</w:t>
            </w:r>
          </w:p>
        </w:tc>
      </w:tr>
      <w:tr w:rsidR="009C7E89" w:rsidRPr="00151666" w:rsidTr="009C7E89">
        <w:tc>
          <w:tcPr>
            <w:tcW w:w="568" w:type="dxa"/>
          </w:tcPr>
          <w:p w:rsidR="009C7E89" w:rsidRDefault="009C7E89" w:rsidP="009C7E89">
            <w:pPr>
              <w:rPr>
                <w:rFonts w:ascii="Calibri" w:eastAsia="Calibri" w:hAnsi="Calibri" w:cs="Times New Roman"/>
              </w:rPr>
            </w:pPr>
            <w:r>
              <w:rPr>
                <w:rFonts w:ascii="Calibri" w:eastAsia="Calibri" w:hAnsi="Calibri" w:cs="Times New Roman"/>
              </w:rPr>
              <w:t>10</w:t>
            </w:r>
          </w:p>
        </w:tc>
        <w:tc>
          <w:tcPr>
            <w:tcW w:w="1477" w:type="dxa"/>
          </w:tcPr>
          <w:p w:rsidR="009C7E89" w:rsidRDefault="009C7E89" w:rsidP="009C7E89">
            <w:r>
              <w:rPr>
                <w:rFonts w:ascii="Calibri" w:eastAsia="Calibri" w:hAnsi="Calibri" w:cs="Times New Roman"/>
                <w:lang w:eastAsia="en-GB"/>
              </w:rPr>
              <w:t>G</w:t>
            </w:r>
            <w:r w:rsidRPr="00874A8F">
              <w:rPr>
                <w:rFonts w:ascii="Calibri" w:eastAsia="Calibri" w:hAnsi="Calibri" w:cs="Times New Roman"/>
                <w:lang w:eastAsia="en-GB"/>
              </w:rPr>
              <w:t xml:space="preserve">uidance on shielding and protecting extremely vulnerable persons from COVID-19 </w:t>
            </w:r>
            <w:r>
              <w:t>(applies until 31 March 2021)</w:t>
            </w:r>
          </w:p>
          <w:p w:rsidR="007229E0" w:rsidRDefault="007229E0" w:rsidP="009C7E89">
            <w:pPr>
              <w:rPr>
                <w:rFonts w:ascii="Calibri" w:eastAsia="Calibri" w:hAnsi="Calibri" w:cs="Times New Roman"/>
                <w:lang w:eastAsia="en-GB"/>
              </w:rPr>
            </w:pPr>
          </w:p>
        </w:tc>
        <w:tc>
          <w:tcPr>
            <w:tcW w:w="1500" w:type="dxa"/>
          </w:tcPr>
          <w:p w:rsidR="009C7E89" w:rsidRDefault="009C7E89" w:rsidP="009C7E89">
            <w:pPr>
              <w:rPr>
                <w:rFonts w:ascii="Calibri" w:eastAsia="Calibri" w:hAnsi="Calibri" w:cs="Times New Roman"/>
              </w:rPr>
            </w:pPr>
            <w:r>
              <w:rPr>
                <w:rFonts w:ascii="Calibri" w:eastAsia="Calibri" w:hAnsi="Calibri" w:cs="Times New Roman"/>
              </w:rPr>
              <w:t>webpage</w:t>
            </w:r>
          </w:p>
        </w:tc>
        <w:tc>
          <w:tcPr>
            <w:tcW w:w="4845" w:type="dxa"/>
          </w:tcPr>
          <w:p w:rsidR="009C7E89" w:rsidRDefault="00BD2FD9" w:rsidP="009C7E89">
            <w:hyperlink r:id="rId35" w:history="1">
              <w:r w:rsidR="009C7E89" w:rsidRPr="00A833E6">
                <w:rPr>
                  <w:rStyle w:val="Hyperlink"/>
                </w:rPr>
                <w:t>https://www.gov.uk/government/publications/guidance-on-shielding-and-protecting-extremely-vulnerable-persons-from-covid-19/guidance-on-shielding-and-protecting-extremely-vulnerable-persons-from-covid-19</w:t>
              </w:r>
            </w:hyperlink>
            <w:r w:rsidR="009C7E89">
              <w:t xml:space="preserve"> </w:t>
            </w:r>
          </w:p>
          <w:p w:rsidR="009C7E89" w:rsidRDefault="009C7E89" w:rsidP="009C7E89"/>
        </w:tc>
        <w:tc>
          <w:tcPr>
            <w:tcW w:w="1250" w:type="dxa"/>
          </w:tcPr>
          <w:p w:rsidR="009C7E89" w:rsidRDefault="009C7E89" w:rsidP="009C7E89">
            <w:pPr>
              <w:rPr>
                <w:rFonts w:ascii="Calibri" w:eastAsia="Calibri" w:hAnsi="Calibri" w:cs="Times New Roman"/>
              </w:rPr>
            </w:pPr>
            <w:r>
              <w:rPr>
                <w:rFonts w:ascii="Calibri" w:eastAsia="Calibri" w:hAnsi="Calibri" w:cs="Times New Roman"/>
              </w:rPr>
              <w:t>25.2.2021</w:t>
            </w:r>
          </w:p>
        </w:tc>
      </w:tr>
      <w:tr w:rsidR="009C7E89" w:rsidRPr="00151666" w:rsidTr="009C7E89">
        <w:tc>
          <w:tcPr>
            <w:tcW w:w="568" w:type="dxa"/>
          </w:tcPr>
          <w:p w:rsidR="009C7E89" w:rsidRPr="00151666" w:rsidRDefault="009C7E89" w:rsidP="009C7E89">
            <w:pPr>
              <w:rPr>
                <w:rFonts w:ascii="Calibri" w:eastAsia="Calibri" w:hAnsi="Calibri" w:cs="Times New Roman"/>
              </w:rPr>
            </w:pPr>
            <w:r>
              <w:rPr>
                <w:rFonts w:ascii="Calibri" w:eastAsia="Calibri" w:hAnsi="Calibri" w:cs="Times New Roman"/>
              </w:rPr>
              <w:t>11</w:t>
            </w:r>
          </w:p>
        </w:tc>
        <w:tc>
          <w:tcPr>
            <w:tcW w:w="1477" w:type="dxa"/>
          </w:tcPr>
          <w:p w:rsidR="009C7E89" w:rsidRDefault="009C7E89" w:rsidP="009C7E89">
            <w:pPr>
              <w:rPr>
                <w:rFonts w:ascii="Calibri" w:eastAsia="Calibri" w:hAnsi="Calibri" w:cs="Times New Roman"/>
              </w:rPr>
            </w:pPr>
            <w:r w:rsidRPr="000356C1">
              <w:rPr>
                <w:rFonts w:ascii="Calibri" w:eastAsia="Calibri" w:hAnsi="Calibri" w:cs="Times New Roman"/>
              </w:rPr>
              <w:t>What Parents and carers need to know about early years providers, schools and colleges</w:t>
            </w:r>
            <w:r>
              <w:rPr>
                <w:rFonts w:ascii="Calibri" w:eastAsia="Calibri" w:hAnsi="Calibri" w:cs="Times New Roman"/>
              </w:rPr>
              <w:t xml:space="preserve"> during Covid-19</w:t>
            </w:r>
          </w:p>
          <w:p w:rsidR="007229E0" w:rsidRPr="00151666" w:rsidRDefault="007229E0" w:rsidP="009C7E89">
            <w:pPr>
              <w:rPr>
                <w:rFonts w:ascii="Calibri" w:eastAsia="Calibri" w:hAnsi="Calibri" w:cs="Times New Roman"/>
              </w:rPr>
            </w:pPr>
          </w:p>
        </w:tc>
        <w:tc>
          <w:tcPr>
            <w:tcW w:w="1500" w:type="dxa"/>
          </w:tcPr>
          <w:p w:rsidR="009C7E89" w:rsidRPr="00151666" w:rsidRDefault="009C7E89" w:rsidP="009C7E89">
            <w:pPr>
              <w:rPr>
                <w:rFonts w:ascii="Calibri" w:eastAsia="Calibri" w:hAnsi="Calibri" w:cs="Times New Roman"/>
              </w:rPr>
            </w:pPr>
            <w:r>
              <w:rPr>
                <w:rFonts w:ascii="Calibri" w:eastAsia="Calibri" w:hAnsi="Calibri" w:cs="Times New Roman"/>
              </w:rPr>
              <w:t>Webpage</w:t>
            </w:r>
          </w:p>
        </w:tc>
        <w:tc>
          <w:tcPr>
            <w:tcW w:w="4845" w:type="dxa"/>
          </w:tcPr>
          <w:p w:rsidR="009C7E89" w:rsidRDefault="009C7E89" w:rsidP="009C7E89">
            <w:pPr>
              <w:rPr>
                <w:rStyle w:val="Hyperlink"/>
                <w:rFonts w:ascii="Calibri" w:eastAsia="Calibri" w:hAnsi="Calibri" w:cs="Times New Roman"/>
                <w:bCs/>
                <w:sz w:val="24"/>
                <w:szCs w:val="24"/>
                <w:lang w:eastAsia="en-GB"/>
              </w:rPr>
            </w:pPr>
          </w:p>
          <w:p w:rsidR="009C7E89" w:rsidRDefault="009C7E89" w:rsidP="009C7E89">
            <w:pPr>
              <w:rPr>
                <w:rStyle w:val="Hyperlink"/>
                <w:rFonts w:ascii="Calibri" w:eastAsia="Calibri" w:hAnsi="Calibri" w:cs="Times New Roman"/>
                <w:bCs/>
                <w:sz w:val="24"/>
                <w:szCs w:val="24"/>
                <w:lang w:eastAsia="en-GB"/>
              </w:rPr>
            </w:pPr>
            <w:r w:rsidRPr="000356C1">
              <w:rPr>
                <w:rStyle w:val="Hyperlink"/>
                <w:rFonts w:ascii="Calibri" w:eastAsia="Calibri" w:hAnsi="Calibri" w:cs="Times New Roman"/>
                <w:bCs/>
                <w:sz w:val="24"/>
                <w:szCs w:val="24"/>
                <w:lang w:eastAsia="en-GB"/>
              </w:rPr>
              <w:t>https://www.gov.uk/government/publications/what-parents-and-carers-need-to-know-about-early-years-providers-schools-and-colleges-during-the-coronavirus-covid-19-outbreak/what-parents-need-to-know-about-early-years-providers-schools-and-colleges-during-covid-19</w:t>
            </w:r>
          </w:p>
          <w:p w:rsidR="009C7E89" w:rsidRPr="000356C1" w:rsidRDefault="009C7E89" w:rsidP="009C7E89">
            <w:pPr>
              <w:rPr>
                <w:rFonts w:ascii="Calibri" w:eastAsia="Calibri" w:hAnsi="Calibri" w:cs="Times New Roman"/>
              </w:rPr>
            </w:pPr>
          </w:p>
        </w:tc>
        <w:tc>
          <w:tcPr>
            <w:tcW w:w="1250" w:type="dxa"/>
          </w:tcPr>
          <w:p w:rsidR="009C7E89" w:rsidRPr="00151666" w:rsidRDefault="009C7E89" w:rsidP="009C7E89">
            <w:pPr>
              <w:rPr>
                <w:rFonts w:ascii="Calibri" w:eastAsia="Calibri" w:hAnsi="Calibri" w:cs="Times New Roman"/>
              </w:rPr>
            </w:pPr>
            <w:r>
              <w:rPr>
                <w:rFonts w:ascii="Calibri" w:eastAsia="Calibri" w:hAnsi="Calibri" w:cs="Times New Roman"/>
              </w:rPr>
              <w:t>24.2.2021</w:t>
            </w:r>
          </w:p>
        </w:tc>
      </w:tr>
      <w:tr w:rsidR="006C4718" w:rsidRPr="00151666" w:rsidTr="009C7E89">
        <w:tc>
          <w:tcPr>
            <w:tcW w:w="568" w:type="dxa"/>
          </w:tcPr>
          <w:p w:rsidR="006C4718" w:rsidRDefault="006C4718" w:rsidP="009C7E89">
            <w:pPr>
              <w:rPr>
                <w:rFonts w:ascii="Calibri" w:eastAsia="Calibri" w:hAnsi="Calibri" w:cs="Times New Roman"/>
              </w:rPr>
            </w:pPr>
            <w:r>
              <w:rPr>
                <w:rFonts w:ascii="Calibri" w:eastAsia="Calibri" w:hAnsi="Calibri" w:cs="Times New Roman"/>
              </w:rPr>
              <w:t>12</w:t>
            </w:r>
          </w:p>
        </w:tc>
        <w:tc>
          <w:tcPr>
            <w:tcW w:w="1477" w:type="dxa"/>
          </w:tcPr>
          <w:p w:rsidR="006C4718" w:rsidRPr="000356C1" w:rsidRDefault="006C4718" w:rsidP="00F95B41">
            <w:pPr>
              <w:rPr>
                <w:rFonts w:ascii="Calibri" w:eastAsia="Calibri" w:hAnsi="Calibri" w:cs="Times New Roman"/>
              </w:rPr>
            </w:pPr>
            <w:r w:rsidRPr="001C3D57">
              <w:rPr>
                <w:rFonts w:ascii="Calibri" w:eastAsia="Calibri" w:hAnsi="Calibri" w:cs="Times New Roman"/>
              </w:rPr>
              <w:t>Rapid lateral flow testing for households and bubbles of school pupils and staff</w:t>
            </w:r>
          </w:p>
        </w:tc>
        <w:tc>
          <w:tcPr>
            <w:tcW w:w="1500" w:type="dxa"/>
          </w:tcPr>
          <w:p w:rsidR="006C4718" w:rsidRDefault="006C4718" w:rsidP="009C7E89">
            <w:pPr>
              <w:rPr>
                <w:rFonts w:ascii="Calibri" w:eastAsia="Calibri" w:hAnsi="Calibri" w:cs="Times New Roman"/>
              </w:rPr>
            </w:pPr>
          </w:p>
        </w:tc>
        <w:tc>
          <w:tcPr>
            <w:tcW w:w="4845" w:type="dxa"/>
          </w:tcPr>
          <w:p w:rsidR="006C4718" w:rsidRDefault="006C4718" w:rsidP="006C4718">
            <w:pPr>
              <w:rPr>
                <w:rStyle w:val="Hyperlink"/>
                <w:rFonts w:ascii="Calibri" w:eastAsia="Calibri" w:hAnsi="Calibri" w:cs="Times New Roman"/>
                <w:bCs/>
                <w:sz w:val="24"/>
                <w:szCs w:val="24"/>
                <w:lang w:eastAsia="en-GB"/>
              </w:rPr>
            </w:pPr>
            <w:r w:rsidRPr="006C4718">
              <w:rPr>
                <w:rStyle w:val="Hyperlink"/>
                <w:rFonts w:ascii="Calibri" w:eastAsia="Calibri" w:hAnsi="Calibri" w:cs="Times New Roman"/>
                <w:bCs/>
                <w:sz w:val="24"/>
                <w:szCs w:val="24"/>
                <w:lang w:eastAsia="en-GB"/>
              </w:rPr>
              <w:t>https://www.gov.uk/guidance/rapid-lateral-flow-testing-for-households-and-bubbles-of-school-pupils-and-staff</w:t>
            </w:r>
          </w:p>
        </w:tc>
        <w:tc>
          <w:tcPr>
            <w:tcW w:w="1250" w:type="dxa"/>
          </w:tcPr>
          <w:p w:rsidR="006C4718" w:rsidRDefault="006C4718" w:rsidP="009C7E89">
            <w:pPr>
              <w:rPr>
                <w:rFonts w:ascii="Calibri" w:eastAsia="Calibri" w:hAnsi="Calibri" w:cs="Times New Roman"/>
              </w:rPr>
            </w:pPr>
            <w:r>
              <w:rPr>
                <w:rFonts w:ascii="Calibri" w:eastAsia="Calibri" w:hAnsi="Calibri" w:cs="Times New Roman"/>
              </w:rPr>
              <w:t>4.3.2021</w:t>
            </w:r>
          </w:p>
        </w:tc>
      </w:tr>
      <w:tr w:rsidR="006C4718" w:rsidRPr="00151666" w:rsidTr="009C7E89">
        <w:tc>
          <w:tcPr>
            <w:tcW w:w="568" w:type="dxa"/>
          </w:tcPr>
          <w:p w:rsidR="006C4718" w:rsidRPr="00151666" w:rsidRDefault="006C4718" w:rsidP="009C7E89">
            <w:pPr>
              <w:rPr>
                <w:rFonts w:ascii="Calibri" w:eastAsia="Calibri" w:hAnsi="Calibri" w:cs="Times New Roman"/>
              </w:rPr>
            </w:pPr>
            <w:r>
              <w:rPr>
                <w:rFonts w:ascii="Calibri" w:eastAsia="Calibri" w:hAnsi="Calibri" w:cs="Times New Roman"/>
              </w:rPr>
              <w:lastRenderedPageBreak/>
              <w:t>13</w:t>
            </w:r>
          </w:p>
        </w:tc>
        <w:tc>
          <w:tcPr>
            <w:tcW w:w="1477" w:type="dxa"/>
          </w:tcPr>
          <w:p w:rsidR="006C4718" w:rsidRPr="006C4718" w:rsidRDefault="006C4718" w:rsidP="009C7E89">
            <w:pPr>
              <w:rPr>
                <w:rFonts w:ascii="Calibri" w:eastAsia="Calibri" w:hAnsi="Calibri" w:cs="Times New Roman"/>
                <w:bCs/>
                <w:lang w:eastAsia="en-GB"/>
              </w:rPr>
            </w:pPr>
            <w:r w:rsidRPr="006C4718">
              <w:rPr>
                <w:rFonts w:ascii="Calibri" w:eastAsia="Calibri" w:hAnsi="Calibri" w:cs="Times New Roman"/>
                <w:bCs/>
                <w:lang w:eastAsia="en-GB"/>
              </w:rPr>
              <w:t>Guidance Rapid asymptomatic testing in specialist settings Updated 1 March 2021</w:t>
            </w:r>
          </w:p>
          <w:p w:rsidR="006C4718" w:rsidRPr="006C4718" w:rsidRDefault="006C4718" w:rsidP="009C7E89">
            <w:pPr>
              <w:rPr>
                <w:rFonts w:ascii="Calibri" w:eastAsia="Calibri" w:hAnsi="Calibri" w:cs="Times New Roman"/>
                <w:bCs/>
                <w:lang w:eastAsia="en-GB"/>
              </w:rPr>
            </w:pPr>
          </w:p>
          <w:p w:rsidR="006C4718" w:rsidRPr="006C4718" w:rsidRDefault="006C4718" w:rsidP="009C7E89">
            <w:pPr>
              <w:rPr>
                <w:rFonts w:ascii="Calibri" w:eastAsia="Calibri" w:hAnsi="Calibri" w:cs="Times New Roman"/>
                <w:lang w:eastAsia="en-GB"/>
              </w:rPr>
            </w:pPr>
          </w:p>
        </w:tc>
        <w:tc>
          <w:tcPr>
            <w:tcW w:w="1500" w:type="dxa"/>
          </w:tcPr>
          <w:p w:rsidR="006C4718" w:rsidRPr="00151666" w:rsidRDefault="006C4718" w:rsidP="009C7E89">
            <w:pPr>
              <w:rPr>
                <w:rFonts w:ascii="Calibri" w:eastAsia="Calibri" w:hAnsi="Calibri" w:cs="Times New Roman"/>
              </w:rPr>
            </w:pPr>
          </w:p>
        </w:tc>
        <w:tc>
          <w:tcPr>
            <w:tcW w:w="4845" w:type="dxa"/>
          </w:tcPr>
          <w:p w:rsidR="006C4718" w:rsidRDefault="00BD2FD9" w:rsidP="009C7E89">
            <w:pPr>
              <w:rPr>
                <w:rFonts w:ascii="Calibri" w:eastAsia="Calibri" w:hAnsi="Calibri" w:cs="Times New Roman"/>
                <w:bCs/>
                <w:sz w:val="24"/>
                <w:szCs w:val="24"/>
                <w:lang w:eastAsia="en-GB"/>
              </w:rPr>
            </w:pPr>
            <w:hyperlink r:id="rId36" w:history="1">
              <w:r w:rsidR="006C4718" w:rsidRPr="007800E7">
                <w:rPr>
                  <w:rStyle w:val="Hyperlink"/>
                  <w:rFonts w:ascii="Calibri" w:eastAsia="Calibri" w:hAnsi="Calibri" w:cs="Times New Roman"/>
                  <w:bCs/>
                  <w:sz w:val="24"/>
                  <w:szCs w:val="24"/>
                  <w:lang w:eastAsia="en-GB"/>
                </w:rPr>
                <w:t>https://www.gov.uk/government/publications/guidance-for-full-opening-special-schools-and-other-specialist-settings/rapid-asymptomatic-testing-in-specialist-settings</w:t>
              </w:r>
            </w:hyperlink>
          </w:p>
          <w:p w:rsidR="006C4718" w:rsidRDefault="006C4718" w:rsidP="009C7E89">
            <w:pPr>
              <w:rPr>
                <w:rFonts w:ascii="Calibri" w:eastAsia="Calibri" w:hAnsi="Calibri" w:cs="Times New Roman"/>
                <w:bCs/>
                <w:sz w:val="24"/>
                <w:szCs w:val="24"/>
                <w:lang w:eastAsia="en-GB"/>
              </w:rPr>
            </w:pPr>
          </w:p>
          <w:p w:rsidR="006C4718" w:rsidRDefault="006C4718" w:rsidP="009C7E89"/>
        </w:tc>
        <w:tc>
          <w:tcPr>
            <w:tcW w:w="1250" w:type="dxa"/>
          </w:tcPr>
          <w:p w:rsidR="006C4718" w:rsidRPr="00151666" w:rsidRDefault="006C4718" w:rsidP="009C7E89">
            <w:pPr>
              <w:rPr>
                <w:rFonts w:ascii="Calibri" w:eastAsia="Calibri" w:hAnsi="Calibri" w:cs="Times New Roman"/>
              </w:rPr>
            </w:pPr>
            <w:r>
              <w:rPr>
                <w:rFonts w:ascii="Calibri" w:eastAsia="Calibri" w:hAnsi="Calibri" w:cs="Times New Roman"/>
              </w:rPr>
              <w:t>1.3.2021</w:t>
            </w:r>
          </w:p>
        </w:tc>
      </w:tr>
    </w:tbl>
    <w:p w:rsidR="000C4B35" w:rsidRPr="00151666" w:rsidRDefault="000C4B35"/>
    <w:sectPr w:rsidR="000C4B35" w:rsidRPr="00151666">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FEE" w:rsidRDefault="004D0FEE" w:rsidP="003135D3">
      <w:pPr>
        <w:spacing w:after="0" w:line="240" w:lineRule="auto"/>
      </w:pPr>
      <w:r>
        <w:separator/>
      </w:r>
    </w:p>
  </w:endnote>
  <w:endnote w:type="continuationSeparator" w:id="0">
    <w:p w:rsidR="004D0FEE" w:rsidRDefault="004D0FEE" w:rsidP="00313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B41" w:rsidRDefault="00F95B4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SBC Attendance Service/Guidance to Schools (V1</w:t>
    </w:r>
    <w:r w:rsidR="004F59B6">
      <w:rPr>
        <w:rFonts w:asciiTheme="majorHAnsi" w:eastAsiaTheme="majorEastAsia" w:hAnsiTheme="majorHAnsi" w:cstheme="majorBidi"/>
      </w:rPr>
      <w:t>) -</w:t>
    </w:r>
    <w:r>
      <w:rPr>
        <w:rFonts w:asciiTheme="majorHAnsi" w:eastAsiaTheme="majorEastAsia" w:hAnsiTheme="majorHAnsi" w:cstheme="majorBidi"/>
      </w:rPr>
      <w:t xml:space="preserve"> 8 March 2021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D2FD9" w:rsidRPr="00BD2FD9">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F95B41" w:rsidRDefault="00F95B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FEE" w:rsidRDefault="004D0FEE" w:rsidP="003135D3">
      <w:pPr>
        <w:spacing w:after="0" w:line="240" w:lineRule="auto"/>
      </w:pPr>
      <w:r>
        <w:separator/>
      </w:r>
    </w:p>
  </w:footnote>
  <w:footnote w:type="continuationSeparator" w:id="0">
    <w:p w:rsidR="004D0FEE" w:rsidRDefault="004D0FEE" w:rsidP="003135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44626"/>
    <w:multiLevelType w:val="hybridMultilevel"/>
    <w:tmpl w:val="C374B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6D3C17"/>
    <w:multiLevelType w:val="hybridMultilevel"/>
    <w:tmpl w:val="FE9C2F1E"/>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585917"/>
    <w:multiLevelType w:val="hybridMultilevel"/>
    <w:tmpl w:val="D9EAA9D4"/>
    <w:lvl w:ilvl="0" w:tplc="08090009">
      <w:start w:val="1"/>
      <w:numFmt w:val="bullet"/>
      <w:lvlText w:val=""/>
      <w:lvlJc w:val="left"/>
      <w:pPr>
        <w:ind w:left="135" w:hanging="360"/>
      </w:pPr>
      <w:rPr>
        <w:rFonts w:ascii="Wingdings" w:hAnsi="Wingdings" w:hint="default"/>
      </w:rPr>
    </w:lvl>
    <w:lvl w:ilvl="1" w:tplc="08090003">
      <w:start w:val="1"/>
      <w:numFmt w:val="bullet"/>
      <w:lvlText w:val="o"/>
      <w:lvlJc w:val="left"/>
      <w:pPr>
        <w:ind w:left="855" w:hanging="360"/>
      </w:pPr>
      <w:rPr>
        <w:rFonts w:ascii="Courier New" w:hAnsi="Courier New" w:cs="Courier New" w:hint="default"/>
      </w:rPr>
    </w:lvl>
    <w:lvl w:ilvl="2" w:tplc="08090005">
      <w:start w:val="1"/>
      <w:numFmt w:val="bullet"/>
      <w:lvlText w:val=""/>
      <w:lvlJc w:val="left"/>
      <w:pPr>
        <w:ind w:left="1575" w:hanging="360"/>
      </w:pPr>
      <w:rPr>
        <w:rFonts w:ascii="Wingdings" w:hAnsi="Wingdings" w:hint="default"/>
      </w:rPr>
    </w:lvl>
    <w:lvl w:ilvl="3" w:tplc="08090001">
      <w:start w:val="1"/>
      <w:numFmt w:val="bullet"/>
      <w:lvlText w:val=""/>
      <w:lvlJc w:val="left"/>
      <w:pPr>
        <w:ind w:left="2295" w:hanging="360"/>
      </w:pPr>
      <w:rPr>
        <w:rFonts w:ascii="Symbol" w:hAnsi="Symbol" w:hint="default"/>
      </w:rPr>
    </w:lvl>
    <w:lvl w:ilvl="4" w:tplc="08090003">
      <w:start w:val="1"/>
      <w:numFmt w:val="bullet"/>
      <w:lvlText w:val="o"/>
      <w:lvlJc w:val="left"/>
      <w:pPr>
        <w:ind w:left="3015" w:hanging="360"/>
      </w:pPr>
      <w:rPr>
        <w:rFonts w:ascii="Courier New" w:hAnsi="Courier New" w:cs="Courier New" w:hint="default"/>
      </w:rPr>
    </w:lvl>
    <w:lvl w:ilvl="5" w:tplc="08090005">
      <w:start w:val="1"/>
      <w:numFmt w:val="bullet"/>
      <w:lvlText w:val=""/>
      <w:lvlJc w:val="left"/>
      <w:pPr>
        <w:ind w:left="3735" w:hanging="360"/>
      </w:pPr>
      <w:rPr>
        <w:rFonts w:ascii="Wingdings" w:hAnsi="Wingdings" w:hint="default"/>
      </w:rPr>
    </w:lvl>
    <w:lvl w:ilvl="6" w:tplc="08090001">
      <w:start w:val="1"/>
      <w:numFmt w:val="bullet"/>
      <w:lvlText w:val=""/>
      <w:lvlJc w:val="left"/>
      <w:pPr>
        <w:ind w:left="4455" w:hanging="360"/>
      </w:pPr>
      <w:rPr>
        <w:rFonts w:ascii="Symbol" w:hAnsi="Symbol" w:hint="default"/>
      </w:rPr>
    </w:lvl>
    <w:lvl w:ilvl="7" w:tplc="08090003">
      <w:start w:val="1"/>
      <w:numFmt w:val="bullet"/>
      <w:lvlText w:val="o"/>
      <w:lvlJc w:val="left"/>
      <w:pPr>
        <w:ind w:left="5175" w:hanging="360"/>
      </w:pPr>
      <w:rPr>
        <w:rFonts w:ascii="Courier New" w:hAnsi="Courier New" w:cs="Courier New" w:hint="default"/>
      </w:rPr>
    </w:lvl>
    <w:lvl w:ilvl="8" w:tplc="08090005">
      <w:start w:val="1"/>
      <w:numFmt w:val="bullet"/>
      <w:lvlText w:val=""/>
      <w:lvlJc w:val="left"/>
      <w:pPr>
        <w:ind w:left="5895" w:hanging="360"/>
      </w:pPr>
      <w:rPr>
        <w:rFonts w:ascii="Wingdings" w:hAnsi="Wingdings" w:hint="default"/>
      </w:rPr>
    </w:lvl>
  </w:abstractNum>
  <w:abstractNum w:abstractNumId="3">
    <w:nsid w:val="14D5556C"/>
    <w:multiLevelType w:val="hybridMultilevel"/>
    <w:tmpl w:val="CAF6D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911B2A"/>
    <w:multiLevelType w:val="hybridMultilevel"/>
    <w:tmpl w:val="AAE81B22"/>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9403F6E"/>
    <w:multiLevelType w:val="hybridMultilevel"/>
    <w:tmpl w:val="20888ADE"/>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850077"/>
    <w:multiLevelType w:val="hybridMultilevel"/>
    <w:tmpl w:val="F81E1D4A"/>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1816384"/>
    <w:multiLevelType w:val="hybridMultilevel"/>
    <w:tmpl w:val="FF90F3D8"/>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3905512"/>
    <w:multiLevelType w:val="hybridMultilevel"/>
    <w:tmpl w:val="E5349EBE"/>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45304D4"/>
    <w:multiLevelType w:val="hybridMultilevel"/>
    <w:tmpl w:val="DD3CF46E"/>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5DA25AF"/>
    <w:multiLevelType w:val="hybridMultilevel"/>
    <w:tmpl w:val="E67A7460"/>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AA7B2E"/>
    <w:multiLevelType w:val="hybridMultilevel"/>
    <w:tmpl w:val="DD00D694"/>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443705"/>
    <w:multiLevelType w:val="hybridMultilevel"/>
    <w:tmpl w:val="0BD66080"/>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3136680"/>
    <w:multiLevelType w:val="hybridMultilevel"/>
    <w:tmpl w:val="FD207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7A70D9A"/>
    <w:multiLevelType w:val="hybridMultilevel"/>
    <w:tmpl w:val="18A84EE2"/>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A27788B"/>
    <w:multiLevelType w:val="hybridMultilevel"/>
    <w:tmpl w:val="9782C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2BE1AA2"/>
    <w:multiLevelType w:val="hybridMultilevel"/>
    <w:tmpl w:val="F0A0F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587F4ECB"/>
    <w:multiLevelType w:val="hybridMultilevel"/>
    <w:tmpl w:val="248451FE"/>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BBF5258"/>
    <w:multiLevelType w:val="hybridMultilevel"/>
    <w:tmpl w:val="8322537E"/>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6393D15"/>
    <w:multiLevelType w:val="hybridMultilevel"/>
    <w:tmpl w:val="039CB156"/>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7CA62A9"/>
    <w:multiLevelType w:val="hybridMultilevel"/>
    <w:tmpl w:val="72081676"/>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99777A3"/>
    <w:multiLevelType w:val="hybridMultilevel"/>
    <w:tmpl w:val="D91A3FCE"/>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9B84D21"/>
    <w:multiLevelType w:val="hybridMultilevel"/>
    <w:tmpl w:val="601A22CC"/>
    <w:lvl w:ilvl="0" w:tplc="297CBCC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13"/>
  </w:num>
  <w:num w:numId="4">
    <w:abstractNumId w:val="3"/>
  </w:num>
  <w:num w:numId="5">
    <w:abstractNumId w:val="15"/>
  </w:num>
  <w:num w:numId="6">
    <w:abstractNumId w:val="0"/>
  </w:num>
  <w:num w:numId="7">
    <w:abstractNumId w:val="8"/>
  </w:num>
  <w:num w:numId="8">
    <w:abstractNumId w:val="12"/>
  </w:num>
  <w:num w:numId="9">
    <w:abstractNumId w:val="14"/>
  </w:num>
  <w:num w:numId="10">
    <w:abstractNumId w:val="11"/>
  </w:num>
  <w:num w:numId="11">
    <w:abstractNumId w:val="18"/>
  </w:num>
  <w:num w:numId="12">
    <w:abstractNumId w:val="7"/>
  </w:num>
  <w:num w:numId="13">
    <w:abstractNumId w:val="17"/>
  </w:num>
  <w:num w:numId="14">
    <w:abstractNumId w:val="5"/>
  </w:num>
  <w:num w:numId="15">
    <w:abstractNumId w:val="10"/>
  </w:num>
  <w:num w:numId="16">
    <w:abstractNumId w:val="22"/>
  </w:num>
  <w:num w:numId="17">
    <w:abstractNumId w:val="6"/>
  </w:num>
  <w:num w:numId="18">
    <w:abstractNumId w:val="9"/>
  </w:num>
  <w:num w:numId="19">
    <w:abstractNumId w:val="1"/>
  </w:num>
  <w:num w:numId="20">
    <w:abstractNumId w:val="19"/>
  </w:num>
  <w:num w:numId="21">
    <w:abstractNumId w:val="4"/>
  </w:num>
  <w:num w:numId="22">
    <w:abstractNumId w:val="2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B35"/>
    <w:rsid w:val="00054945"/>
    <w:rsid w:val="00057F1C"/>
    <w:rsid w:val="00065C3D"/>
    <w:rsid w:val="0007129C"/>
    <w:rsid w:val="0008035F"/>
    <w:rsid w:val="000A7CDA"/>
    <w:rsid w:val="000C4B35"/>
    <w:rsid w:val="000C7924"/>
    <w:rsid w:val="0010310A"/>
    <w:rsid w:val="00126D58"/>
    <w:rsid w:val="00131024"/>
    <w:rsid w:val="00151666"/>
    <w:rsid w:val="00193B06"/>
    <w:rsid w:val="001D62B4"/>
    <w:rsid w:val="00291F34"/>
    <w:rsid w:val="002A5904"/>
    <w:rsid w:val="002C014D"/>
    <w:rsid w:val="002E7A39"/>
    <w:rsid w:val="003135D3"/>
    <w:rsid w:val="00333239"/>
    <w:rsid w:val="00385B3A"/>
    <w:rsid w:val="003E322C"/>
    <w:rsid w:val="003E655B"/>
    <w:rsid w:val="003F4367"/>
    <w:rsid w:val="00407D82"/>
    <w:rsid w:val="00411965"/>
    <w:rsid w:val="00427F52"/>
    <w:rsid w:val="00443156"/>
    <w:rsid w:val="004453CF"/>
    <w:rsid w:val="004C2E07"/>
    <w:rsid w:val="004D0D10"/>
    <w:rsid w:val="004D0F4A"/>
    <w:rsid w:val="004D0FEE"/>
    <w:rsid w:val="004F59B6"/>
    <w:rsid w:val="005267CA"/>
    <w:rsid w:val="00560AAA"/>
    <w:rsid w:val="006445F1"/>
    <w:rsid w:val="00664657"/>
    <w:rsid w:val="0067357E"/>
    <w:rsid w:val="00674FDE"/>
    <w:rsid w:val="006B3251"/>
    <w:rsid w:val="006B7D1D"/>
    <w:rsid w:val="006C0AF7"/>
    <w:rsid w:val="006C3655"/>
    <w:rsid w:val="006C4718"/>
    <w:rsid w:val="006D6F9F"/>
    <w:rsid w:val="00717A92"/>
    <w:rsid w:val="007229E0"/>
    <w:rsid w:val="007E6646"/>
    <w:rsid w:val="00801860"/>
    <w:rsid w:val="00810D81"/>
    <w:rsid w:val="00855AF8"/>
    <w:rsid w:val="00874AD2"/>
    <w:rsid w:val="008A40E0"/>
    <w:rsid w:val="008F310A"/>
    <w:rsid w:val="008F3801"/>
    <w:rsid w:val="00902EF7"/>
    <w:rsid w:val="00946D13"/>
    <w:rsid w:val="009801E7"/>
    <w:rsid w:val="00996785"/>
    <w:rsid w:val="009C72DE"/>
    <w:rsid w:val="009C7E89"/>
    <w:rsid w:val="009E1B60"/>
    <w:rsid w:val="00A42AF2"/>
    <w:rsid w:val="00B31A19"/>
    <w:rsid w:val="00B401FB"/>
    <w:rsid w:val="00B631E7"/>
    <w:rsid w:val="00B971C9"/>
    <w:rsid w:val="00BD2FD9"/>
    <w:rsid w:val="00BF2A51"/>
    <w:rsid w:val="00C33DD1"/>
    <w:rsid w:val="00C84C00"/>
    <w:rsid w:val="00C85454"/>
    <w:rsid w:val="00CF6690"/>
    <w:rsid w:val="00D1158F"/>
    <w:rsid w:val="00D701C5"/>
    <w:rsid w:val="00DC7C54"/>
    <w:rsid w:val="00E35908"/>
    <w:rsid w:val="00E4307C"/>
    <w:rsid w:val="00E67F08"/>
    <w:rsid w:val="00EF008D"/>
    <w:rsid w:val="00F831A3"/>
    <w:rsid w:val="00F95B41"/>
    <w:rsid w:val="00FF3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2E0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7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D1D"/>
    <w:rPr>
      <w:rFonts w:ascii="Tahoma" w:hAnsi="Tahoma" w:cs="Tahoma"/>
      <w:sz w:val="16"/>
      <w:szCs w:val="16"/>
    </w:rPr>
  </w:style>
  <w:style w:type="table" w:styleId="TableGrid">
    <w:name w:val="Table Grid"/>
    <w:basedOn w:val="TableNormal"/>
    <w:uiPriority w:val="59"/>
    <w:rsid w:val="008F3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1965"/>
    <w:rPr>
      <w:color w:val="0000FF" w:themeColor="hyperlink"/>
      <w:u w:val="single"/>
    </w:rPr>
  </w:style>
  <w:style w:type="paragraph" w:styleId="Header">
    <w:name w:val="header"/>
    <w:basedOn w:val="Normal"/>
    <w:link w:val="HeaderChar"/>
    <w:uiPriority w:val="99"/>
    <w:unhideWhenUsed/>
    <w:rsid w:val="003135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5D3"/>
  </w:style>
  <w:style w:type="paragraph" w:styleId="Footer">
    <w:name w:val="footer"/>
    <w:basedOn w:val="Normal"/>
    <w:link w:val="FooterChar"/>
    <w:uiPriority w:val="99"/>
    <w:unhideWhenUsed/>
    <w:rsid w:val="003135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5D3"/>
  </w:style>
  <w:style w:type="paragraph" w:styleId="NormalWeb">
    <w:name w:val="Normal (Web)"/>
    <w:basedOn w:val="Normal"/>
    <w:uiPriority w:val="99"/>
    <w:semiHidden/>
    <w:unhideWhenUsed/>
    <w:rsid w:val="00A42AF2"/>
    <w:pPr>
      <w:spacing w:before="100" w:beforeAutospacing="1" w:after="100" w:afterAutospacing="1" w:line="240" w:lineRule="auto"/>
    </w:pPr>
    <w:rPr>
      <w:rFonts w:ascii="Times New Roman" w:eastAsia="Calibri" w:hAnsi="Times New Roman" w:cs="Times New Roman"/>
      <w:sz w:val="24"/>
      <w:szCs w:val="24"/>
      <w:lang w:eastAsia="en-GB"/>
    </w:rPr>
  </w:style>
  <w:style w:type="character" w:customStyle="1" w:styleId="Heading1Char">
    <w:name w:val="Heading 1 Char"/>
    <w:basedOn w:val="DefaultParagraphFont"/>
    <w:link w:val="Heading1"/>
    <w:uiPriority w:val="9"/>
    <w:rsid w:val="004C2E07"/>
    <w:rPr>
      <w:rFonts w:asciiTheme="majorHAnsi" w:eastAsiaTheme="majorEastAsia" w:hAnsiTheme="majorHAnsi" w:cstheme="majorBidi"/>
      <w:b/>
      <w:bCs/>
      <w:color w:val="365F91" w:themeColor="accent1" w:themeShade="BF"/>
      <w:sz w:val="28"/>
      <w:szCs w:val="28"/>
      <w:lang w:val="en-US" w:eastAsia="ja-JP"/>
    </w:rPr>
  </w:style>
  <w:style w:type="paragraph" w:styleId="EndnoteText">
    <w:name w:val="endnote text"/>
    <w:basedOn w:val="Normal"/>
    <w:link w:val="EndnoteTextChar"/>
    <w:uiPriority w:val="99"/>
    <w:semiHidden/>
    <w:unhideWhenUsed/>
    <w:rsid w:val="004C2E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2E07"/>
    <w:rPr>
      <w:sz w:val="20"/>
      <w:szCs w:val="20"/>
    </w:rPr>
  </w:style>
  <w:style w:type="character" w:styleId="EndnoteReference">
    <w:name w:val="endnote reference"/>
    <w:basedOn w:val="DefaultParagraphFont"/>
    <w:uiPriority w:val="99"/>
    <w:semiHidden/>
    <w:unhideWhenUsed/>
    <w:rsid w:val="004C2E07"/>
    <w:rPr>
      <w:vertAlign w:val="superscript"/>
    </w:rPr>
  </w:style>
  <w:style w:type="paragraph" w:styleId="FootnoteText">
    <w:name w:val="footnote text"/>
    <w:basedOn w:val="Normal"/>
    <w:link w:val="FootnoteTextChar"/>
    <w:uiPriority w:val="99"/>
    <w:semiHidden/>
    <w:unhideWhenUsed/>
    <w:rsid w:val="004C2E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E07"/>
    <w:rPr>
      <w:sz w:val="20"/>
      <w:szCs w:val="20"/>
    </w:rPr>
  </w:style>
  <w:style w:type="character" w:styleId="FootnoteReference">
    <w:name w:val="footnote reference"/>
    <w:basedOn w:val="DefaultParagraphFont"/>
    <w:uiPriority w:val="99"/>
    <w:semiHidden/>
    <w:unhideWhenUsed/>
    <w:rsid w:val="004C2E07"/>
    <w:rPr>
      <w:vertAlign w:val="superscript"/>
    </w:rPr>
  </w:style>
  <w:style w:type="paragraph" w:styleId="ListParagraph">
    <w:name w:val="List Paragraph"/>
    <w:basedOn w:val="Normal"/>
    <w:uiPriority w:val="34"/>
    <w:qFormat/>
    <w:rsid w:val="00CF66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2E0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7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D1D"/>
    <w:rPr>
      <w:rFonts w:ascii="Tahoma" w:hAnsi="Tahoma" w:cs="Tahoma"/>
      <w:sz w:val="16"/>
      <w:szCs w:val="16"/>
    </w:rPr>
  </w:style>
  <w:style w:type="table" w:styleId="TableGrid">
    <w:name w:val="Table Grid"/>
    <w:basedOn w:val="TableNormal"/>
    <w:uiPriority w:val="59"/>
    <w:rsid w:val="008F3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1965"/>
    <w:rPr>
      <w:color w:val="0000FF" w:themeColor="hyperlink"/>
      <w:u w:val="single"/>
    </w:rPr>
  </w:style>
  <w:style w:type="paragraph" w:styleId="Header">
    <w:name w:val="header"/>
    <w:basedOn w:val="Normal"/>
    <w:link w:val="HeaderChar"/>
    <w:uiPriority w:val="99"/>
    <w:unhideWhenUsed/>
    <w:rsid w:val="003135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5D3"/>
  </w:style>
  <w:style w:type="paragraph" w:styleId="Footer">
    <w:name w:val="footer"/>
    <w:basedOn w:val="Normal"/>
    <w:link w:val="FooterChar"/>
    <w:uiPriority w:val="99"/>
    <w:unhideWhenUsed/>
    <w:rsid w:val="003135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5D3"/>
  </w:style>
  <w:style w:type="paragraph" w:styleId="NormalWeb">
    <w:name w:val="Normal (Web)"/>
    <w:basedOn w:val="Normal"/>
    <w:uiPriority w:val="99"/>
    <w:semiHidden/>
    <w:unhideWhenUsed/>
    <w:rsid w:val="00A42AF2"/>
    <w:pPr>
      <w:spacing w:before="100" w:beforeAutospacing="1" w:after="100" w:afterAutospacing="1" w:line="240" w:lineRule="auto"/>
    </w:pPr>
    <w:rPr>
      <w:rFonts w:ascii="Times New Roman" w:eastAsia="Calibri" w:hAnsi="Times New Roman" w:cs="Times New Roman"/>
      <w:sz w:val="24"/>
      <w:szCs w:val="24"/>
      <w:lang w:eastAsia="en-GB"/>
    </w:rPr>
  </w:style>
  <w:style w:type="character" w:customStyle="1" w:styleId="Heading1Char">
    <w:name w:val="Heading 1 Char"/>
    <w:basedOn w:val="DefaultParagraphFont"/>
    <w:link w:val="Heading1"/>
    <w:uiPriority w:val="9"/>
    <w:rsid w:val="004C2E07"/>
    <w:rPr>
      <w:rFonts w:asciiTheme="majorHAnsi" w:eastAsiaTheme="majorEastAsia" w:hAnsiTheme="majorHAnsi" w:cstheme="majorBidi"/>
      <w:b/>
      <w:bCs/>
      <w:color w:val="365F91" w:themeColor="accent1" w:themeShade="BF"/>
      <w:sz w:val="28"/>
      <w:szCs w:val="28"/>
      <w:lang w:val="en-US" w:eastAsia="ja-JP"/>
    </w:rPr>
  </w:style>
  <w:style w:type="paragraph" w:styleId="EndnoteText">
    <w:name w:val="endnote text"/>
    <w:basedOn w:val="Normal"/>
    <w:link w:val="EndnoteTextChar"/>
    <w:uiPriority w:val="99"/>
    <w:semiHidden/>
    <w:unhideWhenUsed/>
    <w:rsid w:val="004C2E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2E07"/>
    <w:rPr>
      <w:sz w:val="20"/>
      <w:szCs w:val="20"/>
    </w:rPr>
  </w:style>
  <w:style w:type="character" w:styleId="EndnoteReference">
    <w:name w:val="endnote reference"/>
    <w:basedOn w:val="DefaultParagraphFont"/>
    <w:uiPriority w:val="99"/>
    <w:semiHidden/>
    <w:unhideWhenUsed/>
    <w:rsid w:val="004C2E07"/>
    <w:rPr>
      <w:vertAlign w:val="superscript"/>
    </w:rPr>
  </w:style>
  <w:style w:type="paragraph" w:styleId="FootnoteText">
    <w:name w:val="footnote text"/>
    <w:basedOn w:val="Normal"/>
    <w:link w:val="FootnoteTextChar"/>
    <w:uiPriority w:val="99"/>
    <w:semiHidden/>
    <w:unhideWhenUsed/>
    <w:rsid w:val="004C2E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E07"/>
    <w:rPr>
      <w:sz w:val="20"/>
      <w:szCs w:val="20"/>
    </w:rPr>
  </w:style>
  <w:style w:type="character" w:styleId="FootnoteReference">
    <w:name w:val="footnote reference"/>
    <w:basedOn w:val="DefaultParagraphFont"/>
    <w:uiPriority w:val="99"/>
    <w:semiHidden/>
    <w:unhideWhenUsed/>
    <w:rsid w:val="004C2E07"/>
    <w:rPr>
      <w:vertAlign w:val="superscript"/>
    </w:rPr>
  </w:style>
  <w:style w:type="paragraph" w:styleId="ListParagraph">
    <w:name w:val="List Paragraph"/>
    <w:basedOn w:val="Normal"/>
    <w:uiPriority w:val="34"/>
    <w:qFormat/>
    <w:rsid w:val="00CF66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481000">
      <w:bodyDiv w:val="1"/>
      <w:marLeft w:val="0"/>
      <w:marRight w:val="0"/>
      <w:marTop w:val="0"/>
      <w:marBottom w:val="0"/>
      <w:divBdr>
        <w:top w:val="none" w:sz="0" w:space="0" w:color="auto"/>
        <w:left w:val="none" w:sz="0" w:space="0" w:color="auto"/>
        <w:bottom w:val="none" w:sz="0" w:space="0" w:color="auto"/>
        <w:right w:val="none" w:sz="0" w:space="0" w:color="auto"/>
      </w:divBdr>
      <w:divsChild>
        <w:div w:id="1986428563">
          <w:marLeft w:val="0"/>
          <w:marRight w:val="0"/>
          <w:marTop w:val="0"/>
          <w:marBottom w:val="0"/>
          <w:divBdr>
            <w:top w:val="none" w:sz="0" w:space="0" w:color="auto"/>
            <w:left w:val="none" w:sz="0" w:space="0" w:color="auto"/>
            <w:bottom w:val="none" w:sz="0" w:space="0" w:color="auto"/>
            <w:right w:val="none" w:sz="0" w:space="0" w:color="auto"/>
          </w:divBdr>
          <w:divsChild>
            <w:div w:id="176699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57179">
      <w:bodyDiv w:val="1"/>
      <w:marLeft w:val="0"/>
      <w:marRight w:val="0"/>
      <w:marTop w:val="0"/>
      <w:marBottom w:val="0"/>
      <w:divBdr>
        <w:top w:val="none" w:sz="0" w:space="0" w:color="auto"/>
        <w:left w:val="none" w:sz="0" w:space="0" w:color="auto"/>
        <w:bottom w:val="none" w:sz="0" w:space="0" w:color="auto"/>
        <w:right w:val="none" w:sz="0" w:space="0" w:color="auto"/>
      </w:divBdr>
    </w:div>
    <w:div w:id="761805869">
      <w:bodyDiv w:val="1"/>
      <w:marLeft w:val="0"/>
      <w:marRight w:val="0"/>
      <w:marTop w:val="0"/>
      <w:marBottom w:val="0"/>
      <w:divBdr>
        <w:top w:val="none" w:sz="0" w:space="0" w:color="auto"/>
        <w:left w:val="none" w:sz="0" w:space="0" w:color="auto"/>
        <w:bottom w:val="none" w:sz="0" w:space="0" w:color="auto"/>
        <w:right w:val="none" w:sz="0" w:space="0" w:color="auto"/>
      </w:divBdr>
      <w:divsChild>
        <w:div w:id="364985216">
          <w:marLeft w:val="0"/>
          <w:marRight w:val="0"/>
          <w:marTop w:val="0"/>
          <w:marBottom w:val="0"/>
          <w:divBdr>
            <w:top w:val="none" w:sz="0" w:space="0" w:color="auto"/>
            <w:left w:val="none" w:sz="0" w:space="0" w:color="auto"/>
            <w:bottom w:val="none" w:sz="0" w:space="0" w:color="auto"/>
            <w:right w:val="none" w:sz="0" w:space="0" w:color="auto"/>
          </w:divBdr>
          <w:divsChild>
            <w:div w:id="43864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626378">
      <w:bodyDiv w:val="1"/>
      <w:marLeft w:val="0"/>
      <w:marRight w:val="0"/>
      <w:marTop w:val="0"/>
      <w:marBottom w:val="0"/>
      <w:divBdr>
        <w:top w:val="none" w:sz="0" w:space="0" w:color="auto"/>
        <w:left w:val="none" w:sz="0" w:space="0" w:color="auto"/>
        <w:bottom w:val="none" w:sz="0" w:space="0" w:color="auto"/>
        <w:right w:val="none" w:sz="0" w:space="0" w:color="auto"/>
      </w:divBdr>
    </w:div>
    <w:div w:id="1031223568">
      <w:bodyDiv w:val="1"/>
      <w:marLeft w:val="0"/>
      <w:marRight w:val="0"/>
      <w:marTop w:val="0"/>
      <w:marBottom w:val="0"/>
      <w:divBdr>
        <w:top w:val="none" w:sz="0" w:space="0" w:color="auto"/>
        <w:left w:val="none" w:sz="0" w:space="0" w:color="auto"/>
        <w:bottom w:val="none" w:sz="0" w:space="0" w:color="auto"/>
        <w:right w:val="none" w:sz="0" w:space="0" w:color="auto"/>
      </w:divBdr>
      <w:divsChild>
        <w:div w:id="960692926">
          <w:marLeft w:val="0"/>
          <w:marRight w:val="0"/>
          <w:marTop w:val="0"/>
          <w:marBottom w:val="0"/>
          <w:divBdr>
            <w:top w:val="none" w:sz="0" w:space="0" w:color="auto"/>
            <w:left w:val="none" w:sz="0" w:space="0" w:color="auto"/>
            <w:bottom w:val="none" w:sz="0" w:space="0" w:color="auto"/>
            <w:right w:val="none" w:sz="0" w:space="0" w:color="auto"/>
          </w:divBdr>
          <w:divsChild>
            <w:div w:id="1328170697">
              <w:marLeft w:val="0"/>
              <w:marRight w:val="0"/>
              <w:marTop w:val="300"/>
              <w:marBottom w:val="0"/>
              <w:divBdr>
                <w:top w:val="none" w:sz="0" w:space="0" w:color="auto"/>
                <w:left w:val="none" w:sz="0" w:space="0" w:color="auto"/>
                <w:bottom w:val="none" w:sz="0" w:space="0" w:color="auto"/>
                <w:right w:val="none" w:sz="0" w:space="0" w:color="auto"/>
              </w:divBdr>
              <w:divsChild>
                <w:div w:id="182920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hyperlink" Target="https://www.gov.uk/government/publications/actions-for-schools-during-the-coronavirus-outbreak" TargetMode="External"/><Relationship Id="rId26" Type="http://schemas.openxmlformats.org/officeDocument/2006/relationships/hyperlink" Target="https://www.gov.uk/government/publications/school-attendance/framework-for-securing-full-attendance-actions-for-schools-and-local-authorities"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v.uk/government/publications/actions-for-schools-during-the-coronavirus-outbreak" TargetMode="External"/><Relationship Id="rId34" Type="http://schemas.openxmlformats.org/officeDocument/2006/relationships/oleObject" Target="embeddings/oleObject8.bin"/><Relationship Id="rId7" Type="http://schemas.openxmlformats.org/officeDocument/2006/relationships/footnotes" Target="footnotes.xml"/><Relationship Id="rId12" Type="http://schemas.openxmlformats.org/officeDocument/2006/relationships/hyperlink" Target="mailto:Attendance@slough.gov.uk" TargetMode="External"/><Relationship Id="rId17" Type="http://schemas.openxmlformats.org/officeDocument/2006/relationships/oleObject" Target="embeddings/oleObject2.bin"/><Relationship Id="rId25" Type="http://schemas.openxmlformats.org/officeDocument/2006/relationships/oleObject" Target="embeddings/oleObject5.bin"/><Relationship Id="rId33" Type="http://schemas.openxmlformats.org/officeDocument/2006/relationships/image" Target="media/image9.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oleObject" Target="embeddings/oleObject3.bin"/><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ttendance@slough.gov.uk" TargetMode="External"/><Relationship Id="rId24" Type="http://schemas.openxmlformats.org/officeDocument/2006/relationships/image" Target="media/image6.emf"/><Relationship Id="rId32" Type="http://schemas.openxmlformats.org/officeDocument/2006/relationships/hyperlink" Target="https://www.gov.uk/guidance/how-to-complete-the-educational-setting-status-form?utm_medium=email&amp;utm_campaign=govuk-notifications&amp;utm_source=28061919-8493-4187-a107-2d9848f847f3&amp;utm_content=immediately"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gov.uk/government/publications/school-attendance" TargetMode="External"/><Relationship Id="rId23" Type="http://schemas.openxmlformats.org/officeDocument/2006/relationships/oleObject" Target="embeddings/oleObject4.bin"/><Relationship Id="rId28" Type="http://schemas.openxmlformats.org/officeDocument/2006/relationships/image" Target="media/image7.emf"/><Relationship Id="rId36" Type="http://schemas.openxmlformats.org/officeDocument/2006/relationships/hyperlink" Target="https://www.gov.uk/government/publications/guidance-for-full-opening-special-schools-and-other-specialist-settings/rapid-asymptomatic-testing-in-specialist-settings" TargetMode="External"/><Relationship Id="rId10" Type="http://schemas.openxmlformats.org/officeDocument/2006/relationships/image" Target="cid:image003.jpg@01D6E831.16F1DF80" TargetMode="External"/><Relationship Id="rId19" Type="http://schemas.openxmlformats.org/officeDocument/2006/relationships/image" Target="media/image4.emf"/><Relationship Id="rId31" Type="http://schemas.openxmlformats.org/officeDocument/2006/relationships/oleObject" Target="embeddings/oleObject7.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1.bin"/><Relationship Id="rId22" Type="http://schemas.openxmlformats.org/officeDocument/2006/relationships/image" Target="media/image5.emf"/><Relationship Id="rId27" Type="http://schemas.openxmlformats.org/officeDocument/2006/relationships/hyperlink" Target="https://www.gov.uk/government/publications/school-attendance/addendum-recording-attendance-in-relation-to-coronavirus-covid-19-during-the-2020-to-2021-academic-year" TargetMode="External"/><Relationship Id="rId30" Type="http://schemas.openxmlformats.org/officeDocument/2006/relationships/image" Target="media/image8.emf"/><Relationship Id="rId35"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2C6F4-B56D-4617-8ADA-46D44FF98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4906</Words>
  <Characters>27967</Characters>
  <Application>Microsoft Office Word</Application>
  <DocSecurity>4</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32808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 Farah</dc:creator>
  <cp:lastModifiedBy>Connolly Mark</cp:lastModifiedBy>
  <cp:revision>2</cp:revision>
  <cp:lastPrinted>2021-01-15T11:36:00Z</cp:lastPrinted>
  <dcterms:created xsi:type="dcterms:W3CDTF">2021-03-05T14:20:00Z</dcterms:created>
  <dcterms:modified xsi:type="dcterms:W3CDTF">2021-03-05T14:20:00Z</dcterms:modified>
</cp:coreProperties>
</file>