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Pr="003D4037" w:rsidRDefault="00C23C7D">
      <w:pPr>
        <w:pStyle w:val="Header"/>
        <w:tabs>
          <w:tab w:val="clear" w:pos="4153"/>
          <w:tab w:val="clear" w:pos="8306"/>
        </w:tabs>
        <w:rPr>
          <w:rFonts w:ascii="Arial" w:hAnsi="Arial" w:cs="Arial"/>
          <w:b/>
          <w:sz w:val="28"/>
          <w:szCs w:val="28"/>
        </w:rPr>
      </w:pPr>
      <w:r w:rsidRPr="003D4037">
        <w:rPr>
          <w:rFonts w:ascii="Arial" w:hAnsi="Arial" w:cs="Arial"/>
          <w:b/>
          <w:sz w:val="28"/>
          <w:szCs w:val="28"/>
        </w:rPr>
        <w:t xml:space="preserve">Children and Families, </w:t>
      </w:r>
      <w:r w:rsidR="00F3281A" w:rsidRPr="003D4037">
        <w:rPr>
          <w:rFonts w:ascii="Arial" w:hAnsi="Arial" w:cs="Arial"/>
          <w:b/>
          <w:sz w:val="28"/>
          <w:szCs w:val="28"/>
        </w:rPr>
        <w:t xml:space="preserve">Early Years </w:t>
      </w:r>
      <w:r w:rsidRPr="003D4037">
        <w:rPr>
          <w:rFonts w:ascii="Arial" w:hAnsi="Arial" w:cs="Arial"/>
          <w:b/>
          <w:sz w:val="28"/>
          <w:szCs w:val="28"/>
        </w:rPr>
        <w:t xml:space="preserve">Division </w:t>
      </w:r>
    </w:p>
    <w:p w:rsidR="00F3281A" w:rsidRDefault="00F3281A">
      <w:pPr>
        <w:pStyle w:val="Header"/>
        <w:tabs>
          <w:tab w:val="clear" w:pos="4153"/>
          <w:tab w:val="clear" w:pos="8306"/>
        </w:tabs>
        <w:rPr>
          <w:noProof/>
          <w:lang w:eastAsia="en-GB"/>
        </w:rPr>
      </w:pPr>
      <w:r w:rsidRPr="003D4037">
        <w:rPr>
          <w:rFonts w:ascii="Arial" w:hAnsi="Arial" w:cs="Arial"/>
          <w:b/>
          <w:sz w:val="28"/>
          <w:szCs w:val="28"/>
        </w:rPr>
        <w:t xml:space="preserve">Weekly News Bulletin: </w:t>
      </w:r>
      <w:r w:rsidR="00231248" w:rsidRPr="003D4037">
        <w:rPr>
          <w:rFonts w:ascii="Arial" w:hAnsi="Arial" w:cs="Arial"/>
          <w:b/>
          <w:sz w:val="28"/>
          <w:szCs w:val="28"/>
        </w:rPr>
        <w:t>7</w:t>
      </w:r>
      <w:r w:rsidR="00231248" w:rsidRPr="003D4037">
        <w:rPr>
          <w:rFonts w:ascii="Arial" w:hAnsi="Arial" w:cs="Arial"/>
          <w:b/>
          <w:sz w:val="28"/>
          <w:szCs w:val="28"/>
          <w:vertAlign w:val="superscript"/>
        </w:rPr>
        <w:t xml:space="preserve"> </w:t>
      </w:r>
      <w:r w:rsidR="00231248" w:rsidRPr="003D4037">
        <w:rPr>
          <w:rFonts w:ascii="Arial" w:hAnsi="Arial" w:cs="Arial"/>
          <w:b/>
          <w:sz w:val="28"/>
          <w:szCs w:val="28"/>
        </w:rPr>
        <w:t>April</w:t>
      </w:r>
      <w:r w:rsidR="0089024D" w:rsidRPr="003D4037">
        <w:rPr>
          <w:rFonts w:ascii="Arial" w:hAnsi="Arial" w:cs="Arial"/>
          <w:b/>
          <w:sz w:val="28"/>
          <w:szCs w:val="28"/>
        </w:rPr>
        <w:t xml:space="preserve"> </w:t>
      </w:r>
      <w:r w:rsidR="00E80335" w:rsidRPr="003D4037">
        <w:rPr>
          <w:rFonts w:ascii="Arial" w:hAnsi="Arial" w:cs="Arial"/>
          <w:b/>
          <w:sz w:val="28"/>
          <w:szCs w:val="28"/>
        </w:rPr>
        <w:t>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p>
    <w:p w:rsidR="00815485" w:rsidRDefault="0055618D">
      <w:pPr>
        <w:pStyle w:val="Header"/>
        <w:tabs>
          <w:tab w:val="clear" w:pos="4153"/>
          <w:tab w:val="clear" w:pos="8306"/>
        </w:tabs>
        <w:rPr>
          <w:rFonts w:ascii="Arial" w:hAnsi="Arial" w:cs="Arial"/>
          <w:sz w:val="28"/>
          <w:szCs w:val="28"/>
        </w:rPr>
      </w:pPr>
      <w:r>
        <w:rPr>
          <w:noProof/>
          <w:lang w:eastAsia="en-GB"/>
        </w:rPr>
        <w:drawing>
          <wp:inline distT="0" distB="0" distL="0" distR="0" wp14:anchorId="151B3F67" wp14:editId="515C1C39">
            <wp:extent cx="1254642" cy="818707"/>
            <wp:effectExtent l="0" t="0" r="317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9717E6" w:rsidRDefault="009717E6">
      <w:pPr>
        <w:pStyle w:val="Header"/>
        <w:tabs>
          <w:tab w:val="clear" w:pos="4153"/>
          <w:tab w:val="clear" w:pos="8306"/>
        </w:tabs>
        <w:rPr>
          <w:rFonts w:ascii="Arial" w:hAnsi="Arial" w:cs="Arial"/>
          <w:b/>
          <w:sz w:val="22"/>
          <w:szCs w:val="22"/>
        </w:rPr>
      </w:pPr>
    </w:p>
    <w:p w:rsidR="00781C79" w:rsidRPr="00781C79" w:rsidRDefault="00A5117C" w:rsidP="00781C79">
      <w:pPr>
        <w:spacing w:before="150" w:after="150"/>
        <w:rPr>
          <w:rFonts w:ascii="Arial" w:hAnsi="Arial" w:cs="Arial"/>
          <w:color w:val="FF0000"/>
          <w:sz w:val="28"/>
          <w:szCs w:val="28"/>
        </w:rPr>
      </w:pPr>
      <w:hyperlink r:id="rId10" w:tgtFrame="_blank" w:history="1">
        <w:r w:rsidR="00781C79" w:rsidRPr="00781C79">
          <w:rPr>
            <w:rStyle w:val="Strong"/>
            <w:rFonts w:ascii="Arial" w:hAnsi="Arial" w:cs="Arial"/>
            <w:color w:val="FF0000"/>
            <w:sz w:val="28"/>
            <w:szCs w:val="28"/>
            <w:u w:val="single"/>
          </w:rPr>
          <w:t>New EYFS framework published</w:t>
        </w:r>
      </w:hyperlink>
    </w:p>
    <w:p w:rsidR="00781C79" w:rsidRPr="00781C79" w:rsidRDefault="00D61B7A" w:rsidP="00781C79">
      <w:pPr>
        <w:spacing w:before="150" w:after="150"/>
        <w:rPr>
          <w:rFonts w:ascii="Arial" w:hAnsi="Arial" w:cs="Arial"/>
          <w:color w:val="202020"/>
          <w:sz w:val="22"/>
          <w:szCs w:val="22"/>
        </w:rPr>
      </w:pPr>
      <w:r>
        <w:rPr>
          <w:rStyle w:val="Strong"/>
          <w:rFonts w:ascii="Arial" w:hAnsi="Arial" w:cs="Arial"/>
          <w:color w:val="202020"/>
          <w:sz w:val="22"/>
          <w:szCs w:val="22"/>
        </w:rPr>
        <w:t>T</w:t>
      </w:r>
      <w:r w:rsidR="00781C79" w:rsidRPr="00781C79">
        <w:rPr>
          <w:rStyle w:val="Strong"/>
          <w:rFonts w:ascii="Arial" w:hAnsi="Arial" w:cs="Arial"/>
          <w:color w:val="202020"/>
          <w:sz w:val="22"/>
          <w:szCs w:val="22"/>
        </w:rPr>
        <w:t>he Department for Education (DfE) have confirmed that the reforms to the Early Years Foundation Stage (EYFS) will be rolled out nationally from September 2021.</w:t>
      </w:r>
      <w:r w:rsidR="00781C79" w:rsidRPr="00781C79">
        <w:rPr>
          <w:rFonts w:ascii="Arial" w:hAnsi="Arial" w:cs="Arial"/>
          <w:color w:val="202020"/>
          <w:sz w:val="22"/>
          <w:szCs w:val="22"/>
        </w:rPr>
        <w:br/>
      </w:r>
      <w:r w:rsidR="00781C79" w:rsidRPr="00781C79">
        <w:rPr>
          <w:rFonts w:ascii="Arial" w:hAnsi="Arial" w:cs="Arial"/>
          <w:color w:val="202020"/>
          <w:sz w:val="22"/>
          <w:szCs w:val="22"/>
        </w:rPr>
        <w:br/>
        <w:t xml:space="preserve">The </w:t>
      </w:r>
      <w:hyperlink r:id="rId11" w:tgtFrame="_blank" w:history="1">
        <w:r w:rsidR="00781C79" w:rsidRPr="00781C79">
          <w:rPr>
            <w:rStyle w:val="Strong"/>
            <w:rFonts w:ascii="Arial" w:hAnsi="Arial" w:cs="Arial"/>
            <w:color w:val="FFBF00"/>
            <w:sz w:val="22"/>
            <w:szCs w:val="22"/>
            <w:u w:val="single"/>
          </w:rPr>
          <w:t>new EYFS statutory framework</w:t>
        </w:r>
      </w:hyperlink>
      <w:r w:rsidR="00781C79" w:rsidRPr="00781C79">
        <w:rPr>
          <w:rFonts w:ascii="Arial" w:hAnsi="Arial" w:cs="Arial"/>
          <w:color w:val="202020"/>
          <w:sz w:val="22"/>
          <w:szCs w:val="22"/>
        </w:rPr>
        <w:t xml:space="preserve"> has been published and legislation laid in Parliament.</w:t>
      </w:r>
      <w:r w:rsidR="00781C79">
        <w:rPr>
          <w:rFonts w:ascii="Arial" w:hAnsi="Arial" w:cs="Arial"/>
          <w:color w:val="202020"/>
          <w:sz w:val="22"/>
          <w:szCs w:val="22"/>
        </w:rPr>
        <w:t xml:space="preserve"> </w:t>
      </w:r>
      <w:r w:rsidR="00781C79" w:rsidRPr="00781C79">
        <w:rPr>
          <w:rFonts w:ascii="Arial" w:hAnsi="Arial" w:cs="Arial"/>
          <w:color w:val="202020"/>
          <w:sz w:val="22"/>
          <w:szCs w:val="22"/>
        </w:rPr>
        <w:t xml:space="preserve">This is the revised and final EYFS framework that all </w:t>
      </w:r>
      <w:r w:rsidR="00781C79" w:rsidRPr="00781C79">
        <w:rPr>
          <w:rFonts w:ascii="Arial" w:hAnsi="Arial" w:cs="Arial"/>
          <w:b/>
          <w:color w:val="202020"/>
          <w:sz w:val="22"/>
          <w:szCs w:val="22"/>
        </w:rPr>
        <w:t xml:space="preserve">registered nurseries, childminders, schools and pre-schools </w:t>
      </w:r>
      <w:r w:rsidR="00781C79" w:rsidRPr="00781C79">
        <w:rPr>
          <w:rFonts w:ascii="Arial" w:hAnsi="Arial" w:cs="Arial"/>
          <w:color w:val="202020"/>
          <w:sz w:val="22"/>
          <w:szCs w:val="22"/>
        </w:rPr>
        <w:t xml:space="preserve">in England will follow from </w:t>
      </w:r>
      <w:r w:rsidR="00781C79" w:rsidRPr="00781C79">
        <w:rPr>
          <w:rStyle w:val="Strong"/>
          <w:rFonts w:ascii="Arial" w:hAnsi="Arial" w:cs="Arial"/>
          <w:color w:val="202020"/>
          <w:sz w:val="22"/>
          <w:szCs w:val="22"/>
        </w:rPr>
        <w:t>1 September 2021</w:t>
      </w:r>
      <w:r w:rsidR="00781C79" w:rsidRPr="00781C79">
        <w:rPr>
          <w:rFonts w:ascii="Arial" w:hAnsi="Arial" w:cs="Arial"/>
          <w:color w:val="202020"/>
          <w:sz w:val="22"/>
          <w:szCs w:val="22"/>
        </w:rPr>
        <w:t>.</w:t>
      </w:r>
      <w:r w:rsidR="00781C79" w:rsidRPr="00781C79">
        <w:rPr>
          <w:rFonts w:ascii="Arial" w:hAnsi="Arial" w:cs="Arial"/>
          <w:color w:val="202020"/>
          <w:sz w:val="22"/>
          <w:szCs w:val="22"/>
        </w:rPr>
        <w:br/>
        <w:t> </w:t>
      </w:r>
      <w:r w:rsidR="00781C79" w:rsidRPr="00781C79">
        <w:rPr>
          <w:rFonts w:ascii="Arial" w:hAnsi="Arial" w:cs="Arial"/>
          <w:color w:val="202020"/>
          <w:sz w:val="22"/>
          <w:szCs w:val="22"/>
        </w:rPr>
        <w:br/>
        <w:t xml:space="preserve">Early years settings, other than registered EYFS reforms early adopters (who must continue to follow the </w:t>
      </w:r>
      <w:hyperlink r:id="rId12" w:history="1">
        <w:r w:rsidR="00781C79" w:rsidRPr="00781C79">
          <w:rPr>
            <w:rStyle w:val="Strong"/>
            <w:rFonts w:ascii="Arial" w:hAnsi="Arial" w:cs="Arial"/>
            <w:color w:val="FFBF00"/>
            <w:sz w:val="22"/>
            <w:szCs w:val="22"/>
            <w:u w:val="single"/>
          </w:rPr>
          <w:t>early adopter framework</w:t>
        </w:r>
      </w:hyperlink>
      <w:r w:rsidR="00781C79" w:rsidRPr="00781C79">
        <w:rPr>
          <w:rFonts w:ascii="Arial" w:hAnsi="Arial" w:cs="Arial"/>
          <w:color w:val="202020"/>
          <w:sz w:val="22"/>
          <w:szCs w:val="22"/>
        </w:rPr>
        <w:t xml:space="preserve">) must continue to follow the current EYFS framework until </w:t>
      </w:r>
      <w:r w:rsidR="00781C79" w:rsidRPr="00781C79">
        <w:rPr>
          <w:rStyle w:val="Strong"/>
          <w:rFonts w:ascii="Arial" w:hAnsi="Arial" w:cs="Arial"/>
          <w:color w:val="202020"/>
          <w:sz w:val="22"/>
          <w:szCs w:val="22"/>
        </w:rPr>
        <w:t>1 September 2021</w:t>
      </w:r>
      <w:r w:rsidR="00781C79" w:rsidRPr="00781C79">
        <w:rPr>
          <w:rFonts w:ascii="Arial" w:hAnsi="Arial" w:cs="Arial"/>
          <w:color w:val="202020"/>
          <w:sz w:val="22"/>
          <w:szCs w:val="22"/>
        </w:rPr>
        <w:t>, however the revised framework is being made available for all settings now to help them prepare for the changes.</w:t>
      </w:r>
    </w:p>
    <w:p w:rsidR="009717E6" w:rsidRPr="00781C79" w:rsidRDefault="00781C79" w:rsidP="00781C79">
      <w:pPr>
        <w:pStyle w:val="Header"/>
        <w:tabs>
          <w:tab w:val="clear" w:pos="4153"/>
          <w:tab w:val="clear" w:pos="8306"/>
        </w:tabs>
        <w:rPr>
          <w:rFonts w:ascii="Arial" w:hAnsi="Arial" w:cs="Arial"/>
          <w:b/>
          <w:sz w:val="22"/>
          <w:szCs w:val="22"/>
        </w:rPr>
      </w:pPr>
      <w:r w:rsidRPr="00781C79">
        <w:rPr>
          <w:rFonts w:ascii="Arial" w:hAnsi="Arial" w:cs="Arial"/>
          <w:color w:val="202020"/>
          <w:sz w:val="22"/>
          <w:szCs w:val="22"/>
        </w:rPr>
        <w:t xml:space="preserve">There are also a number of small amendments to section 3 safety and welfare to make existing requirements clearer and to provide updates. A summary of these amendments and why they have been made can be found </w:t>
      </w:r>
      <w:hyperlink r:id="rId13" w:tgtFrame="_blank" w:history="1">
        <w:r w:rsidRPr="00781C79">
          <w:rPr>
            <w:rStyle w:val="Strong"/>
            <w:rFonts w:ascii="Arial" w:hAnsi="Arial" w:cs="Arial"/>
            <w:color w:val="FFBF00"/>
            <w:sz w:val="22"/>
            <w:szCs w:val="22"/>
            <w:u w:val="single"/>
          </w:rPr>
          <w:t>here</w:t>
        </w:r>
      </w:hyperlink>
      <w:r w:rsidRPr="00781C79">
        <w:rPr>
          <w:rFonts w:ascii="Arial" w:hAnsi="Arial" w:cs="Arial"/>
          <w:color w:val="202020"/>
          <w:sz w:val="22"/>
          <w:szCs w:val="22"/>
        </w:rPr>
        <w:t>.</w:t>
      </w:r>
    </w:p>
    <w:p w:rsidR="009717E6" w:rsidRDefault="009717E6" w:rsidP="00781C79">
      <w:pPr>
        <w:pStyle w:val="Header"/>
        <w:tabs>
          <w:tab w:val="clear" w:pos="4153"/>
          <w:tab w:val="clear" w:pos="8306"/>
        </w:tabs>
        <w:rPr>
          <w:rFonts w:ascii="Arial" w:hAnsi="Arial" w:cs="Arial"/>
          <w:b/>
          <w:sz w:val="22"/>
          <w:szCs w:val="22"/>
        </w:rPr>
      </w:pPr>
    </w:p>
    <w:p w:rsidR="008F79D6" w:rsidRDefault="008F79D6" w:rsidP="00781C79">
      <w:pPr>
        <w:pStyle w:val="Header"/>
        <w:tabs>
          <w:tab w:val="clear" w:pos="4153"/>
          <w:tab w:val="clear" w:pos="8306"/>
        </w:tabs>
        <w:rPr>
          <w:rFonts w:ascii="Arial" w:hAnsi="Arial" w:cs="Arial"/>
          <w:b/>
          <w:sz w:val="22"/>
          <w:szCs w:val="22"/>
        </w:rPr>
      </w:pPr>
    </w:p>
    <w:p w:rsidR="00781C79" w:rsidRPr="008F79D6" w:rsidRDefault="00A5117C" w:rsidP="00781C79">
      <w:pPr>
        <w:spacing w:before="150" w:after="150" w:line="360" w:lineRule="auto"/>
        <w:rPr>
          <w:rFonts w:ascii="Arial" w:eastAsiaTheme="minorHAnsi" w:hAnsi="Arial" w:cs="Arial"/>
          <w:color w:val="202020"/>
          <w:sz w:val="28"/>
          <w:szCs w:val="28"/>
        </w:rPr>
      </w:pPr>
      <w:hyperlink r:id="rId14" w:tgtFrame="_blank" w:history="1">
        <w:r w:rsidR="00781C79" w:rsidRPr="008F79D6">
          <w:rPr>
            <w:rStyle w:val="Strong"/>
            <w:rFonts w:ascii="Arial" w:hAnsi="Arial" w:cs="Arial"/>
            <w:color w:val="1B1464"/>
            <w:sz w:val="28"/>
            <w:szCs w:val="28"/>
            <w:u w:val="single"/>
          </w:rPr>
          <w:t>New vodcasts on the revised EYFS</w:t>
        </w:r>
      </w:hyperlink>
    </w:p>
    <w:p w:rsidR="00781C79" w:rsidRPr="008F79D6" w:rsidRDefault="00781C79" w:rsidP="007B5386">
      <w:pPr>
        <w:pStyle w:val="Header"/>
        <w:tabs>
          <w:tab w:val="clear" w:pos="4153"/>
          <w:tab w:val="clear" w:pos="8306"/>
        </w:tabs>
        <w:rPr>
          <w:rFonts w:ascii="Arial" w:hAnsi="Arial" w:cs="Arial"/>
          <w:color w:val="202020"/>
          <w:sz w:val="22"/>
          <w:szCs w:val="22"/>
        </w:rPr>
      </w:pPr>
      <w:r w:rsidRPr="008F79D6">
        <w:rPr>
          <w:rStyle w:val="Strong"/>
          <w:rFonts w:ascii="Arial" w:hAnsi="Arial" w:cs="Arial"/>
          <w:color w:val="202020"/>
          <w:sz w:val="22"/>
          <w:szCs w:val="22"/>
        </w:rPr>
        <w:t xml:space="preserve">Earlier today, the Department for Education (DfE) published the new Early Years Foundation Stage (EYFS) statutory framework to be used from 1 September 2021 and a summary of amendments to the safety and welfare requirements in the EYFS. More information can be found </w:t>
      </w:r>
      <w:hyperlink r:id="rId15" w:tgtFrame="_blank" w:history="1">
        <w:r w:rsidRPr="008F79D6">
          <w:rPr>
            <w:rStyle w:val="Strong"/>
            <w:rFonts w:ascii="Arial" w:hAnsi="Arial" w:cs="Arial"/>
            <w:color w:val="FFBF00"/>
            <w:sz w:val="22"/>
            <w:szCs w:val="22"/>
            <w:u w:val="single"/>
          </w:rPr>
          <w:t>here</w:t>
        </w:r>
      </w:hyperlink>
      <w:r w:rsidRPr="008F79D6">
        <w:rPr>
          <w:rFonts w:ascii="Arial" w:hAnsi="Arial" w:cs="Arial"/>
          <w:color w:val="202020"/>
          <w:sz w:val="22"/>
          <w:szCs w:val="22"/>
        </w:rPr>
        <w:t>.</w:t>
      </w:r>
      <w:r w:rsidRPr="008F79D6">
        <w:rPr>
          <w:rFonts w:ascii="Arial" w:hAnsi="Arial" w:cs="Arial"/>
          <w:color w:val="202020"/>
          <w:sz w:val="22"/>
          <w:szCs w:val="22"/>
        </w:rPr>
        <w:br/>
      </w:r>
      <w:r w:rsidRPr="008F79D6">
        <w:rPr>
          <w:rFonts w:ascii="Arial" w:hAnsi="Arial" w:cs="Arial"/>
          <w:color w:val="202020"/>
          <w:sz w:val="22"/>
          <w:szCs w:val="22"/>
        </w:rPr>
        <w:br/>
        <w:t>We are now pleased to share with you two new vodcasts bringing the latest information on the revised EYFS in one place.</w:t>
      </w:r>
      <w:r w:rsidRPr="008F79D6">
        <w:rPr>
          <w:rFonts w:ascii="Arial" w:hAnsi="Arial" w:cs="Arial"/>
          <w:color w:val="202020"/>
          <w:sz w:val="22"/>
          <w:szCs w:val="22"/>
        </w:rPr>
        <w:br/>
      </w:r>
      <w:r w:rsidRPr="008F79D6">
        <w:rPr>
          <w:rFonts w:ascii="Arial" w:hAnsi="Arial" w:cs="Arial"/>
          <w:color w:val="202020"/>
          <w:sz w:val="22"/>
          <w:szCs w:val="22"/>
        </w:rPr>
        <w:br/>
        <w:t xml:space="preserve">The </w:t>
      </w:r>
      <w:hyperlink r:id="rId16" w:tgtFrame="_blank" w:history="1">
        <w:r w:rsidRPr="008F79D6">
          <w:rPr>
            <w:rStyle w:val="Strong"/>
            <w:rFonts w:ascii="Arial" w:hAnsi="Arial" w:cs="Arial"/>
            <w:color w:val="00B050"/>
            <w:sz w:val="22"/>
            <w:szCs w:val="22"/>
            <w:u w:val="single"/>
          </w:rPr>
          <w:t>first vodcast</w:t>
        </w:r>
      </w:hyperlink>
      <w:r w:rsidRPr="008F79D6">
        <w:rPr>
          <w:rFonts w:ascii="Arial" w:hAnsi="Arial" w:cs="Arial"/>
          <w:color w:val="202020"/>
          <w:sz w:val="22"/>
          <w:szCs w:val="22"/>
        </w:rPr>
        <w:t xml:space="preserve"> is aimed at </w:t>
      </w:r>
      <w:r w:rsidRPr="008F79D6">
        <w:rPr>
          <w:rFonts w:ascii="Arial" w:hAnsi="Arial" w:cs="Arial"/>
          <w:b/>
          <w:color w:val="202020"/>
          <w:sz w:val="22"/>
          <w:szCs w:val="22"/>
        </w:rPr>
        <w:t>headteachers, senior leadership and governors</w:t>
      </w:r>
      <w:r w:rsidRPr="008F79D6">
        <w:rPr>
          <w:rFonts w:ascii="Arial" w:hAnsi="Arial" w:cs="Arial"/>
          <w:color w:val="202020"/>
          <w:sz w:val="22"/>
          <w:szCs w:val="22"/>
        </w:rPr>
        <w:t>, and includes presentations and a Q&amp;A from DfE and Ofsted as well as an interview with Clare Lishman, Director of Early Years at the Northumberland Church of England Academy Trust, about her experiences as a senior leader during the early adopter year.</w:t>
      </w:r>
    </w:p>
    <w:p w:rsidR="007B5386" w:rsidRPr="008F79D6" w:rsidRDefault="007B5386" w:rsidP="00781C79">
      <w:pPr>
        <w:pStyle w:val="Header"/>
        <w:tabs>
          <w:tab w:val="clear" w:pos="4153"/>
          <w:tab w:val="clear" w:pos="8306"/>
        </w:tabs>
        <w:rPr>
          <w:rFonts w:ascii="Arial" w:hAnsi="Arial" w:cs="Arial"/>
          <w:b/>
          <w:sz w:val="22"/>
          <w:szCs w:val="22"/>
        </w:rPr>
      </w:pPr>
    </w:p>
    <w:tbl>
      <w:tblPr>
        <w:tblW w:w="9000" w:type="dxa"/>
        <w:jc w:val="center"/>
        <w:tblCellMar>
          <w:left w:w="0" w:type="dxa"/>
          <w:right w:w="0" w:type="dxa"/>
        </w:tblCellMar>
        <w:tblLook w:val="04A0" w:firstRow="1" w:lastRow="0" w:firstColumn="1" w:lastColumn="0" w:noHBand="0" w:noVBand="1"/>
      </w:tblPr>
      <w:tblGrid>
        <w:gridCol w:w="9000"/>
      </w:tblGrid>
      <w:tr w:rsidR="00781C79" w:rsidRPr="008F79D6" w:rsidTr="00781C79">
        <w:trPr>
          <w:jc w:val="center"/>
        </w:trPr>
        <w:tc>
          <w:tcPr>
            <w:tcW w:w="9000" w:type="dxa"/>
            <w:hideMark/>
          </w:tcPr>
          <w:p w:rsidR="00781C79" w:rsidRPr="008F79D6" w:rsidRDefault="00781C79">
            <w:pPr>
              <w:jc w:val="center"/>
              <w:rPr>
                <w:rFonts w:ascii="Arial" w:hAnsi="Arial" w:cs="Arial"/>
                <w:sz w:val="22"/>
                <w:szCs w:val="22"/>
              </w:rPr>
            </w:pPr>
          </w:p>
        </w:tc>
      </w:tr>
    </w:tbl>
    <w:p w:rsidR="00A532FC" w:rsidRPr="008F79D6" w:rsidRDefault="007B5386" w:rsidP="00A532FC">
      <w:pPr>
        <w:rPr>
          <w:rFonts w:ascii="Arial" w:hAnsi="Arial" w:cs="Arial"/>
          <w:sz w:val="22"/>
          <w:szCs w:val="22"/>
        </w:rPr>
      </w:pPr>
      <w:r w:rsidRPr="008F79D6">
        <w:rPr>
          <w:rFonts w:ascii="Arial" w:hAnsi="Arial" w:cs="Arial"/>
          <w:color w:val="202020"/>
          <w:sz w:val="22"/>
          <w:szCs w:val="22"/>
        </w:rPr>
        <w:t xml:space="preserve">The </w:t>
      </w:r>
      <w:hyperlink r:id="rId17" w:tgtFrame="_blank" w:history="1">
        <w:r w:rsidRPr="008F79D6">
          <w:rPr>
            <w:rStyle w:val="Hyperlink"/>
            <w:rFonts w:ascii="Arial" w:hAnsi="Arial" w:cs="Arial"/>
            <w:b/>
            <w:bCs/>
            <w:color w:val="00B050"/>
            <w:sz w:val="22"/>
            <w:szCs w:val="22"/>
          </w:rPr>
          <w:t>second vodcast</w:t>
        </w:r>
      </w:hyperlink>
      <w:r w:rsidRPr="008F79D6">
        <w:rPr>
          <w:rFonts w:ascii="Arial" w:hAnsi="Arial" w:cs="Arial"/>
          <w:color w:val="202020"/>
          <w:sz w:val="22"/>
          <w:szCs w:val="22"/>
        </w:rPr>
        <w:t xml:space="preserve"> is aimed at </w:t>
      </w:r>
      <w:r w:rsidRPr="008F79D6">
        <w:rPr>
          <w:rFonts w:ascii="Arial" w:hAnsi="Arial" w:cs="Arial"/>
          <w:b/>
          <w:color w:val="202020"/>
          <w:sz w:val="22"/>
          <w:szCs w:val="22"/>
        </w:rPr>
        <w:t>Private, Voluntary and Independent settings (PVIs) and childminders</w:t>
      </w:r>
      <w:r w:rsidRPr="008F79D6">
        <w:rPr>
          <w:rFonts w:ascii="Arial" w:hAnsi="Arial" w:cs="Arial"/>
          <w:color w:val="202020"/>
          <w:sz w:val="22"/>
          <w:szCs w:val="22"/>
        </w:rPr>
        <w:t xml:space="preserve"> and includes presentations from DfE, Dr Julian </w:t>
      </w:r>
      <w:proofErr w:type="spellStart"/>
      <w:r w:rsidRPr="008F79D6">
        <w:rPr>
          <w:rFonts w:ascii="Arial" w:hAnsi="Arial" w:cs="Arial"/>
          <w:color w:val="202020"/>
          <w:sz w:val="22"/>
          <w:szCs w:val="22"/>
        </w:rPr>
        <w:t>Grenier</w:t>
      </w:r>
      <w:proofErr w:type="spellEnd"/>
      <w:r w:rsidRPr="008F79D6">
        <w:rPr>
          <w:rFonts w:ascii="Arial" w:hAnsi="Arial" w:cs="Arial"/>
          <w:color w:val="202020"/>
          <w:sz w:val="22"/>
          <w:szCs w:val="22"/>
        </w:rPr>
        <w:t xml:space="preserve"> and Ofsted as well as an interview with Vicky Dewar, Nursery Teacher at the Northumberland Church of England Academy Trust, about her experiences of the early adopter year.</w:t>
      </w:r>
    </w:p>
    <w:p w:rsidR="00A532FC" w:rsidRPr="008F79D6" w:rsidRDefault="00A532FC" w:rsidP="00A532FC">
      <w:pPr>
        <w:rPr>
          <w:rFonts w:ascii="Arial" w:hAnsi="Arial" w:cs="Arial"/>
          <w:sz w:val="22"/>
          <w:szCs w:val="22"/>
        </w:rPr>
      </w:pPr>
    </w:p>
    <w:p w:rsidR="00191ADB" w:rsidRPr="008F79D6" w:rsidRDefault="00191ADB" w:rsidP="00A532FC">
      <w:pPr>
        <w:rPr>
          <w:rFonts w:ascii="Arial" w:hAnsi="Arial" w:cs="Arial"/>
          <w:color w:val="202020"/>
          <w:sz w:val="22"/>
          <w:szCs w:val="22"/>
        </w:rPr>
      </w:pPr>
    </w:p>
    <w:p w:rsidR="008F79D6" w:rsidRDefault="007B5386" w:rsidP="0055618D">
      <w:pPr>
        <w:rPr>
          <w:rFonts w:ascii="Arial" w:hAnsi="Arial" w:cs="Arial"/>
          <w:sz w:val="22"/>
          <w:szCs w:val="22"/>
        </w:rPr>
      </w:pPr>
      <w:r w:rsidRPr="008F79D6">
        <w:rPr>
          <w:rFonts w:ascii="Arial" w:hAnsi="Arial" w:cs="Arial"/>
          <w:color w:val="202020"/>
          <w:sz w:val="22"/>
          <w:szCs w:val="22"/>
        </w:rPr>
        <w:t xml:space="preserve">You can find more information on the revised EYFS </w:t>
      </w:r>
      <w:hyperlink r:id="rId18" w:history="1">
        <w:r w:rsidRPr="008F79D6">
          <w:rPr>
            <w:rStyle w:val="Strong"/>
            <w:rFonts w:ascii="Arial" w:hAnsi="Arial" w:cs="Arial"/>
            <w:color w:val="FFBF00"/>
            <w:sz w:val="22"/>
            <w:szCs w:val="22"/>
            <w:u w:val="single"/>
          </w:rPr>
          <w:t>here</w:t>
        </w:r>
      </w:hyperlink>
      <w:r w:rsidRPr="008F79D6">
        <w:rPr>
          <w:rFonts w:ascii="Arial" w:hAnsi="Arial" w:cs="Arial"/>
          <w:color w:val="202020"/>
          <w:sz w:val="22"/>
          <w:szCs w:val="22"/>
        </w:rPr>
        <w:t xml:space="preserve"> and on the updated Development Matters </w:t>
      </w:r>
      <w:hyperlink r:id="rId19" w:history="1">
        <w:r w:rsidRPr="008F79D6">
          <w:rPr>
            <w:rStyle w:val="Strong"/>
            <w:rFonts w:ascii="Arial" w:hAnsi="Arial" w:cs="Arial"/>
            <w:color w:val="FFBF00"/>
            <w:sz w:val="22"/>
            <w:szCs w:val="22"/>
            <w:u w:val="single"/>
          </w:rPr>
          <w:t>here</w:t>
        </w:r>
      </w:hyperlink>
    </w:p>
    <w:p w:rsidR="0055618D" w:rsidRPr="0055618D" w:rsidRDefault="0055618D" w:rsidP="0055618D">
      <w:pPr>
        <w:rPr>
          <w:rStyle w:val="Strong"/>
          <w:rFonts w:ascii="Arial" w:hAnsi="Arial" w:cs="Arial"/>
          <w:b w:val="0"/>
          <w:bCs w:val="0"/>
          <w:sz w:val="22"/>
          <w:szCs w:val="22"/>
        </w:rPr>
      </w:pPr>
    </w:p>
    <w:p w:rsidR="00711661" w:rsidRPr="00711661" w:rsidRDefault="007B5386" w:rsidP="007B5386">
      <w:pPr>
        <w:spacing w:before="150" w:after="150"/>
        <w:rPr>
          <w:rFonts w:ascii="Arial" w:hAnsi="Arial" w:cs="Arial"/>
          <w:b/>
          <w:bCs/>
          <w:color w:val="1B1464"/>
          <w:sz w:val="22"/>
          <w:szCs w:val="22"/>
        </w:rPr>
      </w:pPr>
      <w:r w:rsidRPr="009E1F5D">
        <w:rPr>
          <w:rStyle w:val="Strong"/>
          <w:rFonts w:ascii="Arial" w:hAnsi="Arial" w:cs="Arial"/>
          <w:color w:val="1B1464"/>
          <w:sz w:val="22"/>
          <w:szCs w:val="22"/>
        </w:rPr>
        <w:lastRenderedPageBreak/>
        <w:t>Further support for implementation</w:t>
      </w:r>
    </w:p>
    <w:p w:rsidR="00191ADB" w:rsidRDefault="007B5386" w:rsidP="007B5386">
      <w:pPr>
        <w:spacing w:before="150" w:after="150"/>
        <w:rPr>
          <w:rFonts w:ascii="Arial" w:hAnsi="Arial" w:cs="Arial"/>
          <w:color w:val="202020"/>
          <w:sz w:val="22"/>
          <w:szCs w:val="22"/>
        </w:rPr>
      </w:pPr>
      <w:r w:rsidRPr="009E1F5D">
        <w:rPr>
          <w:rFonts w:ascii="Arial" w:hAnsi="Arial" w:cs="Arial"/>
          <w:color w:val="202020"/>
          <w:sz w:val="22"/>
          <w:szCs w:val="22"/>
        </w:rPr>
        <w:t>Government understands that reforms to the EYFS, in particular on curriculum expectations and assessment requirements, will in many cases require behaviour change that will take time to implement and become effectively established.</w:t>
      </w:r>
      <w:r w:rsidRPr="009E1F5D">
        <w:rPr>
          <w:rFonts w:ascii="Arial" w:hAnsi="Arial" w:cs="Arial"/>
          <w:color w:val="202020"/>
          <w:sz w:val="22"/>
          <w:szCs w:val="22"/>
        </w:rPr>
        <w:br/>
      </w:r>
      <w:r w:rsidRPr="009E1F5D">
        <w:rPr>
          <w:rFonts w:ascii="Arial" w:hAnsi="Arial" w:cs="Arial"/>
          <w:color w:val="202020"/>
          <w:sz w:val="22"/>
          <w:szCs w:val="22"/>
        </w:rPr>
        <w:br/>
        <w:t>Therefore, to support the sector as they prepare to implement the reforms, DfE are providing a suite of supporting materials, including the above vodcasts for school leadership and practitioners and launching a new online support package for PVIs and childminders, as well as revising the EYFSP Handbook.</w:t>
      </w:r>
      <w:r w:rsidRPr="009E1F5D">
        <w:rPr>
          <w:rFonts w:ascii="Arial" w:hAnsi="Arial" w:cs="Arial"/>
          <w:color w:val="202020"/>
          <w:sz w:val="22"/>
          <w:szCs w:val="22"/>
        </w:rPr>
        <w:br/>
        <w:t> </w:t>
      </w:r>
    </w:p>
    <w:p w:rsidR="007B5386" w:rsidRPr="009E1F5D" w:rsidRDefault="007B5386" w:rsidP="007B5386">
      <w:pPr>
        <w:spacing w:before="150" w:after="150"/>
        <w:rPr>
          <w:rFonts w:ascii="Arial" w:hAnsi="Arial" w:cs="Arial"/>
          <w:color w:val="202020"/>
          <w:sz w:val="22"/>
          <w:szCs w:val="22"/>
        </w:rPr>
      </w:pPr>
      <w:r w:rsidRPr="009E1F5D">
        <w:rPr>
          <w:rFonts w:ascii="Arial" w:hAnsi="Arial" w:cs="Arial"/>
          <w:color w:val="202020"/>
          <w:sz w:val="22"/>
          <w:szCs w:val="22"/>
        </w:rPr>
        <w:t>Support that is already available includes:</w:t>
      </w:r>
    </w:p>
    <w:p w:rsidR="007B5386" w:rsidRPr="009E1F5D" w:rsidRDefault="007B5386" w:rsidP="007B5386">
      <w:pPr>
        <w:numPr>
          <w:ilvl w:val="0"/>
          <w:numId w:val="12"/>
        </w:numPr>
        <w:spacing w:before="100" w:beforeAutospacing="1" w:after="100" w:afterAutospacing="1"/>
        <w:rPr>
          <w:rFonts w:ascii="Arial" w:hAnsi="Arial" w:cs="Arial"/>
          <w:color w:val="202020"/>
          <w:sz w:val="22"/>
          <w:szCs w:val="22"/>
        </w:rPr>
      </w:pPr>
      <w:r w:rsidRPr="009E1F5D">
        <w:rPr>
          <w:rFonts w:ascii="Arial" w:hAnsi="Arial" w:cs="Arial"/>
          <w:color w:val="202020"/>
          <w:sz w:val="22"/>
          <w:szCs w:val="22"/>
        </w:rPr>
        <w:t xml:space="preserve">The Department's new non statutory curriculum guidance </w:t>
      </w:r>
      <w:hyperlink r:id="rId20" w:history="1">
        <w:r w:rsidRPr="008F79D6">
          <w:rPr>
            <w:rStyle w:val="Strong"/>
            <w:rFonts w:ascii="Arial" w:hAnsi="Arial" w:cs="Arial"/>
            <w:color w:val="FFBF00"/>
            <w:sz w:val="22"/>
            <w:szCs w:val="22"/>
            <w:u w:val="single"/>
          </w:rPr>
          <w:t>Development Matters</w:t>
        </w:r>
      </w:hyperlink>
      <w:r w:rsidRPr="009E1F5D">
        <w:rPr>
          <w:rFonts w:ascii="Arial" w:hAnsi="Arial" w:cs="Arial"/>
          <w:color w:val="202020"/>
          <w:sz w:val="22"/>
          <w:szCs w:val="22"/>
        </w:rPr>
        <w:t xml:space="preserve"> published on 3 September 2020. This document provides a top-level view of how children develop and learn and guides but does not replace, professional judgement. The department has sought feedback from early adopters on this and will consider making refinements ahead of statutory roll out of the reforms.</w:t>
      </w:r>
    </w:p>
    <w:p w:rsidR="00A532FC" w:rsidRPr="009E1F5D" w:rsidRDefault="007B5386" w:rsidP="007B5386">
      <w:pPr>
        <w:rPr>
          <w:rFonts w:ascii="Arial" w:hAnsi="Arial" w:cs="Arial"/>
          <w:sz w:val="22"/>
          <w:szCs w:val="22"/>
        </w:rPr>
      </w:pPr>
      <w:r w:rsidRPr="009E1F5D">
        <w:rPr>
          <w:rFonts w:ascii="Arial" w:hAnsi="Arial" w:cs="Arial"/>
          <w:color w:val="202020"/>
          <w:sz w:val="22"/>
          <w:szCs w:val="22"/>
        </w:rPr>
        <w:t xml:space="preserve">Foundation Years recently hosted free </w:t>
      </w:r>
      <w:r w:rsidRPr="009E1F5D">
        <w:rPr>
          <w:rStyle w:val="Emphasis"/>
          <w:rFonts w:ascii="Arial" w:hAnsi="Arial" w:cs="Arial"/>
          <w:color w:val="202020"/>
          <w:sz w:val="22"/>
          <w:szCs w:val="22"/>
        </w:rPr>
        <w:t>Learn - Explore - Debate </w:t>
      </w:r>
      <w:r w:rsidRPr="009E1F5D">
        <w:rPr>
          <w:rFonts w:ascii="Arial" w:hAnsi="Arial" w:cs="Arial"/>
          <w:color w:val="202020"/>
          <w:sz w:val="22"/>
          <w:szCs w:val="22"/>
        </w:rPr>
        <w:t xml:space="preserve">events focused on the revised EYFS with sessions on reducing unnecessary workload and self-regulation in the early years. The recordings and case studies from the events can be found </w:t>
      </w:r>
      <w:hyperlink r:id="rId21" w:tgtFrame="_blank" w:history="1">
        <w:r w:rsidRPr="009E1F5D">
          <w:rPr>
            <w:rStyle w:val="Hyperlink"/>
            <w:rFonts w:ascii="Arial" w:hAnsi="Arial" w:cs="Arial"/>
            <w:b/>
            <w:bCs/>
            <w:color w:val="FFBF00"/>
            <w:sz w:val="22"/>
            <w:szCs w:val="22"/>
          </w:rPr>
          <w:t>here</w:t>
        </w:r>
      </w:hyperlink>
    </w:p>
    <w:p w:rsidR="00A532FC" w:rsidRDefault="00A532FC" w:rsidP="00A532FC"/>
    <w:p w:rsidR="00191ADB" w:rsidRPr="00A532FC" w:rsidRDefault="00191ADB" w:rsidP="00A532FC"/>
    <w:p w:rsidR="005E4057" w:rsidRPr="005E4057" w:rsidRDefault="00A5117C" w:rsidP="005E4057">
      <w:pPr>
        <w:pStyle w:val="Heading2"/>
        <w:spacing w:after="300"/>
        <w:jc w:val="left"/>
        <w:rPr>
          <w:rFonts w:ascii="Arial" w:hAnsi="Arial" w:cs="Arial"/>
          <w:b/>
          <w:color w:val="7030A0"/>
          <w:szCs w:val="28"/>
        </w:rPr>
      </w:pPr>
      <w:hyperlink r:id="rId22" w:history="1">
        <w:r w:rsidR="005E4057" w:rsidRPr="005E4057">
          <w:rPr>
            <w:rStyle w:val="Hyperlink"/>
            <w:rFonts w:ascii="Arial" w:hAnsi="Arial" w:cs="Arial"/>
            <w:b/>
            <w:color w:val="7030A0"/>
            <w:szCs w:val="28"/>
          </w:rPr>
          <w:t>Early years foundation stage (EYFS) statutory framework</w:t>
        </w:r>
      </w:hyperlink>
    </w:p>
    <w:p w:rsidR="005E4057" w:rsidRPr="005E4057" w:rsidRDefault="005E4057" w:rsidP="005E4057">
      <w:pPr>
        <w:pStyle w:val="NormalWeb"/>
        <w:spacing w:before="0" w:beforeAutospacing="0" w:after="300" w:afterAutospacing="0"/>
        <w:rPr>
          <w:rFonts w:ascii="Arial" w:eastAsiaTheme="minorHAnsi" w:hAnsi="Arial" w:cs="Arial"/>
          <w:color w:val="0B0C0C"/>
          <w:sz w:val="22"/>
          <w:szCs w:val="22"/>
        </w:rPr>
      </w:pPr>
      <w:r w:rsidRPr="005E4057">
        <w:rPr>
          <w:rFonts w:ascii="Arial" w:hAnsi="Arial" w:cs="Arial"/>
          <w:b/>
          <w:color w:val="0B0C0C"/>
          <w:sz w:val="22"/>
          <w:szCs w:val="22"/>
        </w:rPr>
        <w:t>Page summary</w:t>
      </w:r>
      <w:r w:rsidRPr="005E4057">
        <w:rPr>
          <w:rFonts w:ascii="Arial" w:hAnsi="Arial" w:cs="Arial"/>
          <w:color w:val="0B0C0C"/>
          <w:sz w:val="22"/>
          <w:szCs w:val="22"/>
        </w:rPr>
        <w:t>:</w:t>
      </w:r>
      <w:r w:rsidRPr="005E4057">
        <w:rPr>
          <w:rFonts w:ascii="Arial" w:hAnsi="Arial" w:cs="Arial"/>
          <w:color w:val="0B0C0C"/>
          <w:sz w:val="22"/>
          <w:szCs w:val="22"/>
        </w:rPr>
        <w:br/>
        <w:t>The standards that school and childcare providers must meet for the learning, development and care of children from birth to 5.</w:t>
      </w:r>
    </w:p>
    <w:p w:rsidR="005E4057" w:rsidRPr="005E4057" w:rsidRDefault="005E4057" w:rsidP="005E4057">
      <w:pPr>
        <w:pStyle w:val="NormalWeb"/>
        <w:spacing w:before="0" w:beforeAutospacing="0" w:after="300" w:afterAutospacing="0"/>
        <w:rPr>
          <w:rFonts w:ascii="Arial" w:hAnsi="Arial" w:cs="Arial"/>
          <w:color w:val="0B0C0C"/>
          <w:sz w:val="22"/>
          <w:szCs w:val="22"/>
        </w:rPr>
      </w:pPr>
      <w:r w:rsidRPr="005E4057">
        <w:rPr>
          <w:rFonts w:ascii="Arial" w:hAnsi="Arial" w:cs="Arial"/>
          <w:b/>
          <w:color w:val="0B0C0C"/>
          <w:sz w:val="22"/>
          <w:szCs w:val="22"/>
        </w:rPr>
        <w:t>Change made:</w:t>
      </w:r>
      <w:r w:rsidRPr="005E4057">
        <w:rPr>
          <w:rFonts w:ascii="Arial" w:hAnsi="Arial" w:cs="Arial"/>
          <w:b/>
          <w:color w:val="0B0C0C"/>
          <w:sz w:val="22"/>
          <w:szCs w:val="22"/>
        </w:rPr>
        <w:br/>
      </w:r>
      <w:r w:rsidRPr="005E4057">
        <w:rPr>
          <w:rFonts w:ascii="Arial" w:hAnsi="Arial" w:cs="Arial"/>
          <w:color w:val="0B0C0C"/>
          <w:sz w:val="22"/>
          <w:szCs w:val="22"/>
        </w:rPr>
        <w:t xml:space="preserve">Added a new statutory framework for the early years foundation stage which applies from 1 September 2021. Until then, the current framework applies. </w:t>
      </w:r>
    </w:p>
    <w:p w:rsidR="005E4057" w:rsidRDefault="005E4057" w:rsidP="005E4057">
      <w:pPr>
        <w:pStyle w:val="NormalWeb"/>
        <w:spacing w:before="0" w:beforeAutospacing="0" w:after="300" w:afterAutospacing="0"/>
        <w:rPr>
          <w:rFonts w:ascii="Arial" w:hAnsi="Arial" w:cs="Arial"/>
          <w:color w:val="0B0C0C"/>
          <w:sz w:val="22"/>
          <w:szCs w:val="22"/>
        </w:rPr>
      </w:pPr>
      <w:r w:rsidRPr="005E4057">
        <w:rPr>
          <w:rFonts w:ascii="Arial" w:hAnsi="Arial" w:cs="Arial"/>
          <w:b/>
          <w:color w:val="0B0C0C"/>
          <w:sz w:val="22"/>
          <w:szCs w:val="22"/>
        </w:rPr>
        <w:t>Time updated:</w:t>
      </w:r>
      <w:r w:rsidRPr="005E4057">
        <w:rPr>
          <w:rFonts w:ascii="Arial" w:hAnsi="Arial" w:cs="Arial"/>
          <w:b/>
          <w:color w:val="0B0C0C"/>
          <w:sz w:val="22"/>
          <w:szCs w:val="22"/>
        </w:rPr>
        <w:br/>
      </w:r>
      <w:r w:rsidRPr="005E4057">
        <w:rPr>
          <w:rFonts w:ascii="Arial" w:hAnsi="Arial" w:cs="Arial"/>
          <w:color w:val="0B0C0C"/>
          <w:sz w:val="22"/>
          <w:szCs w:val="22"/>
        </w:rPr>
        <w:t>11:24am, 31 March 2021</w:t>
      </w:r>
    </w:p>
    <w:p w:rsidR="00897A57" w:rsidRDefault="00897A57" w:rsidP="005E4057">
      <w:pPr>
        <w:pStyle w:val="NormalWeb"/>
        <w:spacing w:before="0" w:beforeAutospacing="0" w:after="300" w:afterAutospacing="0"/>
        <w:rPr>
          <w:rFonts w:ascii="Arial" w:hAnsi="Arial" w:cs="Arial"/>
          <w:color w:val="0B0C0C"/>
          <w:sz w:val="22"/>
          <w:szCs w:val="22"/>
        </w:rPr>
      </w:pPr>
    </w:p>
    <w:p w:rsidR="00191ADB" w:rsidRPr="005E4057" w:rsidRDefault="00A5117C" w:rsidP="005E4057">
      <w:pPr>
        <w:pStyle w:val="NormalWeb"/>
        <w:spacing w:before="0" w:beforeAutospacing="0" w:after="300" w:afterAutospacing="0"/>
        <w:rPr>
          <w:rFonts w:ascii="Arial" w:hAnsi="Arial" w:cs="Arial"/>
          <w:color w:val="0B0C0C"/>
          <w:sz w:val="28"/>
          <w:szCs w:val="28"/>
        </w:rPr>
      </w:pPr>
      <w:hyperlink r:id="rId23" w:history="1">
        <w:r w:rsidR="00191ADB" w:rsidRPr="005E4057">
          <w:rPr>
            <w:rStyle w:val="Hyperlink"/>
            <w:rFonts w:ascii="Arial" w:hAnsi="Arial" w:cs="Arial"/>
            <w:b/>
            <w:color w:val="1F497D" w:themeColor="text2"/>
            <w:sz w:val="28"/>
            <w:szCs w:val="28"/>
          </w:rPr>
          <w:t>Actions for schools during the coronavirus outbreak</w:t>
        </w:r>
      </w:hyperlink>
    </w:p>
    <w:p w:rsidR="00191ADB" w:rsidRPr="00191ADB" w:rsidRDefault="00191ADB" w:rsidP="00191ADB">
      <w:pPr>
        <w:pStyle w:val="NormalWeb"/>
        <w:spacing w:before="0" w:beforeAutospacing="0" w:after="300" w:afterAutospacing="0"/>
        <w:rPr>
          <w:rFonts w:ascii="Arial" w:eastAsiaTheme="minorHAnsi" w:hAnsi="Arial" w:cs="Arial"/>
          <w:color w:val="0B0C0C"/>
          <w:sz w:val="22"/>
          <w:szCs w:val="22"/>
        </w:rPr>
      </w:pPr>
      <w:r w:rsidRPr="00191ADB">
        <w:rPr>
          <w:rFonts w:ascii="Arial" w:hAnsi="Arial" w:cs="Arial"/>
          <w:b/>
          <w:color w:val="0B0C0C"/>
          <w:sz w:val="22"/>
          <w:szCs w:val="22"/>
        </w:rPr>
        <w:t>Page summary:</w:t>
      </w:r>
      <w:r w:rsidRPr="00191ADB">
        <w:rPr>
          <w:rFonts w:ascii="Arial" w:hAnsi="Arial" w:cs="Arial"/>
          <w:color w:val="0B0C0C"/>
          <w:sz w:val="22"/>
          <w:szCs w:val="22"/>
        </w:rPr>
        <w:br/>
        <w:t>What all schools will need to do during the coronavirus (COVID-19) outbreak.</w:t>
      </w:r>
    </w:p>
    <w:p w:rsidR="00191ADB" w:rsidRPr="00191ADB" w:rsidRDefault="00191ADB" w:rsidP="00191ADB">
      <w:pPr>
        <w:pStyle w:val="NormalWeb"/>
        <w:spacing w:before="0" w:beforeAutospacing="0" w:after="300" w:afterAutospacing="0"/>
        <w:rPr>
          <w:rFonts w:ascii="Arial" w:hAnsi="Arial" w:cs="Arial"/>
          <w:color w:val="0B0C0C"/>
          <w:sz w:val="22"/>
          <w:szCs w:val="22"/>
        </w:rPr>
      </w:pPr>
      <w:r w:rsidRPr="00191ADB">
        <w:rPr>
          <w:rFonts w:ascii="Arial" w:hAnsi="Arial" w:cs="Arial"/>
          <w:b/>
          <w:color w:val="0B0C0C"/>
          <w:sz w:val="22"/>
          <w:szCs w:val="22"/>
        </w:rPr>
        <w:t>Change made:</w:t>
      </w:r>
      <w:r w:rsidRPr="00191ADB">
        <w:rPr>
          <w:rFonts w:ascii="Arial" w:hAnsi="Arial" w:cs="Arial"/>
          <w:b/>
          <w:color w:val="0B0C0C"/>
          <w:sz w:val="22"/>
          <w:szCs w:val="22"/>
        </w:rPr>
        <w:br/>
      </w:r>
      <w:r w:rsidRPr="00191ADB">
        <w:rPr>
          <w:rFonts w:ascii="Arial" w:hAnsi="Arial" w:cs="Arial"/>
          <w:color w:val="0B0C0C"/>
          <w:sz w:val="22"/>
          <w:szCs w:val="22"/>
        </w:rPr>
        <w:t>Guidance updated to reflect the DHSC announcement that a confirmatory PCR test is required following a positive LFD test result in England.</w:t>
      </w:r>
    </w:p>
    <w:p w:rsidR="00A532FC" w:rsidRPr="00191ADB" w:rsidRDefault="00191ADB" w:rsidP="00191ADB">
      <w:pPr>
        <w:pStyle w:val="NormalWeb"/>
        <w:spacing w:before="0" w:beforeAutospacing="0" w:after="300" w:afterAutospacing="0"/>
        <w:rPr>
          <w:rFonts w:ascii="Arial" w:hAnsi="Arial" w:cs="Arial"/>
          <w:color w:val="0B0C0C"/>
          <w:sz w:val="22"/>
          <w:szCs w:val="22"/>
        </w:rPr>
      </w:pPr>
      <w:r w:rsidRPr="00191ADB">
        <w:rPr>
          <w:rFonts w:ascii="Arial" w:hAnsi="Arial" w:cs="Arial"/>
          <w:b/>
          <w:color w:val="0B0C0C"/>
          <w:sz w:val="22"/>
          <w:szCs w:val="22"/>
        </w:rPr>
        <w:t>Time updated:</w:t>
      </w:r>
      <w:r w:rsidRPr="00191ADB">
        <w:rPr>
          <w:rFonts w:ascii="Arial" w:hAnsi="Arial" w:cs="Arial"/>
          <w:color w:val="0B0C0C"/>
          <w:sz w:val="22"/>
          <w:szCs w:val="22"/>
        </w:rPr>
        <w:br/>
        <w:t>9:28am, 31 March 2021</w:t>
      </w:r>
    </w:p>
    <w:p w:rsidR="00191ADB" w:rsidRPr="008F79D6" w:rsidRDefault="00A5117C" w:rsidP="005E4057">
      <w:pPr>
        <w:tabs>
          <w:tab w:val="left" w:pos="7770"/>
        </w:tabs>
        <w:rPr>
          <w:rStyle w:val="Hyperlink"/>
          <w:rFonts w:ascii="Arial" w:hAnsi="Arial" w:cs="Arial"/>
          <w:b/>
          <w:color w:val="FF0000"/>
          <w:sz w:val="28"/>
          <w:szCs w:val="28"/>
        </w:rPr>
      </w:pPr>
      <w:hyperlink r:id="rId24" w:history="1">
        <w:r w:rsidR="00191ADB" w:rsidRPr="008F79D6">
          <w:rPr>
            <w:rStyle w:val="Hyperlink"/>
            <w:rFonts w:ascii="Arial" w:hAnsi="Arial" w:cs="Arial"/>
            <w:b/>
            <w:color w:val="FF0000"/>
            <w:sz w:val="28"/>
            <w:szCs w:val="28"/>
          </w:rPr>
          <w:t>Actions for early years and childcare providers during the coronavirus (COVID-19) outbreak</w:t>
        </w:r>
      </w:hyperlink>
    </w:p>
    <w:p w:rsidR="008F79D6" w:rsidRPr="005E4057" w:rsidRDefault="008F79D6" w:rsidP="005E4057">
      <w:pPr>
        <w:tabs>
          <w:tab w:val="left" w:pos="7770"/>
        </w:tabs>
        <w:rPr>
          <w:rFonts w:ascii="Arial" w:hAnsi="Arial" w:cs="Arial"/>
          <w:sz w:val="22"/>
          <w:szCs w:val="22"/>
        </w:rPr>
      </w:pPr>
    </w:p>
    <w:p w:rsidR="00191ADB" w:rsidRPr="00191ADB" w:rsidRDefault="00191ADB" w:rsidP="00191ADB">
      <w:pPr>
        <w:pStyle w:val="NormalWeb"/>
        <w:spacing w:before="0" w:beforeAutospacing="0" w:after="300" w:afterAutospacing="0"/>
        <w:rPr>
          <w:rFonts w:ascii="Arial" w:eastAsiaTheme="minorHAnsi" w:hAnsi="Arial" w:cs="Arial"/>
          <w:color w:val="0B0C0C"/>
          <w:sz w:val="22"/>
          <w:szCs w:val="22"/>
        </w:rPr>
      </w:pPr>
      <w:r w:rsidRPr="00DF6E6D">
        <w:rPr>
          <w:rFonts w:ascii="Arial" w:hAnsi="Arial" w:cs="Arial"/>
          <w:b/>
          <w:color w:val="0B0C0C"/>
          <w:sz w:val="22"/>
          <w:szCs w:val="22"/>
        </w:rPr>
        <w:t>Page summary</w:t>
      </w:r>
      <w:r w:rsidRPr="00191ADB">
        <w:rPr>
          <w:rFonts w:ascii="Arial" w:hAnsi="Arial" w:cs="Arial"/>
          <w:color w:val="0B0C0C"/>
          <w:sz w:val="22"/>
          <w:szCs w:val="22"/>
        </w:rPr>
        <w:t>:</w:t>
      </w:r>
      <w:r w:rsidRPr="00191ADB">
        <w:rPr>
          <w:rFonts w:ascii="Arial" w:hAnsi="Arial" w:cs="Arial"/>
          <w:color w:val="0B0C0C"/>
          <w:sz w:val="22"/>
          <w:szCs w:val="22"/>
        </w:rPr>
        <w:br/>
        <w:t>What childcare services early years settings, childminders and local authorities need to provide during the coronavirus (COVID-19) outbreak.</w:t>
      </w:r>
    </w:p>
    <w:p w:rsidR="00A532FC" w:rsidRPr="00191ADB" w:rsidRDefault="00191ADB" w:rsidP="00191ADB">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Change made</w:t>
      </w:r>
      <w:r w:rsidRPr="00191ADB">
        <w:rPr>
          <w:rFonts w:ascii="Arial" w:hAnsi="Arial" w:cs="Arial"/>
          <w:color w:val="0B0C0C"/>
          <w:sz w:val="22"/>
          <w:szCs w:val="22"/>
        </w:rPr>
        <w:t>:</w:t>
      </w:r>
      <w:r w:rsidRPr="00191ADB">
        <w:rPr>
          <w:rFonts w:ascii="Arial" w:hAnsi="Arial" w:cs="Arial"/>
          <w:color w:val="0B0C0C"/>
          <w:sz w:val="22"/>
          <w:szCs w:val="22"/>
        </w:rPr>
        <w:br/>
        <w:t>Converted the ‘Actions for early years and childcare providers during the coronavirus (COVID-19)</w:t>
      </w:r>
      <w:r>
        <w:rPr>
          <w:rFonts w:ascii="Helvetica" w:hAnsi="Helvetica" w:cs="Helvetica"/>
          <w:color w:val="0B0C0C"/>
          <w:sz w:val="29"/>
          <w:szCs w:val="29"/>
        </w:rPr>
        <w:t xml:space="preserve"> </w:t>
      </w:r>
      <w:r w:rsidRPr="00191ADB">
        <w:rPr>
          <w:rFonts w:ascii="Arial" w:hAnsi="Arial" w:cs="Arial"/>
          <w:color w:val="0B0C0C"/>
          <w:sz w:val="22"/>
          <w:szCs w:val="22"/>
        </w:rPr>
        <w:t>outbreak’ from PDF to HTML. This version has been updated to reflect the</w:t>
      </w:r>
      <w:r>
        <w:rPr>
          <w:rFonts w:ascii="Helvetica" w:hAnsi="Helvetica" w:cs="Helvetica"/>
          <w:color w:val="0B0C0C"/>
          <w:sz w:val="29"/>
          <w:szCs w:val="29"/>
        </w:rPr>
        <w:t xml:space="preserve"> </w:t>
      </w:r>
      <w:r w:rsidRPr="00191ADB">
        <w:rPr>
          <w:rFonts w:ascii="Arial" w:hAnsi="Arial" w:cs="Arial"/>
          <w:color w:val="0B0C0C"/>
          <w:sz w:val="22"/>
          <w:szCs w:val="22"/>
        </w:rPr>
        <w:t xml:space="preserve">DHSC announcement that a confirmatory PCR test is required following a positive LFD test result in England. </w:t>
      </w:r>
    </w:p>
    <w:p w:rsidR="00887B1F" w:rsidRDefault="00191ADB" w:rsidP="00191ADB">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Time updated:</w:t>
      </w:r>
      <w:r w:rsidRPr="00DF6E6D">
        <w:rPr>
          <w:rFonts w:ascii="Arial" w:hAnsi="Arial" w:cs="Arial"/>
          <w:b/>
          <w:color w:val="0B0C0C"/>
          <w:sz w:val="22"/>
          <w:szCs w:val="22"/>
        </w:rPr>
        <w:br/>
      </w:r>
      <w:r w:rsidRPr="00191ADB">
        <w:rPr>
          <w:rFonts w:ascii="Arial" w:hAnsi="Arial" w:cs="Arial"/>
          <w:color w:val="0B0C0C"/>
          <w:sz w:val="22"/>
          <w:szCs w:val="22"/>
        </w:rPr>
        <w:t>6:20pm, 31 March 2021</w:t>
      </w:r>
    </w:p>
    <w:p w:rsidR="00887B1F" w:rsidRPr="00887B1F" w:rsidRDefault="00A5117C" w:rsidP="00887B1F">
      <w:pPr>
        <w:pStyle w:val="Heading2"/>
        <w:spacing w:after="300"/>
        <w:jc w:val="left"/>
        <w:rPr>
          <w:rFonts w:ascii="Arial" w:hAnsi="Arial" w:cs="Arial"/>
          <w:b/>
          <w:color w:val="F79646" w:themeColor="accent6"/>
          <w:szCs w:val="28"/>
        </w:rPr>
      </w:pPr>
      <w:hyperlink r:id="rId25" w:history="1">
        <w:r w:rsidR="00887B1F" w:rsidRPr="00887B1F">
          <w:rPr>
            <w:rStyle w:val="Hyperlink"/>
            <w:rFonts w:ascii="Arial" w:hAnsi="Arial" w:cs="Arial"/>
            <w:b/>
            <w:color w:val="F79646" w:themeColor="accent6"/>
            <w:szCs w:val="28"/>
          </w:rPr>
          <w:t>National Skills Fund</w:t>
        </w:r>
      </w:hyperlink>
    </w:p>
    <w:p w:rsidR="00887B1F" w:rsidRPr="00887B1F" w:rsidRDefault="00887B1F" w:rsidP="00887B1F">
      <w:pPr>
        <w:pStyle w:val="NormalWeb"/>
        <w:spacing w:before="0" w:beforeAutospacing="0" w:after="300" w:afterAutospacing="0"/>
        <w:rPr>
          <w:rFonts w:ascii="Arial" w:eastAsiaTheme="minorHAnsi" w:hAnsi="Arial" w:cs="Arial"/>
          <w:color w:val="0B0C0C"/>
          <w:sz w:val="22"/>
          <w:szCs w:val="22"/>
        </w:rPr>
      </w:pPr>
      <w:r w:rsidRPr="00887B1F">
        <w:rPr>
          <w:rFonts w:ascii="Arial" w:hAnsi="Arial" w:cs="Arial"/>
          <w:b/>
          <w:color w:val="0B0C0C"/>
          <w:sz w:val="22"/>
          <w:szCs w:val="22"/>
        </w:rPr>
        <w:t>Page summary</w:t>
      </w:r>
      <w:r w:rsidRPr="00887B1F">
        <w:rPr>
          <w:rFonts w:ascii="Arial" w:hAnsi="Arial" w:cs="Arial"/>
          <w:color w:val="0B0C0C"/>
          <w:sz w:val="22"/>
          <w:szCs w:val="22"/>
        </w:rPr>
        <w:t>:</w:t>
      </w:r>
      <w:r w:rsidRPr="00887B1F">
        <w:rPr>
          <w:rFonts w:ascii="Arial" w:hAnsi="Arial" w:cs="Arial"/>
          <w:color w:val="0B0C0C"/>
          <w:sz w:val="22"/>
          <w:szCs w:val="22"/>
        </w:rPr>
        <w:br/>
        <w:t xml:space="preserve">An overview of the National Skills Fund which aims to help adults to train and gain the valuable skills they need to improve their job prospects and support the economy. </w:t>
      </w:r>
    </w:p>
    <w:p w:rsidR="00887B1F" w:rsidRPr="00887B1F" w:rsidRDefault="00887B1F" w:rsidP="00887B1F">
      <w:pPr>
        <w:pStyle w:val="NormalWeb"/>
        <w:spacing w:before="0" w:beforeAutospacing="0" w:after="300" w:afterAutospacing="0"/>
        <w:rPr>
          <w:rFonts w:ascii="Arial" w:hAnsi="Arial" w:cs="Arial"/>
          <w:color w:val="0B0C0C"/>
          <w:sz w:val="22"/>
          <w:szCs w:val="22"/>
        </w:rPr>
      </w:pPr>
      <w:r w:rsidRPr="00887B1F">
        <w:rPr>
          <w:rFonts w:ascii="Arial" w:hAnsi="Arial" w:cs="Arial"/>
          <w:b/>
          <w:color w:val="0B0C0C"/>
          <w:sz w:val="22"/>
          <w:szCs w:val="22"/>
        </w:rPr>
        <w:t>Change made:</w:t>
      </w:r>
      <w:r w:rsidRPr="00887B1F">
        <w:rPr>
          <w:rFonts w:ascii="Arial" w:hAnsi="Arial" w:cs="Arial"/>
          <w:color w:val="0B0C0C"/>
          <w:sz w:val="22"/>
          <w:szCs w:val="22"/>
        </w:rPr>
        <w:br/>
        <w:t xml:space="preserve">Updated to reflect that free level 3 qualifications for adults are now available. </w:t>
      </w:r>
    </w:p>
    <w:p w:rsidR="00800F38" w:rsidRPr="00887B1F" w:rsidRDefault="00887B1F" w:rsidP="00887B1F">
      <w:pPr>
        <w:pStyle w:val="NormalWeb"/>
        <w:spacing w:before="0" w:beforeAutospacing="0" w:after="300" w:afterAutospacing="0"/>
        <w:rPr>
          <w:rFonts w:ascii="Arial" w:hAnsi="Arial" w:cs="Arial"/>
          <w:color w:val="0B0C0C"/>
          <w:sz w:val="22"/>
          <w:szCs w:val="22"/>
        </w:rPr>
      </w:pPr>
      <w:r w:rsidRPr="00887B1F">
        <w:rPr>
          <w:rFonts w:ascii="Arial" w:hAnsi="Arial" w:cs="Arial"/>
          <w:b/>
          <w:color w:val="0B0C0C"/>
          <w:sz w:val="22"/>
          <w:szCs w:val="22"/>
        </w:rPr>
        <w:t>Time updated:</w:t>
      </w:r>
      <w:r w:rsidRPr="00887B1F">
        <w:rPr>
          <w:rFonts w:ascii="Arial" w:hAnsi="Arial" w:cs="Arial"/>
          <w:b/>
          <w:color w:val="0B0C0C"/>
          <w:sz w:val="22"/>
          <w:szCs w:val="22"/>
        </w:rPr>
        <w:br/>
      </w:r>
      <w:r w:rsidRPr="00887B1F">
        <w:rPr>
          <w:rFonts w:ascii="Arial" w:hAnsi="Arial" w:cs="Arial"/>
          <w:color w:val="0B0C0C"/>
          <w:sz w:val="22"/>
          <w:szCs w:val="22"/>
        </w:rPr>
        <w:t>12:15am, 1 April 2021</w:t>
      </w:r>
    </w:p>
    <w:p w:rsidR="00DF6E6D" w:rsidRPr="00DF6E6D" w:rsidRDefault="00A5117C" w:rsidP="00DF6E6D">
      <w:pPr>
        <w:pStyle w:val="Heading2"/>
        <w:spacing w:after="300"/>
        <w:jc w:val="left"/>
        <w:rPr>
          <w:rFonts w:ascii="Arial" w:hAnsi="Arial" w:cs="Arial"/>
          <w:b/>
          <w:color w:val="00B050"/>
          <w:szCs w:val="28"/>
        </w:rPr>
      </w:pPr>
      <w:hyperlink r:id="rId26" w:history="1">
        <w:r w:rsidR="00DF6E6D" w:rsidRPr="00DF6E6D">
          <w:rPr>
            <w:rStyle w:val="Hyperlink"/>
            <w:rFonts w:ascii="Arial" w:hAnsi="Arial" w:cs="Arial"/>
            <w:b/>
            <w:color w:val="00B050"/>
            <w:szCs w:val="28"/>
          </w:rPr>
          <w:t>Find a free level 3 qualification</w:t>
        </w:r>
      </w:hyperlink>
    </w:p>
    <w:p w:rsidR="00DF6E6D" w:rsidRPr="00DF6E6D" w:rsidRDefault="00DF6E6D" w:rsidP="00DF6E6D">
      <w:pPr>
        <w:pStyle w:val="NormalWeb"/>
        <w:spacing w:before="0" w:beforeAutospacing="0" w:after="300" w:afterAutospacing="0"/>
        <w:rPr>
          <w:rFonts w:ascii="Arial" w:eastAsiaTheme="minorHAnsi" w:hAnsi="Arial" w:cs="Arial"/>
          <w:color w:val="0B0C0C"/>
          <w:sz w:val="22"/>
          <w:szCs w:val="22"/>
        </w:rPr>
      </w:pPr>
      <w:r w:rsidRPr="00DF6E6D">
        <w:rPr>
          <w:rFonts w:ascii="Arial" w:hAnsi="Arial" w:cs="Arial"/>
          <w:b/>
          <w:color w:val="0B0C0C"/>
          <w:sz w:val="22"/>
          <w:szCs w:val="22"/>
        </w:rPr>
        <w:t>Page summary</w:t>
      </w:r>
      <w:r w:rsidRPr="00DF6E6D">
        <w:rPr>
          <w:rFonts w:ascii="Arial" w:hAnsi="Arial" w:cs="Arial"/>
          <w:color w:val="0B0C0C"/>
          <w:sz w:val="22"/>
          <w:szCs w:val="22"/>
        </w:rPr>
        <w:t>:</w:t>
      </w:r>
      <w:r w:rsidRPr="00DF6E6D">
        <w:rPr>
          <w:rFonts w:ascii="Arial" w:hAnsi="Arial" w:cs="Arial"/>
          <w:color w:val="0B0C0C"/>
          <w:sz w:val="22"/>
          <w:szCs w:val="22"/>
        </w:rPr>
        <w:br/>
        <w:t xml:space="preserve">Details of free level 3 qualifications available to eligible adults and the colleges and training providers who are currently able to offer free places. </w:t>
      </w:r>
    </w:p>
    <w:p w:rsidR="00DF6E6D" w:rsidRPr="00DF6E6D" w:rsidRDefault="00DF6E6D" w:rsidP="00DF6E6D">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Change made:</w:t>
      </w:r>
      <w:r w:rsidRPr="00DF6E6D">
        <w:rPr>
          <w:rFonts w:ascii="Arial" w:hAnsi="Arial" w:cs="Arial"/>
          <w:b/>
          <w:color w:val="0B0C0C"/>
          <w:sz w:val="22"/>
          <w:szCs w:val="22"/>
        </w:rPr>
        <w:br/>
      </w:r>
      <w:r w:rsidRPr="00DF6E6D">
        <w:rPr>
          <w:rFonts w:ascii="Arial" w:hAnsi="Arial" w:cs="Arial"/>
          <w:color w:val="0B0C0C"/>
          <w:sz w:val="22"/>
          <w:szCs w:val="22"/>
        </w:rPr>
        <w:t>First published.</w:t>
      </w:r>
    </w:p>
    <w:p w:rsidR="00DF6E6D" w:rsidRPr="00DF6E6D" w:rsidRDefault="00DF6E6D" w:rsidP="00DF6E6D">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Time updated:</w:t>
      </w:r>
      <w:r w:rsidRPr="00DF6E6D">
        <w:rPr>
          <w:rFonts w:ascii="Arial" w:hAnsi="Arial" w:cs="Arial"/>
          <w:color w:val="0B0C0C"/>
          <w:sz w:val="22"/>
          <w:szCs w:val="22"/>
        </w:rPr>
        <w:br/>
        <w:t>12:15am, 1 April 2021</w:t>
      </w:r>
    </w:p>
    <w:p w:rsidR="00887B1F" w:rsidRPr="00D13E89" w:rsidRDefault="00A5117C" w:rsidP="00887B1F">
      <w:pPr>
        <w:pStyle w:val="Heading2"/>
        <w:spacing w:after="300" w:line="525" w:lineRule="atLeast"/>
        <w:jc w:val="left"/>
        <w:rPr>
          <w:rFonts w:ascii="Arial" w:hAnsi="Arial" w:cs="Arial"/>
          <w:b/>
          <w:color w:val="0B0C0C"/>
          <w:szCs w:val="28"/>
        </w:rPr>
      </w:pPr>
      <w:hyperlink r:id="rId27" w:history="1">
        <w:r w:rsidR="00887B1F" w:rsidRPr="00D13E89">
          <w:rPr>
            <w:rStyle w:val="Hyperlink"/>
            <w:rFonts w:ascii="Arial" w:hAnsi="Arial" w:cs="Arial"/>
            <w:b/>
            <w:color w:val="1D70B8"/>
            <w:szCs w:val="28"/>
          </w:rPr>
          <w:t>Hundreds of free qualifications on offer to boost skills and jobs</w:t>
        </w:r>
      </w:hyperlink>
    </w:p>
    <w:p w:rsidR="00887B1F" w:rsidRDefault="00887B1F" w:rsidP="00887B1F">
      <w:pPr>
        <w:pStyle w:val="NormalWeb"/>
        <w:spacing w:before="0" w:beforeAutospacing="0" w:after="300" w:afterAutospacing="0"/>
        <w:rPr>
          <w:rFonts w:ascii="Helvetica" w:eastAsiaTheme="minorHAnsi" w:hAnsi="Helvetica" w:cs="Helvetica"/>
          <w:color w:val="0B0C0C"/>
          <w:sz w:val="29"/>
          <w:szCs w:val="29"/>
        </w:rPr>
      </w:pPr>
      <w:r w:rsidRPr="00887B1F">
        <w:rPr>
          <w:rFonts w:ascii="Arial" w:hAnsi="Arial" w:cs="Arial"/>
          <w:b/>
          <w:color w:val="0B0C0C"/>
          <w:sz w:val="22"/>
          <w:szCs w:val="22"/>
        </w:rPr>
        <w:t>Page summary:</w:t>
      </w:r>
      <w:r w:rsidRPr="00887B1F">
        <w:rPr>
          <w:rFonts w:ascii="Arial" w:hAnsi="Arial" w:cs="Arial"/>
          <w:b/>
          <w:color w:val="0B0C0C"/>
          <w:sz w:val="22"/>
          <w:szCs w:val="22"/>
        </w:rPr>
        <w:br/>
      </w:r>
      <w:r w:rsidRPr="00887B1F">
        <w:rPr>
          <w:rFonts w:ascii="Arial" w:hAnsi="Arial" w:cs="Arial"/>
          <w:color w:val="0B0C0C"/>
          <w:sz w:val="22"/>
          <w:szCs w:val="22"/>
        </w:rPr>
        <w:t>Launch of free qualifications marks a major milestone in government’s Lifetime Skills Guarantee</w:t>
      </w:r>
    </w:p>
    <w:p w:rsidR="00887B1F" w:rsidRDefault="00887B1F" w:rsidP="00887B1F">
      <w:pPr>
        <w:pStyle w:val="NormalWeb"/>
        <w:spacing w:before="0" w:beforeAutospacing="0" w:after="300" w:afterAutospacing="0"/>
        <w:rPr>
          <w:rFonts w:ascii="Helvetica" w:hAnsi="Helvetica" w:cs="Helvetica"/>
          <w:color w:val="0B0C0C"/>
          <w:sz w:val="29"/>
          <w:szCs w:val="29"/>
        </w:rPr>
      </w:pPr>
      <w:r w:rsidRPr="00887B1F">
        <w:rPr>
          <w:rFonts w:ascii="Arial" w:hAnsi="Arial" w:cs="Arial"/>
          <w:b/>
          <w:color w:val="0B0C0C"/>
          <w:sz w:val="22"/>
          <w:szCs w:val="22"/>
        </w:rPr>
        <w:t>Change made:</w:t>
      </w:r>
      <w:r w:rsidRPr="00887B1F">
        <w:rPr>
          <w:rFonts w:ascii="Arial" w:hAnsi="Arial" w:cs="Arial"/>
          <w:color w:val="0B0C0C"/>
          <w:sz w:val="22"/>
          <w:szCs w:val="22"/>
        </w:rPr>
        <w:br/>
        <w:t>First published</w:t>
      </w:r>
      <w:r>
        <w:rPr>
          <w:rFonts w:ascii="Helvetica" w:hAnsi="Helvetica" w:cs="Helvetica"/>
          <w:color w:val="0B0C0C"/>
          <w:sz w:val="29"/>
          <w:szCs w:val="29"/>
        </w:rPr>
        <w:t>.</w:t>
      </w:r>
    </w:p>
    <w:p w:rsidR="002674EF" w:rsidRPr="003C7F44" w:rsidRDefault="00887B1F" w:rsidP="003C7F44">
      <w:pPr>
        <w:pStyle w:val="NormalWeb"/>
        <w:spacing w:before="0" w:beforeAutospacing="0" w:after="300" w:afterAutospacing="0"/>
        <w:rPr>
          <w:rFonts w:ascii="Arial" w:hAnsi="Arial" w:cs="Arial"/>
          <w:color w:val="0B0C0C"/>
          <w:sz w:val="22"/>
          <w:szCs w:val="22"/>
        </w:rPr>
      </w:pPr>
      <w:r w:rsidRPr="00887B1F">
        <w:rPr>
          <w:rFonts w:ascii="Arial" w:hAnsi="Arial" w:cs="Arial"/>
          <w:b/>
          <w:color w:val="0B0C0C"/>
          <w:sz w:val="22"/>
          <w:szCs w:val="22"/>
        </w:rPr>
        <w:t>Time updated:</w:t>
      </w:r>
      <w:r w:rsidRPr="00887B1F">
        <w:rPr>
          <w:rFonts w:ascii="Arial" w:hAnsi="Arial" w:cs="Arial"/>
          <w:b/>
          <w:color w:val="0B0C0C"/>
          <w:sz w:val="22"/>
          <w:szCs w:val="22"/>
        </w:rPr>
        <w:br/>
      </w:r>
      <w:r w:rsidRPr="00887B1F">
        <w:rPr>
          <w:rFonts w:ascii="Arial" w:hAnsi="Arial" w:cs="Arial"/>
          <w:color w:val="0B0C0C"/>
          <w:sz w:val="22"/>
          <w:szCs w:val="22"/>
        </w:rPr>
        <w:t>12:15am, 1 April 2021</w:t>
      </w:r>
    </w:p>
    <w:p w:rsidR="00F11E0F" w:rsidRDefault="00F11E0F" w:rsidP="00162830">
      <w:r>
        <w:rPr>
          <w:noProof/>
          <w:lang w:eastAsia="en-GB"/>
        </w:rPr>
        <w:lastRenderedPageBreak/>
        <w:drawing>
          <wp:inline distT="0" distB="0" distL="0" distR="0" wp14:anchorId="5FEB0FCF" wp14:editId="57CA7481">
            <wp:extent cx="988828" cy="837758"/>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92128" cy="840554"/>
                    </a:xfrm>
                    <a:prstGeom prst="rect">
                      <a:avLst/>
                    </a:prstGeom>
                  </pic:spPr>
                </pic:pic>
              </a:graphicData>
            </a:graphic>
          </wp:inline>
        </w:drawing>
      </w:r>
    </w:p>
    <w:p w:rsidR="0055618D" w:rsidRDefault="0055618D" w:rsidP="00162830"/>
    <w:p w:rsidR="0055618D" w:rsidRPr="00747574" w:rsidRDefault="0055618D" w:rsidP="0055618D">
      <w:pPr>
        <w:pStyle w:val="Heading2"/>
        <w:spacing w:after="300"/>
        <w:jc w:val="left"/>
        <w:rPr>
          <w:rFonts w:ascii="Arial" w:hAnsi="Arial" w:cs="Arial"/>
          <w:b/>
          <w:color w:val="0070C0"/>
          <w:szCs w:val="28"/>
        </w:rPr>
      </w:pPr>
      <w:r w:rsidRPr="00747574">
        <w:rPr>
          <w:rFonts w:ascii="Arial" w:hAnsi="Arial" w:cs="Arial"/>
          <w:b/>
          <w:color w:val="0070C0"/>
          <w:szCs w:val="28"/>
        </w:rPr>
        <w:t>Ofsted inspection arrangements for the summer term</w:t>
      </w:r>
    </w:p>
    <w:p w:rsidR="0055618D" w:rsidRPr="000B7395" w:rsidRDefault="0055618D" w:rsidP="0055618D">
      <w:pPr>
        <w:pStyle w:val="NormalWeb"/>
        <w:spacing w:before="0" w:beforeAutospacing="0" w:after="300" w:afterAutospacing="0"/>
        <w:rPr>
          <w:rFonts w:ascii="Arial" w:eastAsiaTheme="minorHAnsi" w:hAnsi="Arial" w:cs="Arial"/>
          <w:color w:val="0B0C0C"/>
          <w:sz w:val="22"/>
          <w:szCs w:val="22"/>
        </w:rPr>
      </w:pPr>
      <w:r w:rsidRPr="000B7395">
        <w:rPr>
          <w:rFonts w:ascii="Arial" w:hAnsi="Arial" w:cs="Arial"/>
          <w:color w:val="0B0C0C"/>
          <w:sz w:val="22"/>
          <w:szCs w:val="22"/>
        </w:rPr>
        <w:t xml:space="preserve">Ofsted has set out plans for its inspections for the summer term, in advance of an intended full resumption of its programme of routine, graded inspections in September. For the rest of the summer term, inspection activity will mainly be on site. </w:t>
      </w:r>
    </w:p>
    <w:p w:rsidR="0055618D" w:rsidRPr="000B7395" w:rsidRDefault="0055618D" w:rsidP="0055618D">
      <w:pPr>
        <w:pStyle w:val="NormalWeb"/>
        <w:spacing w:before="0" w:beforeAutospacing="0" w:after="300" w:afterAutospacing="0"/>
        <w:rPr>
          <w:rFonts w:ascii="Arial" w:hAnsi="Arial" w:cs="Arial"/>
          <w:color w:val="0B0C0C"/>
          <w:sz w:val="22"/>
          <w:szCs w:val="22"/>
        </w:rPr>
      </w:pPr>
      <w:r w:rsidRPr="000B7395">
        <w:rPr>
          <w:rFonts w:ascii="Arial" w:hAnsi="Arial" w:cs="Arial"/>
          <w:color w:val="0B0C0C"/>
          <w:sz w:val="22"/>
          <w:szCs w:val="22"/>
        </w:rPr>
        <w:t xml:space="preserve">The plans cover inspections of maintained schools, academies and independent schools, further education and skills providers, early years and initial teacher training. </w:t>
      </w:r>
    </w:p>
    <w:p w:rsidR="0055618D" w:rsidRPr="000B7395" w:rsidRDefault="0055618D" w:rsidP="0055618D">
      <w:pPr>
        <w:pStyle w:val="NormalWeb"/>
        <w:spacing w:before="0" w:beforeAutospacing="0" w:after="300" w:afterAutospacing="0"/>
        <w:rPr>
          <w:rFonts w:ascii="Arial" w:hAnsi="Arial" w:cs="Arial"/>
          <w:color w:val="0B0C0C"/>
          <w:sz w:val="22"/>
          <w:szCs w:val="22"/>
        </w:rPr>
      </w:pPr>
      <w:r w:rsidRPr="000B7395">
        <w:rPr>
          <w:rFonts w:ascii="Arial" w:hAnsi="Arial" w:cs="Arial"/>
          <w:color w:val="0B0C0C"/>
          <w:sz w:val="22"/>
          <w:szCs w:val="22"/>
        </w:rPr>
        <w:t xml:space="preserve">Further information is available in the </w:t>
      </w:r>
      <w:hyperlink r:id="rId29" w:history="1">
        <w:r w:rsidRPr="000B7395">
          <w:rPr>
            <w:rStyle w:val="Hyperlink"/>
            <w:rFonts w:ascii="Arial" w:hAnsi="Arial" w:cs="Arial"/>
            <w:color w:val="1D70B8"/>
            <w:sz w:val="22"/>
            <w:szCs w:val="22"/>
          </w:rPr>
          <w:t>guidance on Ofsted: coronavirus (COVID-19) rolling update</w:t>
        </w:r>
      </w:hyperlink>
      <w:r w:rsidRPr="000B7395">
        <w:rPr>
          <w:rFonts w:ascii="Arial" w:hAnsi="Arial" w:cs="Arial"/>
          <w:color w:val="0B0C0C"/>
          <w:sz w:val="22"/>
          <w:szCs w:val="22"/>
        </w:rPr>
        <w:t xml:space="preserve"> and the </w:t>
      </w:r>
      <w:hyperlink r:id="rId30" w:history="1">
        <w:r w:rsidRPr="000B7395">
          <w:rPr>
            <w:rStyle w:val="Hyperlink"/>
            <w:rFonts w:ascii="Arial" w:hAnsi="Arial" w:cs="Arial"/>
            <w:color w:val="1D70B8"/>
            <w:sz w:val="22"/>
            <w:szCs w:val="22"/>
          </w:rPr>
          <w:t>announcement on full Ofsted inspections expected from September</w:t>
        </w:r>
      </w:hyperlink>
      <w:r w:rsidRPr="000B7395">
        <w:rPr>
          <w:rFonts w:ascii="Arial" w:hAnsi="Arial" w:cs="Arial"/>
          <w:color w:val="0B0C0C"/>
          <w:sz w:val="22"/>
          <w:szCs w:val="22"/>
        </w:rPr>
        <w:t>.</w:t>
      </w:r>
    </w:p>
    <w:p w:rsidR="0055618D" w:rsidRDefault="00A5117C" w:rsidP="0055618D">
      <w:pPr>
        <w:rPr>
          <w:rStyle w:val="Hyperlink"/>
          <w:rFonts w:ascii="Arial" w:hAnsi="Arial" w:cs="Arial"/>
          <w:b/>
          <w:color w:val="00B050"/>
          <w:sz w:val="28"/>
          <w:szCs w:val="28"/>
        </w:rPr>
      </w:pPr>
      <w:hyperlink r:id="rId31" w:history="1">
        <w:r w:rsidR="0055618D" w:rsidRPr="0055618D">
          <w:rPr>
            <w:rStyle w:val="Hyperlink"/>
            <w:rFonts w:ascii="Arial" w:hAnsi="Arial" w:cs="Arial"/>
            <w:b/>
            <w:color w:val="00B050"/>
            <w:sz w:val="28"/>
            <w:szCs w:val="28"/>
          </w:rPr>
          <w:t>Ofsted: coronavirus (COVID-19) rolling update</w:t>
        </w:r>
      </w:hyperlink>
    </w:p>
    <w:p w:rsidR="0055618D" w:rsidRPr="0055618D" w:rsidRDefault="0055618D" w:rsidP="0055618D">
      <w:pPr>
        <w:rPr>
          <w:rFonts w:ascii="Arial" w:hAnsi="Arial" w:cs="Arial"/>
          <w:sz w:val="28"/>
          <w:szCs w:val="28"/>
        </w:rPr>
      </w:pPr>
    </w:p>
    <w:p w:rsidR="0055618D" w:rsidRPr="00135D0D" w:rsidRDefault="0055618D" w:rsidP="0055618D">
      <w:pPr>
        <w:pStyle w:val="NormalWeb"/>
        <w:spacing w:before="0" w:beforeAutospacing="0" w:after="300" w:afterAutospacing="0"/>
        <w:rPr>
          <w:rFonts w:ascii="Arial" w:eastAsiaTheme="minorHAnsi" w:hAnsi="Arial" w:cs="Arial"/>
          <w:color w:val="0B0C0C"/>
          <w:sz w:val="22"/>
          <w:szCs w:val="22"/>
        </w:rPr>
      </w:pPr>
      <w:r w:rsidRPr="00135D0D">
        <w:rPr>
          <w:rFonts w:ascii="Arial" w:hAnsi="Arial" w:cs="Arial"/>
          <w:b/>
          <w:color w:val="0B0C0C"/>
          <w:sz w:val="22"/>
          <w:szCs w:val="22"/>
        </w:rPr>
        <w:t>Page summary</w:t>
      </w:r>
      <w:r w:rsidRPr="00135D0D">
        <w:rPr>
          <w:rFonts w:ascii="Arial" w:hAnsi="Arial" w:cs="Arial"/>
          <w:color w:val="0B0C0C"/>
          <w:sz w:val="22"/>
          <w:szCs w:val="22"/>
        </w:rPr>
        <w:t>:</w:t>
      </w:r>
      <w:r w:rsidRPr="00135D0D">
        <w:rPr>
          <w:rFonts w:ascii="Arial" w:hAnsi="Arial" w:cs="Arial"/>
          <w:color w:val="0B0C0C"/>
          <w:sz w:val="22"/>
          <w:szCs w:val="22"/>
        </w:rPr>
        <w:br/>
        <w:t>Ofsted guidance and information relating to coronavirus (COVID-19) for schools, early years, children’s social care and further education and skills providers.</w:t>
      </w:r>
    </w:p>
    <w:p w:rsidR="0055618D" w:rsidRPr="00135D0D" w:rsidRDefault="0055618D" w:rsidP="0055618D">
      <w:pPr>
        <w:pStyle w:val="NormalWeb"/>
        <w:spacing w:before="0" w:beforeAutospacing="0" w:after="300" w:afterAutospacing="0"/>
        <w:rPr>
          <w:rFonts w:ascii="Arial" w:hAnsi="Arial" w:cs="Arial"/>
          <w:color w:val="0B0C0C"/>
          <w:sz w:val="22"/>
          <w:szCs w:val="22"/>
        </w:rPr>
      </w:pPr>
      <w:r w:rsidRPr="00135D0D">
        <w:rPr>
          <w:rFonts w:ascii="Arial" w:hAnsi="Arial" w:cs="Arial"/>
          <w:b/>
          <w:color w:val="0B0C0C"/>
          <w:sz w:val="22"/>
          <w:szCs w:val="22"/>
        </w:rPr>
        <w:t>Change made:</w:t>
      </w:r>
      <w:r w:rsidRPr="00135D0D">
        <w:rPr>
          <w:rFonts w:ascii="Arial" w:hAnsi="Arial" w:cs="Arial"/>
          <w:color w:val="0B0C0C"/>
          <w:sz w:val="22"/>
          <w:szCs w:val="22"/>
        </w:rPr>
        <w:br/>
        <w:t>Reworked ‘Current activity’ section throughout to reflect our current plans to return to on-site inspection. Removed out of date content.</w:t>
      </w:r>
    </w:p>
    <w:p w:rsidR="0055618D" w:rsidRPr="0055618D" w:rsidRDefault="0055618D" w:rsidP="0055618D">
      <w:pPr>
        <w:pStyle w:val="NormalWeb"/>
        <w:spacing w:before="0" w:beforeAutospacing="0" w:after="300" w:afterAutospacing="0"/>
        <w:rPr>
          <w:rFonts w:ascii="Arial" w:hAnsi="Arial" w:cs="Arial"/>
          <w:color w:val="0B0C0C"/>
          <w:sz w:val="22"/>
          <w:szCs w:val="22"/>
        </w:rPr>
      </w:pPr>
      <w:r w:rsidRPr="00F06284">
        <w:rPr>
          <w:rFonts w:ascii="Arial" w:hAnsi="Arial" w:cs="Arial"/>
          <w:b/>
          <w:color w:val="0B0C0C"/>
          <w:sz w:val="22"/>
          <w:szCs w:val="22"/>
        </w:rPr>
        <w:t>Time updated:</w:t>
      </w:r>
      <w:r w:rsidRPr="00135D0D">
        <w:rPr>
          <w:rFonts w:ascii="Arial" w:hAnsi="Arial" w:cs="Arial"/>
          <w:color w:val="0B0C0C"/>
          <w:sz w:val="22"/>
          <w:szCs w:val="22"/>
        </w:rPr>
        <w:br/>
        <w:t>9:30am, 29 March 2021</w:t>
      </w:r>
    </w:p>
    <w:p w:rsidR="00F11E0F" w:rsidRDefault="00F11E0F" w:rsidP="00162830"/>
    <w:p w:rsidR="00F11E0F" w:rsidRPr="003D4037" w:rsidRDefault="00F11E0F" w:rsidP="00F11E0F">
      <w:pPr>
        <w:spacing w:line="360" w:lineRule="auto"/>
        <w:rPr>
          <w:rFonts w:ascii="Tahoma" w:hAnsi="Tahoma" w:cs="Tahoma"/>
          <w:color w:val="505050"/>
          <w:sz w:val="18"/>
          <w:szCs w:val="18"/>
          <w:lang w:eastAsia="en-GB"/>
        </w:rPr>
      </w:pPr>
      <w:r w:rsidRPr="00F11E0F">
        <w:rPr>
          <w:rFonts w:ascii="Arial" w:hAnsi="Arial" w:cs="Arial"/>
          <w:color w:val="200C59"/>
          <w:sz w:val="28"/>
          <w:szCs w:val="28"/>
          <w:lang w:eastAsia="en-GB"/>
        </w:rPr>
        <w:t xml:space="preserve">Ofsted </w:t>
      </w:r>
      <w:r w:rsidRPr="00F11E0F">
        <w:rPr>
          <w:rFonts w:ascii="Arial" w:hAnsi="Arial" w:cs="Arial"/>
          <w:color w:val="2092B6"/>
          <w:sz w:val="28"/>
          <w:szCs w:val="28"/>
          <w:lang w:eastAsia="en-GB"/>
        </w:rPr>
        <w:t>News</w:t>
      </w:r>
      <w:r w:rsidRPr="003D4037">
        <w:rPr>
          <w:rFonts w:ascii="Tahoma" w:hAnsi="Tahoma" w:cs="Tahoma"/>
          <w:color w:val="505050"/>
          <w:sz w:val="18"/>
          <w:szCs w:val="18"/>
          <w:lang w:eastAsia="en-GB"/>
        </w:rPr>
        <w:t xml:space="preserve"> </w:t>
      </w:r>
      <w:r>
        <w:rPr>
          <w:rFonts w:ascii="Tahoma" w:hAnsi="Tahoma" w:cs="Tahoma"/>
          <w:color w:val="505050"/>
          <w:sz w:val="18"/>
          <w:szCs w:val="18"/>
          <w:lang w:eastAsia="en-GB"/>
        </w:rPr>
        <w:t>-</w:t>
      </w:r>
      <w:r w:rsidRPr="003D4037">
        <w:rPr>
          <w:rFonts w:ascii="Arial" w:hAnsi="Arial" w:cs="Arial"/>
          <w:b/>
          <w:color w:val="505050"/>
          <w:sz w:val="22"/>
          <w:szCs w:val="22"/>
          <w:lang w:eastAsia="en-GB"/>
        </w:rPr>
        <w:t xml:space="preserve"> Issue 99  March 2021</w:t>
      </w:r>
    </w:p>
    <w:p w:rsidR="00F11E0F" w:rsidRPr="003D4037" w:rsidRDefault="00F11E0F" w:rsidP="00F11E0F">
      <w:pPr>
        <w:spacing w:line="360" w:lineRule="auto"/>
        <w:rPr>
          <w:rFonts w:ascii="Arial" w:hAnsi="Arial" w:cs="Arial"/>
          <w:color w:val="505050"/>
          <w:sz w:val="22"/>
          <w:szCs w:val="22"/>
          <w:lang w:eastAsia="en-GB"/>
        </w:rPr>
      </w:pPr>
      <w:r w:rsidRPr="003D4037">
        <w:rPr>
          <w:rFonts w:ascii="Arial" w:hAnsi="Arial" w:cs="Arial"/>
          <w:color w:val="505050"/>
          <w:sz w:val="22"/>
          <w:szCs w:val="22"/>
          <w:lang w:eastAsia="en-GB"/>
        </w:rPr>
        <w:t>Our free monthly newsletter</w:t>
      </w:r>
      <w:r>
        <w:rPr>
          <w:rFonts w:ascii="Arial" w:hAnsi="Arial" w:cs="Arial"/>
          <w:color w:val="505050"/>
          <w:sz w:val="22"/>
          <w:szCs w:val="22"/>
          <w:lang w:eastAsia="en-GB"/>
        </w:rPr>
        <w:t xml:space="preserve"> available </w:t>
      </w:r>
      <w:hyperlink r:id="rId32" w:history="1">
        <w:r w:rsidRPr="003D4037">
          <w:rPr>
            <w:rStyle w:val="Hyperlink"/>
            <w:rFonts w:ascii="Arial" w:hAnsi="Arial" w:cs="Arial"/>
            <w:sz w:val="22"/>
            <w:szCs w:val="22"/>
          </w:rPr>
          <w:t>here</w:t>
        </w:r>
      </w:hyperlink>
    </w:p>
    <w:p w:rsidR="00F11E0F" w:rsidRPr="00F11E0F" w:rsidRDefault="00F11E0F" w:rsidP="00F11E0F">
      <w:pPr>
        <w:rPr>
          <w:rFonts w:ascii="Arial" w:hAnsi="Arial" w:cs="Arial"/>
          <w:b/>
          <w:sz w:val="22"/>
          <w:szCs w:val="22"/>
        </w:rPr>
      </w:pPr>
      <w:r w:rsidRPr="00F11E0F">
        <w:rPr>
          <w:rFonts w:ascii="Arial" w:hAnsi="Arial" w:cs="Arial"/>
          <w:b/>
          <w:sz w:val="22"/>
          <w:szCs w:val="22"/>
        </w:rPr>
        <w:t>Key points include:</w:t>
      </w:r>
    </w:p>
    <w:p w:rsidR="00F11E0F" w:rsidRPr="00F11E0F" w:rsidRDefault="00F11E0F" w:rsidP="00F11E0F">
      <w:pPr>
        <w:rPr>
          <w:rFonts w:ascii="Arial" w:hAnsi="Arial" w:cs="Arial"/>
          <w:sz w:val="22"/>
          <w:szCs w:val="22"/>
        </w:rPr>
      </w:pPr>
    </w:p>
    <w:p w:rsidR="00F11E0F" w:rsidRPr="00F11E0F" w:rsidRDefault="00F11E0F" w:rsidP="00F11E0F">
      <w:pPr>
        <w:rPr>
          <w:rFonts w:ascii="Arial" w:hAnsi="Arial" w:cs="Arial"/>
          <w:b/>
          <w:sz w:val="22"/>
          <w:szCs w:val="22"/>
        </w:rPr>
      </w:pPr>
      <w:r w:rsidRPr="00F11E0F">
        <w:rPr>
          <w:rFonts w:ascii="Arial" w:hAnsi="Arial" w:cs="Arial"/>
          <w:b/>
          <w:sz w:val="22"/>
          <w:szCs w:val="22"/>
        </w:rPr>
        <w:t>Covid-19 notifications in EY settings:</w:t>
      </w:r>
    </w:p>
    <w:p w:rsidR="00F11E0F" w:rsidRPr="00F11E0F" w:rsidRDefault="00F11E0F" w:rsidP="00F11E0F">
      <w:pPr>
        <w:numPr>
          <w:ilvl w:val="0"/>
          <w:numId w:val="14"/>
        </w:numPr>
        <w:rPr>
          <w:rFonts w:ascii="Arial" w:hAnsi="Arial" w:cs="Arial"/>
          <w:sz w:val="22"/>
          <w:szCs w:val="22"/>
        </w:rPr>
      </w:pPr>
      <w:r w:rsidRPr="00F11E0F">
        <w:rPr>
          <w:rFonts w:ascii="Arial" w:hAnsi="Arial" w:cs="Arial"/>
          <w:sz w:val="22"/>
          <w:szCs w:val="22"/>
        </w:rPr>
        <w:t>Continues to fall week on week</w:t>
      </w:r>
    </w:p>
    <w:p w:rsidR="00F11E0F" w:rsidRPr="00F11E0F" w:rsidRDefault="00F11E0F" w:rsidP="00F11E0F">
      <w:pPr>
        <w:numPr>
          <w:ilvl w:val="0"/>
          <w:numId w:val="14"/>
        </w:numPr>
        <w:rPr>
          <w:rFonts w:ascii="Arial" w:hAnsi="Arial" w:cs="Arial"/>
          <w:sz w:val="22"/>
          <w:szCs w:val="22"/>
        </w:rPr>
      </w:pPr>
      <w:r w:rsidRPr="00F11E0F">
        <w:rPr>
          <w:rFonts w:ascii="Arial" w:hAnsi="Arial" w:cs="Arial"/>
          <w:sz w:val="22"/>
          <w:szCs w:val="22"/>
        </w:rPr>
        <w:t>Significant reduction between February and March:</w:t>
      </w:r>
    </w:p>
    <w:p w:rsidR="00F11E0F" w:rsidRPr="00F11E0F" w:rsidRDefault="00F11E0F" w:rsidP="00F11E0F">
      <w:pPr>
        <w:numPr>
          <w:ilvl w:val="0"/>
          <w:numId w:val="14"/>
        </w:numPr>
        <w:rPr>
          <w:rFonts w:ascii="Arial" w:hAnsi="Arial" w:cs="Arial"/>
          <w:sz w:val="22"/>
          <w:szCs w:val="22"/>
        </w:rPr>
      </w:pPr>
      <w:r w:rsidRPr="00F11E0F">
        <w:rPr>
          <w:rFonts w:ascii="Arial" w:hAnsi="Arial" w:cs="Arial"/>
          <w:sz w:val="22"/>
          <w:szCs w:val="22"/>
        </w:rPr>
        <w:t>08.02.21 1806</w:t>
      </w:r>
    </w:p>
    <w:p w:rsidR="00F11E0F" w:rsidRPr="00F11E0F" w:rsidRDefault="00F11E0F" w:rsidP="00F11E0F">
      <w:pPr>
        <w:numPr>
          <w:ilvl w:val="0"/>
          <w:numId w:val="14"/>
        </w:numPr>
        <w:rPr>
          <w:rFonts w:ascii="Arial" w:hAnsi="Arial" w:cs="Arial"/>
          <w:sz w:val="22"/>
          <w:szCs w:val="22"/>
        </w:rPr>
      </w:pPr>
      <w:r w:rsidRPr="00F11E0F">
        <w:rPr>
          <w:rFonts w:ascii="Arial" w:hAnsi="Arial" w:cs="Arial"/>
          <w:sz w:val="22"/>
          <w:szCs w:val="22"/>
        </w:rPr>
        <w:t>01.03.21 491</w:t>
      </w:r>
    </w:p>
    <w:p w:rsidR="00F11E0F" w:rsidRPr="00F11E0F" w:rsidRDefault="00F11E0F" w:rsidP="00F11E0F">
      <w:pPr>
        <w:rPr>
          <w:rFonts w:ascii="Arial" w:eastAsiaTheme="minorHAnsi" w:hAnsi="Arial" w:cs="Arial"/>
          <w:sz w:val="22"/>
          <w:szCs w:val="22"/>
        </w:rPr>
      </w:pPr>
    </w:p>
    <w:p w:rsidR="00F11E0F" w:rsidRPr="00F11E0F" w:rsidRDefault="00F11E0F" w:rsidP="00F11E0F">
      <w:pPr>
        <w:rPr>
          <w:rFonts w:ascii="Arial" w:hAnsi="Arial" w:cs="Arial"/>
          <w:b/>
          <w:sz w:val="22"/>
          <w:szCs w:val="22"/>
        </w:rPr>
      </w:pPr>
      <w:r w:rsidRPr="00F11E0F">
        <w:rPr>
          <w:rFonts w:ascii="Arial" w:hAnsi="Arial" w:cs="Arial"/>
          <w:b/>
          <w:sz w:val="22"/>
          <w:szCs w:val="22"/>
        </w:rPr>
        <w:t>Joiners and leavers in EY sector:</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Small fall between end January and end February in all  4 types of EY provision</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Overall fall in all provision:</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 xml:space="preserve">January 72,538 </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February 2021 72,223</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Net overall change shows a significant change:</w:t>
      </w:r>
    </w:p>
    <w:p w:rsidR="00F11E0F" w:rsidRPr="00F11E0F" w:rsidRDefault="00F11E0F" w:rsidP="00F11E0F">
      <w:pPr>
        <w:numPr>
          <w:ilvl w:val="0"/>
          <w:numId w:val="15"/>
        </w:numPr>
        <w:rPr>
          <w:rFonts w:ascii="Arial" w:hAnsi="Arial" w:cs="Arial"/>
          <w:sz w:val="22"/>
          <w:szCs w:val="22"/>
        </w:rPr>
      </w:pPr>
      <w:r w:rsidRPr="00F11E0F">
        <w:rPr>
          <w:rFonts w:ascii="Arial" w:hAnsi="Arial" w:cs="Arial"/>
          <w:sz w:val="22"/>
          <w:szCs w:val="22"/>
        </w:rPr>
        <w:t>January -1772</w:t>
      </w:r>
    </w:p>
    <w:p w:rsidR="00F11E0F" w:rsidRPr="00F11E0F" w:rsidRDefault="00F11E0F" w:rsidP="00F11E0F">
      <w:pPr>
        <w:numPr>
          <w:ilvl w:val="0"/>
          <w:numId w:val="15"/>
        </w:numPr>
      </w:pPr>
      <w:r w:rsidRPr="00F11E0F">
        <w:rPr>
          <w:rFonts w:ascii="Arial" w:hAnsi="Arial" w:cs="Arial"/>
          <w:sz w:val="22"/>
          <w:szCs w:val="22"/>
        </w:rPr>
        <w:t>February -135</w:t>
      </w:r>
    </w:p>
    <w:p w:rsidR="00706915" w:rsidRDefault="00706915" w:rsidP="00162830">
      <w:pPr>
        <w:rPr>
          <w:rFonts w:ascii="Arial" w:hAnsi="Arial" w:cs="Arial"/>
          <w:b/>
          <w:color w:val="1F497D" w:themeColor="text2"/>
          <w:sz w:val="28"/>
          <w:szCs w:val="28"/>
        </w:rPr>
      </w:pPr>
    </w:p>
    <w:p w:rsidR="008B0DB4" w:rsidRPr="00706915" w:rsidRDefault="00A5117C" w:rsidP="00162830">
      <w:pPr>
        <w:rPr>
          <w:rFonts w:ascii="Arial" w:hAnsi="Arial" w:cs="Arial"/>
          <w:b/>
          <w:color w:val="1F497D" w:themeColor="text2"/>
          <w:sz w:val="28"/>
          <w:szCs w:val="28"/>
        </w:rPr>
      </w:pPr>
      <w:hyperlink r:id="rId33" w:history="1">
        <w:r w:rsidR="00706915" w:rsidRPr="00706915">
          <w:rPr>
            <w:rStyle w:val="Hyperlink"/>
            <w:rFonts w:ascii="Arial" w:hAnsi="Arial" w:cs="Arial"/>
            <w:b/>
            <w:color w:val="1F497D" w:themeColor="text2"/>
            <w:sz w:val="28"/>
            <w:szCs w:val="28"/>
          </w:rPr>
          <w:t>Reported Coronavirus Covid-19 notifications by early years and childcare settings</w:t>
        </w:r>
      </w:hyperlink>
    </w:p>
    <w:p w:rsidR="00706915" w:rsidRDefault="00706915" w:rsidP="00162830">
      <w:pPr>
        <w:rPr>
          <w:b/>
          <w:color w:val="1F497D" w:themeColor="text2"/>
        </w:rPr>
      </w:pPr>
    </w:p>
    <w:p w:rsidR="00A5117C" w:rsidRDefault="00A5117C" w:rsidP="00162830">
      <w:pPr>
        <w:rPr>
          <w:b/>
          <w:color w:val="1F497D" w:themeColor="text2"/>
        </w:rPr>
      </w:pPr>
    </w:p>
    <w:p w:rsidR="00A5117C" w:rsidRPr="00A5117C" w:rsidRDefault="00A5117C" w:rsidP="00A5117C">
      <w:pPr>
        <w:pStyle w:val="NormalWeb"/>
        <w:spacing w:before="0" w:beforeAutospacing="0" w:after="300" w:afterAutospacing="0"/>
        <w:rPr>
          <w:rFonts w:ascii="Arial" w:hAnsi="Arial" w:cs="Arial"/>
          <w:color w:val="0B0C0C"/>
          <w:sz w:val="22"/>
          <w:szCs w:val="22"/>
        </w:rPr>
      </w:pPr>
      <w:r w:rsidRPr="00A5117C">
        <w:rPr>
          <w:rFonts w:ascii="Arial" w:hAnsi="Arial" w:cs="Arial"/>
          <w:b/>
          <w:color w:val="0B0C0C"/>
          <w:sz w:val="22"/>
          <w:szCs w:val="22"/>
        </w:rPr>
        <w:t xml:space="preserve">Page </w:t>
      </w:r>
      <w:r w:rsidRPr="00A5117C">
        <w:rPr>
          <w:rFonts w:ascii="Arial" w:hAnsi="Arial" w:cs="Arial"/>
          <w:b/>
          <w:color w:val="0B0C0C"/>
          <w:sz w:val="22"/>
          <w:szCs w:val="22"/>
        </w:rPr>
        <w:t>summary:</w:t>
      </w:r>
      <w:r w:rsidRPr="00A5117C">
        <w:rPr>
          <w:rFonts w:ascii="Arial" w:hAnsi="Arial" w:cs="Arial"/>
          <w:color w:val="0B0C0C"/>
          <w:sz w:val="22"/>
          <w:szCs w:val="22"/>
        </w:rPr>
        <w:br/>
        <w:t>This data is published fortnightly. It gives the number of registered early years and childcare providers reporting one or more confirmed cases of coronavirus (COVID-19) by week.</w:t>
      </w:r>
    </w:p>
    <w:p w:rsidR="00A5117C" w:rsidRPr="00A5117C" w:rsidRDefault="00A5117C" w:rsidP="00A5117C">
      <w:pPr>
        <w:pStyle w:val="NormalWeb"/>
        <w:spacing w:before="0" w:beforeAutospacing="0" w:after="300" w:afterAutospacing="0"/>
        <w:rPr>
          <w:rFonts w:ascii="Arial" w:hAnsi="Arial" w:cs="Arial"/>
          <w:color w:val="0B0C0C"/>
          <w:sz w:val="22"/>
          <w:szCs w:val="22"/>
        </w:rPr>
      </w:pPr>
      <w:r w:rsidRPr="00A5117C">
        <w:rPr>
          <w:rFonts w:ascii="Arial" w:hAnsi="Arial" w:cs="Arial"/>
          <w:b/>
          <w:color w:val="0B0C0C"/>
          <w:sz w:val="22"/>
          <w:szCs w:val="22"/>
        </w:rPr>
        <w:t xml:space="preserve">Change </w:t>
      </w:r>
      <w:r w:rsidRPr="00A5117C">
        <w:rPr>
          <w:rFonts w:ascii="Arial" w:hAnsi="Arial" w:cs="Arial"/>
          <w:b/>
          <w:color w:val="0B0C0C"/>
          <w:sz w:val="22"/>
          <w:szCs w:val="22"/>
        </w:rPr>
        <w:t>made:</w:t>
      </w:r>
      <w:r w:rsidRPr="00A5117C">
        <w:rPr>
          <w:rFonts w:ascii="Arial" w:hAnsi="Arial" w:cs="Arial"/>
          <w:b/>
          <w:color w:val="0B0C0C"/>
          <w:sz w:val="22"/>
          <w:szCs w:val="22"/>
        </w:rPr>
        <w:br/>
      </w:r>
      <w:r w:rsidRPr="00A5117C">
        <w:rPr>
          <w:rFonts w:ascii="Arial" w:hAnsi="Arial" w:cs="Arial"/>
          <w:color w:val="0B0C0C"/>
          <w:sz w:val="22"/>
          <w:szCs w:val="22"/>
        </w:rPr>
        <w:t>Added data for weeks beginning 8 March and 15 March 2021.</w:t>
      </w:r>
    </w:p>
    <w:p w:rsidR="00A5117C" w:rsidRDefault="00A5117C" w:rsidP="00A5117C">
      <w:pPr>
        <w:pStyle w:val="NormalWeb"/>
        <w:spacing w:before="0" w:beforeAutospacing="0" w:after="300" w:afterAutospacing="0"/>
        <w:rPr>
          <w:rFonts w:ascii="Helvetica" w:hAnsi="Helvetica" w:cs="Helvetica"/>
          <w:color w:val="0B0C0C"/>
          <w:sz w:val="29"/>
          <w:szCs w:val="29"/>
        </w:rPr>
      </w:pPr>
      <w:r w:rsidRPr="00A5117C">
        <w:rPr>
          <w:rFonts w:ascii="Arial" w:hAnsi="Arial" w:cs="Arial"/>
          <w:b/>
          <w:color w:val="0B0C0C"/>
          <w:sz w:val="22"/>
          <w:szCs w:val="22"/>
        </w:rPr>
        <w:t xml:space="preserve">Time </w:t>
      </w:r>
      <w:r w:rsidRPr="00A5117C">
        <w:rPr>
          <w:rFonts w:ascii="Arial" w:hAnsi="Arial" w:cs="Arial"/>
          <w:b/>
          <w:color w:val="0B0C0C"/>
          <w:sz w:val="22"/>
          <w:szCs w:val="22"/>
        </w:rPr>
        <w:t>updated:</w:t>
      </w:r>
      <w:r w:rsidRPr="00A5117C">
        <w:rPr>
          <w:rFonts w:ascii="Arial" w:hAnsi="Arial" w:cs="Arial"/>
          <w:color w:val="0B0C0C"/>
          <w:sz w:val="22"/>
          <w:szCs w:val="22"/>
        </w:rPr>
        <w:br/>
        <w:t>9:30am, 6 April 2021</w:t>
      </w:r>
    </w:p>
    <w:p w:rsidR="00706915" w:rsidRDefault="00706915" w:rsidP="00162830">
      <w:pPr>
        <w:rPr>
          <w:rFonts w:ascii="Arial" w:hAnsi="Arial" w:cs="Arial"/>
          <w:b/>
          <w:color w:val="1F497D" w:themeColor="text2"/>
          <w:sz w:val="22"/>
          <w:szCs w:val="22"/>
        </w:rPr>
      </w:pPr>
    </w:p>
    <w:p w:rsidR="00A5117C" w:rsidRDefault="00A5117C" w:rsidP="00162830">
      <w:pPr>
        <w:rPr>
          <w:rFonts w:ascii="Arial" w:hAnsi="Arial" w:cs="Arial"/>
          <w:b/>
          <w:color w:val="1F497D" w:themeColor="text2"/>
          <w:sz w:val="22"/>
          <w:szCs w:val="22"/>
        </w:rPr>
      </w:pPr>
      <w:bookmarkStart w:id="0" w:name="_GoBack"/>
      <w:bookmarkEnd w:id="0"/>
    </w:p>
    <w:p w:rsidR="00A5117C" w:rsidRDefault="00A5117C" w:rsidP="00162830">
      <w:pPr>
        <w:rPr>
          <w:rFonts w:ascii="Arial" w:hAnsi="Arial" w:cs="Arial"/>
          <w:b/>
          <w:color w:val="1F497D" w:themeColor="text2"/>
          <w:sz w:val="22"/>
          <w:szCs w:val="22"/>
        </w:rPr>
      </w:pPr>
    </w:p>
    <w:p w:rsidR="00A5117C" w:rsidRDefault="00A5117C" w:rsidP="00162830">
      <w:pPr>
        <w:rPr>
          <w:rFonts w:ascii="Arial" w:hAnsi="Arial" w:cs="Arial"/>
          <w:b/>
          <w:color w:val="1F497D" w:themeColor="text2"/>
          <w:sz w:val="22"/>
          <w:szCs w:val="22"/>
        </w:rPr>
      </w:pPr>
    </w:p>
    <w:p w:rsidR="00706915" w:rsidRDefault="00E03752" w:rsidP="00162830">
      <w:pPr>
        <w:rPr>
          <w:rFonts w:ascii="Arial" w:hAnsi="Arial" w:cs="Arial"/>
          <w:b/>
          <w:color w:val="1F497D" w:themeColor="text2"/>
          <w:sz w:val="22"/>
          <w:szCs w:val="22"/>
        </w:rPr>
      </w:pPr>
      <w:r>
        <w:rPr>
          <w:noProof/>
          <w:lang w:eastAsia="en-GB"/>
        </w:rPr>
        <w:drawing>
          <wp:inline distT="0" distB="0" distL="0" distR="0" wp14:anchorId="68DEADB9" wp14:editId="41BB79C2">
            <wp:extent cx="1244009" cy="45512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268629" cy="464132"/>
                    </a:xfrm>
                    <a:prstGeom prst="rect">
                      <a:avLst/>
                    </a:prstGeom>
                  </pic:spPr>
                </pic:pic>
              </a:graphicData>
            </a:graphic>
          </wp:inline>
        </w:drawing>
      </w:r>
    </w:p>
    <w:p w:rsidR="00706915" w:rsidRDefault="00706915" w:rsidP="00162830">
      <w:pPr>
        <w:rPr>
          <w:rFonts w:ascii="Arial" w:hAnsi="Arial" w:cs="Arial"/>
          <w:b/>
          <w:color w:val="1F497D" w:themeColor="text2"/>
          <w:sz w:val="22"/>
          <w:szCs w:val="22"/>
        </w:rPr>
      </w:pPr>
    </w:p>
    <w:p w:rsidR="00E03752" w:rsidRPr="00E03752" w:rsidRDefault="00E03752" w:rsidP="00162830">
      <w:pPr>
        <w:rPr>
          <w:rFonts w:ascii="Arial" w:hAnsi="Arial" w:cs="Arial"/>
          <w:b/>
          <w:color w:val="00B050"/>
          <w:sz w:val="28"/>
          <w:szCs w:val="28"/>
        </w:rPr>
      </w:pPr>
      <w:r w:rsidRPr="00E03752">
        <w:rPr>
          <w:rFonts w:ascii="Arial" w:hAnsi="Arial" w:cs="Arial"/>
          <w:b/>
          <w:color w:val="00B050"/>
          <w:sz w:val="28"/>
          <w:szCs w:val="28"/>
        </w:rPr>
        <w:t xml:space="preserve">Lifetime Skills Guarantee Launch </w:t>
      </w:r>
    </w:p>
    <w:p w:rsidR="00E03752" w:rsidRDefault="00E03752" w:rsidP="00162830">
      <w:pPr>
        <w:rPr>
          <w:rFonts w:ascii="Arial" w:hAnsi="Arial" w:cs="Arial"/>
          <w:b/>
          <w:color w:val="1F497D" w:themeColor="text2"/>
          <w:sz w:val="22"/>
          <w:szCs w:val="22"/>
        </w:rPr>
      </w:pPr>
    </w:p>
    <w:p w:rsidR="00E03752" w:rsidRDefault="00E03752" w:rsidP="00162830">
      <w:pPr>
        <w:rPr>
          <w:rFonts w:ascii="Arial" w:hAnsi="Arial" w:cs="Arial"/>
          <w:b/>
          <w:color w:val="1F497D" w:themeColor="text2"/>
          <w:sz w:val="22"/>
          <w:szCs w:val="22"/>
        </w:rPr>
      </w:pPr>
    </w:p>
    <w:p w:rsidR="00E03752" w:rsidRDefault="00E03752" w:rsidP="00162830">
      <w:pPr>
        <w:rPr>
          <w:rFonts w:ascii="Arial" w:hAnsi="Arial" w:cs="Arial"/>
          <w:sz w:val="22"/>
          <w:szCs w:val="22"/>
          <w:lang w:val="en"/>
        </w:rPr>
      </w:pPr>
      <w:r w:rsidRPr="00E03752">
        <w:rPr>
          <w:rFonts w:ascii="Arial" w:hAnsi="Arial" w:cs="Arial"/>
          <w:sz w:val="22"/>
          <w:szCs w:val="22"/>
          <w:lang w:val="en"/>
        </w:rPr>
        <w:t xml:space="preserve">PACEY has partnered with national training provider </w:t>
      </w:r>
      <w:hyperlink r:id="rId35" w:history="1">
        <w:r w:rsidRPr="00E03752">
          <w:rPr>
            <w:rFonts w:ascii="Arial" w:hAnsi="Arial" w:cs="Arial"/>
            <w:color w:val="0000FF"/>
            <w:sz w:val="22"/>
            <w:szCs w:val="22"/>
            <w:u w:val="single"/>
            <w:lang w:val="en"/>
          </w:rPr>
          <w:t>The Childcare Company</w:t>
        </w:r>
      </w:hyperlink>
      <w:r w:rsidRPr="00E03752">
        <w:rPr>
          <w:rFonts w:ascii="Arial" w:hAnsi="Arial" w:cs="Arial"/>
          <w:sz w:val="22"/>
          <w:szCs w:val="22"/>
          <w:lang w:val="en"/>
        </w:rPr>
        <w:t xml:space="preserve"> to expand the range of high quality training and qualifications available to members including the Level 3 Award in Preparing to Work in Home-based Childcare (HBCA) which is a regulated qualification and contains criteria that can be mapped to the Early Years Educator Qualification. </w:t>
      </w:r>
    </w:p>
    <w:p w:rsidR="00E03752" w:rsidRDefault="00E03752" w:rsidP="00162830">
      <w:pPr>
        <w:rPr>
          <w:rFonts w:ascii="Arial" w:hAnsi="Arial" w:cs="Arial"/>
          <w:sz w:val="22"/>
          <w:szCs w:val="22"/>
          <w:lang w:val="en"/>
        </w:rPr>
      </w:pPr>
    </w:p>
    <w:p w:rsidR="00E03752" w:rsidRDefault="00A5117C" w:rsidP="00162830">
      <w:pPr>
        <w:rPr>
          <w:rFonts w:ascii="Arial" w:hAnsi="Arial" w:cs="Arial"/>
          <w:sz w:val="22"/>
          <w:szCs w:val="22"/>
          <w:lang w:val="en"/>
        </w:rPr>
      </w:pPr>
      <w:hyperlink r:id="rId36" w:history="1">
        <w:r w:rsidR="00E03752" w:rsidRPr="00E03752">
          <w:rPr>
            <w:rFonts w:ascii="Arial" w:hAnsi="Arial" w:cs="Arial"/>
            <w:color w:val="0000FF"/>
            <w:sz w:val="22"/>
            <w:szCs w:val="22"/>
            <w:u w:val="single"/>
            <w:lang w:val="en"/>
          </w:rPr>
          <w:t>Find out more about the courses on offer here including the Level 3 award listed in the Lifetime Skills Guarantee</w:t>
        </w:r>
      </w:hyperlink>
    </w:p>
    <w:p w:rsidR="00E03752" w:rsidRDefault="00E03752" w:rsidP="00162830">
      <w:pPr>
        <w:rPr>
          <w:rFonts w:ascii="Arial" w:hAnsi="Arial" w:cs="Arial"/>
          <w:sz w:val="22"/>
          <w:szCs w:val="22"/>
          <w:lang w:val="en"/>
        </w:rPr>
      </w:pPr>
    </w:p>
    <w:p w:rsidR="00E03752" w:rsidRDefault="00E03752" w:rsidP="00162830">
      <w:pPr>
        <w:rPr>
          <w:rFonts w:ascii="Arial" w:hAnsi="Arial" w:cs="Arial"/>
          <w:sz w:val="22"/>
          <w:szCs w:val="22"/>
          <w:lang w:val="en"/>
        </w:rPr>
      </w:pPr>
      <w:r w:rsidRPr="00E03752">
        <w:rPr>
          <w:rFonts w:ascii="Arial" w:hAnsi="Arial" w:cs="Arial"/>
          <w:sz w:val="22"/>
          <w:szCs w:val="22"/>
          <w:lang w:val="en"/>
        </w:rPr>
        <w:t>The Lifetime Skills Guarantee was first announced in September 2020 as a way to help people boost their employability, seek better jobs and improve the economy in a post-</w:t>
      </w:r>
      <w:proofErr w:type="spellStart"/>
      <w:r w:rsidRPr="00E03752">
        <w:rPr>
          <w:rFonts w:ascii="Arial" w:hAnsi="Arial" w:cs="Arial"/>
          <w:sz w:val="22"/>
          <w:szCs w:val="22"/>
          <w:lang w:val="en"/>
        </w:rPr>
        <w:t>Covid</w:t>
      </w:r>
      <w:proofErr w:type="spellEnd"/>
      <w:r w:rsidRPr="00E03752">
        <w:rPr>
          <w:rFonts w:ascii="Arial" w:hAnsi="Arial" w:cs="Arial"/>
          <w:sz w:val="22"/>
          <w:szCs w:val="22"/>
          <w:lang w:val="en"/>
        </w:rPr>
        <w:t xml:space="preserve"> era. Backed by £95 million in government funding in 2021/22, an estimated 11 million adults in England </w:t>
      </w:r>
      <w:r w:rsidRPr="00E03752">
        <w:rPr>
          <w:rFonts w:ascii="Arial" w:hAnsi="Arial" w:cs="Arial"/>
          <w:b/>
          <w:sz w:val="22"/>
          <w:szCs w:val="22"/>
          <w:lang w:val="en"/>
        </w:rPr>
        <w:t>without an A-level or equivalent qualification</w:t>
      </w:r>
      <w:r w:rsidRPr="00E03752">
        <w:rPr>
          <w:rFonts w:ascii="Arial" w:hAnsi="Arial" w:cs="Arial"/>
          <w:sz w:val="22"/>
          <w:szCs w:val="22"/>
          <w:lang w:val="en"/>
        </w:rPr>
        <w:t xml:space="preserve"> will be able to take fully-funded college courses under this scheme. </w:t>
      </w:r>
    </w:p>
    <w:p w:rsidR="00E03752" w:rsidRDefault="00E03752" w:rsidP="00162830">
      <w:pPr>
        <w:rPr>
          <w:rFonts w:ascii="Arial" w:hAnsi="Arial" w:cs="Arial"/>
          <w:sz w:val="22"/>
          <w:szCs w:val="22"/>
          <w:lang w:val="en"/>
        </w:rPr>
      </w:pPr>
    </w:p>
    <w:p w:rsidR="00E03752" w:rsidRDefault="00E03752" w:rsidP="00162830">
      <w:pPr>
        <w:rPr>
          <w:rFonts w:ascii="Arial" w:hAnsi="Arial" w:cs="Arial"/>
          <w:sz w:val="22"/>
          <w:szCs w:val="22"/>
          <w:lang w:val="en"/>
        </w:rPr>
      </w:pPr>
      <w:r w:rsidRPr="00E03752">
        <w:rPr>
          <w:rFonts w:ascii="Arial" w:hAnsi="Arial" w:cs="Arial"/>
          <w:sz w:val="22"/>
          <w:szCs w:val="22"/>
          <w:lang w:val="en"/>
        </w:rPr>
        <w:t>There are around 400 qualifications available in a range of sectors, including Level 3 courses in early education and childcare. </w:t>
      </w:r>
    </w:p>
    <w:p w:rsidR="00E03752" w:rsidRDefault="00E03752" w:rsidP="00162830">
      <w:pPr>
        <w:rPr>
          <w:rFonts w:ascii="Arial" w:hAnsi="Arial" w:cs="Arial"/>
          <w:sz w:val="22"/>
          <w:szCs w:val="22"/>
          <w:lang w:val="en"/>
        </w:rPr>
      </w:pPr>
    </w:p>
    <w:p w:rsidR="00C76FA7" w:rsidRDefault="00E03752" w:rsidP="00162830">
      <w:pPr>
        <w:rPr>
          <w:rFonts w:ascii="Arial" w:hAnsi="Arial" w:cs="Arial"/>
          <w:sz w:val="22"/>
          <w:szCs w:val="22"/>
          <w:lang w:val="en"/>
        </w:rPr>
      </w:pPr>
      <w:r w:rsidRPr="00E03752">
        <w:rPr>
          <w:rFonts w:ascii="Arial" w:hAnsi="Arial" w:cs="Arial"/>
          <w:sz w:val="22"/>
          <w:szCs w:val="22"/>
          <w:lang w:val="en"/>
        </w:rPr>
        <w:t xml:space="preserve">See the full list of available Level 3 qualifications </w:t>
      </w:r>
      <w:hyperlink r:id="rId37" w:history="1">
        <w:r w:rsidRPr="00E03752">
          <w:rPr>
            <w:rFonts w:ascii="Arial" w:hAnsi="Arial" w:cs="Arial"/>
            <w:color w:val="0000FF"/>
            <w:sz w:val="22"/>
            <w:szCs w:val="22"/>
            <w:u w:val="single"/>
            <w:lang w:val="en"/>
          </w:rPr>
          <w:t>here</w:t>
        </w:r>
      </w:hyperlink>
      <w:r w:rsidRPr="00E03752">
        <w:rPr>
          <w:rFonts w:ascii="Arial" w:hAnsi="Arial" w:cs="Arial"/>
          <w:sz w:val="22"/>
          <w:szCs w:val="22"/>
          <w:lang w:val="en"/>
        </w:rPr>
        <w:t>, which will be updated as more courses become available.</w:t>
      </w:r>
    </w:p>
    <w:p w:rsidR="00C76FA7" w:rsidRDefault="00C76FA7" w:rsidP="00162830">
      <w:pPr>
        <w:rPr>
          <w:rFonts w:ascii="Arial" w:hAnsi="Arial" w:cs="Arial"/>
          <w:sz w:val="22"/>
          <w:szCs w:val="22"/>
          <w:lang w:val="en"/>
        </w:rPr>
      </w:pPr>
    </w:p>
    <w:p w:rsidR="00C76FA7" w:rsidRDefault="00C76FA7" w:rsidP="00C76FA7">
      <w:pPr>
        <w:rPr>
          <w:rFonts w:ascii="Arial" w:hAnsi="Arial" w:cs="Arial"/>
          <w:b/>
          <w:color w:val="00B050"/>
          <w:sz w:val="28"/>
          <w:szCs w:val="28"/>
        </w:rPr>
      </w:pPr>
    </w:p>
    <w:p w:rsidR="00A5117C" w:rsidRDefault="00A5117C" w:rsidP="00C76FA7">
      <w:pPr>
        <w:rPr>
          <w:rFonts w:ascii="Arial" w:hAnsi="Arial" w:cs="Arial"/>
          <w:b/>
          <w:color w:val="00B050"/>
          <w:sz w:val="28"/>
          <w:szCs w:val="28"/>
        </w:rPr>
      </w:pPr>
    </w:p>
    <w:p w:rsidR="00A5117C" w:rsidRDefault="00A5117C" w:rsidP="00C76FA7">
      <w:pPr>
        <w:rPr>
          <w:rFonts w:ascii="Arial" w:hAnsi="Arial" w:cs="Arial"/>
          <w:b/>
          <w:color w:val="00B050"/>
          <w:sz w:val="28"/>
          <w:szCs w:val="28"/>
        </w:rPr>
      </w:pPr>
    </w:p>
    <w:p w:rsidR="00A5117C" w:rsidRDefault="00A5117C" w:rsidP="00C76FA7">
      <w:pPr>
        <w:rPr>
          <w:rFonts w:ascii="Arial" w:hAnsi="Arial" w:cs="Arial"/>
          <w:b/>
          <w:color w:val="00B050"/>
          <w:sz w:val="28"/>
          <w:szCs w:val="28"/>
        </w:rPr>
      </w:pPr>
    </w:p>
    <w:p w:rsidR="00A5117C" w:rsidRDefault="00A5117C" w:rsidP="00C76FA7">
      <w:pPr>
        <w:rPr>
          <w:rFonts w:ascii="Arial" w:hAnsi="Arial" w:cs="Arial"/>
          <w:b/>
          <w:color w:val="00B050"/>
          <w:sz w:val="28"/>
          <w:szCs w:val="28"/>
        </w:rPr>
      </w:pPr>
    </w:p>
    <w:p w:rsidR="00A5117C" w:rsidRDefault="00A5117C" w:rsidP="00C76FA7">
      <w:pPr>
        <w:rPr>
          <w:rFonts w:ascii="Arial" w:hAnsi="Arial" w:cs="Arial"/>
          <w:b/>
          <w:color w:val="00B050"/>
          <w:sz w:val="28"/>
          <w:szCs w:val="28"/>
        </w:rPr>
      </w:pPr>
    </w:p>
    <w:p w:rsidR="00C76FA7" w:rsidRPr="00F11E0F" w:rsidRDefault="00DC03D4" w:rsidP="00C76FA7">
      <w:pPr>
        <w:rPr>
          <w:rFonts w:ascii="Arial" w:hAnsi="Arial" w:cs="Arial"/>
          <w:b/>
          <w:color w:val="00B050"/>
          <w:sz w:val="28"/>
          <w:szCs w:val="28"/>
        </w:rPr>
      </w:pPr>
      <w:r>
        <w:rPr>
          <w:rFonts w:ascii="Arial" w:hAnsi="Arial" w:cs="Arial"/>
          <w:b/>
          <w:color w:val="00B050"/>
          <w:sz w:val="28"/>
          <w:szCs w:val="28"/>
        </w:rPr>
        <w:lastRenderedPageBreak/>
        <w:t>Early Years</w:t>
      </w:r>
      <w:r w:rsidR="00C76FA7">
        <w:rPr>
          <w:rFonts w:ascii="Arial" w:hAnsi="Arial" w:cs="Arial"/>
          <w:b/>
          <w:color w:val="00B050"/>
          <w:sz w:val="28"/>
          <w:szCs w:val="28"/>
        </w:rPr>
        <w:t xml:space="preserve"> </w:t>
      </w:r>
      <w:r w:rsidR="00C76FA7" w:rsidRPr="00F11E0F">
        <w:rPr>
          <w:rFonts w:ascii="Arial" w:hAnsi="Arial" w:cs="Arial"/>
          <w:b/>
          <w:color w:val="00B050"/>
          <w:sz w:val="28"/>
          <w:szCs w:val="28"/>
        </w:rPr>
        <w:t>Service</w:t>
      </w:r>
    </w:p>
    <w:p w:rsidR="00C76FA7" w:rsidRDefault="00C76FA7" w:rsidP="00C76FA7">
      <w:pPr>
        <w:rPr>
          <w:rFonts w:ascii="Arial" w:hAnsi="Arial" w:cs="Arial"/>
          <w:color w:val="200C59"/>
          <w:sz w:val="22"/>
          <w:szCs w:val="22"/>
          <w:lang w:eastAsia="en-GB"/>
        </w:rPr>
      </w:pPr>
    </w:p>
    <w:p w:rsidR="00C76FA7" w:rsidRPr="00F11E0F" w:rsidRDefault="00C76FA7" w:rsidP="00C76FA7">
      <w:pPr>
        <w:rPr>
          <w:rFonts w:ascii="Arial" w:hAnsi="Arial" w:cs="Arial"/>
          <w:b/>
          <w:bCs/>
          <w:sz w:val="22"/>
          <w:szCs w:val="22"/>
        </w:rPr>
      </w:pPr>
      <w:r w:rsidRPr="00F11E0F">
        <w:rPr>
          <w:rFonts w:ascii="Arial" w:hAnsi="Arial" w:cs="Arial"/>
          <w:b/>
          <w:bCs/>
          <w:sz w:val="22"/>
          <w:szCs w:val="22"/>
        </w:rPr>
        <w:t>Training and Continuous Professional Development: Calendar 2020 -</w:t>
      </w:r>
      <w:r w:rsidR="008E7E1F">
        <w:rPr>
          <w:rFonts w:ascii="Arial" w:hAnsi="Arial" w:cs="Arial"/>
          <w:b/>
          <w:bCs/>
          <w:sz w:val="22"/>
          <w:szCs w:val="22"/>
        </w:rPr>
        <w:t xml:space="preserve">  </w:t>
      </w:r>
      <w:r w:rsidRPr="00F11E0F">
        <w:rPr>
          <w:rFonts w:ascii="Arial" w:hAnsi="Arial" w:cs="Arial"/>
          <w:b/>
          <w:bCs/>
          <w:sz w:val="22"/>
          <w:szCs w:val="22"/>
        </w:rPr>
        <w:t>2021</w:t>
      </w:r>
    </w:p>
    <w:p w:rsidR="00C76FA7" w:rsidRPr="00F11E0F" w:rsidRDefault="00C76FA7" w:rsidP="00C76FA7">
      <w:pPr>
        <w:rPr>
          <w:rFonts w:ascii="Arial" w:hAnsi="Arial" w:cs="Arial"/>
          <w:sz w:val="22"/>
          <w:szCs w:val="22"/>
        </w:rPr>
      </w:pPr>
    </w:p>
    <w:p w:rsidR="00C76FA7" w:rsidRPr="00F11E0F" w:rsidRDefault="00C76FA7" w:rsidP="00C76FA7">
      <w:pPr>
        <w:rPr>
          <w:rFonts w:ascii="Arial" w:hAnsi="Arial" w:cs="Arial"/>
          <w:sz w:val="22"/>
          <w:szCs w:val="22"/>
        </w:rPr>
      </w:pPr>
      <w:r w:rsidRPr="00F11E0F">
        <w:rPr>
          <w:rFonts w:ascii="Arial" w:hAnsi="Arial" w:cs="Arial"/>
          <w:sz w:val="22"/>
          <w:szCs w:val="22"/>
        </w:rPr>
        <w:t xml:space="preserve">Slough Early Years Service is committed to supporting the sector with training and continuous professional development opportunities. We are constantly reviewing our offer and have recently made some changes to the next annual calendar to take into considerations the impact of COVID-19. </w:t>
      </w:r>
    </w:p>
    <w:p w:rsidR="00C76FA7" w:rsidRPr="00F11E0F" w:rsidRDefault="00C76FA7" w:rsidP="00C76FA7">
      <w:pPr>
        <w:rPr>
          <w:rFonts w:ascii="Arial" w:hAnsi="Arial" w:cs="Arial"/>
          <w:sz w:val="22"/>
          <w:szCs w:val="22"/>
        </w:rPr>
      </w:pPr>
    </w:p>
    <w:p w:rsidR="00C76FA7" w:rsidRPr="00F11E0F" w:rsidRDefault="00C76FA7" w:rsidP="00C76FA7">
      <w:pPr>
        <w:rPr>
          <w:rFonts w:ascii="Arial" w:hAnsi="Arial" w:cs="Arial"/>
          <w:sz w:val="22"/>
          <w:szCs w:val="22"/>
        </w:rPr>
      </w:pPr>
      <w:r w:rsidRPr="00F11E0F">
        <w:rPr>
          <w:rFonts w:ascii="Arial" w:hAnsi="Arial" w:cs="Arial"/>
          <w:sz w:val="22"/>
          <w:szCs w:val="22"/>
        </w:rPr>
        <w:t xml:space="preserve">All of the training that has been scheduled has been based on feedback from the sector but if you are looking for something specific that we haven’t organised please contact us and we will be happy to discuss your requirements, please contact </w:t>
      </w:r>
      <w:hyperlink r:id="rId38" w:history="1">
        <w:r w:rsidRPr="00F11E0F">
          <w:rPr>
            <w:rStyle w:val="Hyperlink"/>
            <w:rFonts w:ascii="Arial" w:hAnsi="Arial" w:cs="Arial"/>
            <w:sz w:val="22"/>
            <w:szCs w:val="22"/>
          </w:rPr>
          <w:t>earlyyears@slough.gov.uk</w:t>
        </w:r>
      </w:hyperlink>
      <w:r w:rsidRPr="00F11E0F">
        <w:rPr>
          <w:rFonts w:ascii="Arial" w:hAnsi="Arial" w:cs="Arial"/>
          <w:sz w:val="22"/>
          <w:szCs w:val="22"/>
        </w:rPr>
        <w:t xml:space="preserve"> or call 01753 476581</w:t>
      </w:r>
    </w:p>
    <w:p w:rsidR="00C76FA7" w:rsidRPr="00F11E0F" w:rsidRDefault="00C76FA7" w:rsidP="00C76FA7">
      <w:pPr>
        <w:spacing w:line="360" w:lineRule="auto"/>
        <w:rPr>
          <w:rFonts w:ascii="Arial" w:hAnsi="Arial" w:cs="Arial"/>
          <w:color w:val="200C59"/>
          <w:sz w:val="22"/>
          <w:szCs w:val="22"/>
          <w:lang w:eastAsia="en-GB"/>
        </w:rPr>
      </w:pPr>
    </w:p>
    <w:p w:rsidR="00C76FA7" w:rsidRDefault="00C76FA7" w:rsidP="00C76FA7">
      <w: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39" o:title=""/>
          </v:shape>
          <o:OLEObject Type="Embed" ProgID="AcroExch.Document.11" ShapeID="_x0000_i1025" DrawAspect="Icon" ObjectID="_1679291491" r:id="rId40"/>
        </w:object>
      </w:r>
    </w:p>
    <w:p w:rsidR="00A5117C" w:rsidRDefault="00A5117C" w:rsidP="00C76FA7"/>
    <w:p w:rsidR="00ED4540" w:rsidRPr="00A5117C" w:rsidRDefault="00ED4540" w:rsidP="00F2273F">
      <w:pPr>
        <w:rPr>
          <w:rFonts w:ascii="Arial" w:hAnsi="Arial" w:cs="Arial"/>
          <w:b/>
          <w:color w:val="1F497D" w:themeColor="text2"/>
          <w:sz w:val="22"/>
          <w:szCs w:val="22"/>
        </w:rPr>
      </w:pPr>
    </w:p>
    <w:p w:rsidR="00F2273F" w:rsidRPr="00F2273F" w:rsidRDefault="00972882" w:rsidP="00F2273F">
      <w:r>
        <w:rPr>
          <w:noProof/>
          <w:lang w:eastAsia="en-GB"/>
        </w:rPr>
        <w:drawing>
          <wp:inline distT="0" distB="0" distL="0" distR="0" wp14:anchorId="72A02037" wp14:editId="2CBAFA1A">
            <wp:extent cx="1614642" cy="467832"/>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614642" cy="467832"/>
                    </a:xfrm>
                    <a:prstGeom prst="rect">
                      <a:avLst/>
                    </a:prstGeom>
                  </pic:spPr>
                </pic:pic>
              </a:graphicData>
            </a:graphic>
          </wp:inline>
        </w:drawing>
      </w:r>
    </w:p>
    <w:p w:rsidR="00972882" w:rsidRDefault="00972882" w:rsidP="0098789D">
      <w:pPr>
        <w:spacing w:line="300" w:lineRule="auto"/>
        <w:rPr>
          <w:rFonts w:ascii="Arial" w:hAnsi="Arial" w:cs="Arial"/>
          <w:b/>
          <w:bCs/>
          <w:color w:val="F79646" w:themeColor="accent6"/>
          <w:sz w:val="28"/>
          <w:szCs w:val="28"/>
          <w:lang w:eastAsia="en-GB"/>
        </w:rPr>
      </w:pPr>
    </w:p>
    <w:p w:rsidR="0098789D" w:rsidRPr="0098789D" w:rsidRDefault="0098789D" w:rsidP="0098789D">
      <w:pPr>
        <w:spacing w:line="300" w:lineRule="auto"/>
        <w:rPr>
          <w:rFonts w:ascii="Arial" w:hAnsi="Arial" w:cs="Arial"/>
          <w:b/>
          <w:color w:val="F79646" w:themeColor="accent6"/>
          <w:sz w:val="28"/>
          <w:szCs w:val="28"/>
          <w:lang w:eastAsia="en-GB"/>
        </w:rPr>
      </w:pPr>
      <w:r w:rsidRPr="0098789D">
        <w:rPr>
          <w:rFonts w:ascii="Arial" w:hAnsi="Arial" w:cs="Arial"/>
          <w:b/>
          <w:bCs/>
          <w:color w:val="F79646" w:themeColor="accent6"/>
          <w:sz w:val="28"/>
          <w:szCs w:val="28"/>
          <w:lang w:eastAsia="en-GB"/>
        </w:rPr>
        <w:t>Early Years in Mind free webinars</w:t>
      </w:r>
    </w:p>
    <w:p w:rsidR="00A870D2" w:rsidRDefault="0098789D" w:rsidP="0098789D">
      <w:pPr>
        <w:rPr>
          <w:rFonts w:ascii="Arial" w:hAnsi="Arial" w:cs="Arial"/>
          <w:sz w:val="22"/>
          <w:szCs w:val="22"/>
          <w:lang w:eastAsia="en-GB"/>
        </w:rPr>
      </w:pPr>
      <w:r w:rsidRPr="0098789D">
        <w:rPr>
          <w:rFonts w:ascii="Arial" w:hAnsi="Arial" w:cs="Arial"/>
          <w:sz w:val="22"/>
          <w:szCs w:val="22"/>
          <w:lang w:eastAsia="en-GB"/>
        </w:rPr>
        <w:br/>
      </w:r>
      <w:r w:rsidRPr="0098789D">
        <w:rPr>
          <w:rFonts w:ascii="Arial" w:hAnsi="Arial" w:cs="Arial"/>
          <w:b/>
          <w:bCs/>
          <w:sz w:val="22"/>
          <w:szCs w:val="22"/>
          <w:lang w:eastAsia="en-GB"/>
        </w:rPr>
        <w:t>Supporting bereaved children in early years settings - Thursday May 13, at 16:30-18.00</w:t>
      </w:r>
      <w:r w:rsidRPr="0098789D">
        <w:rPr>
          <w:rFonts w:ascii="Arial" w:hAnsi="Arial" w:cs="Arial"/>
          <w:sz w:val="22"/>
          <w:szCs w:val="22"/>
          <w:lang w:eastAsia="en-GB"/>
        </w:rPr>
        <w:br/>
      </w:r>
    </w:p>
    <w:p w:rsidR="00A870D2" w:rsidRDefault="0098789D" w:rsidP="0098789D">
      <w:pPr>
        <w:rPr>
          <w:rFonts w:ascii="Arial" w:hAnsi="Arial" w:cs="Arial"/>
          <w:b/>
          <w:bCs/>
          <w:sz w:val="22"/>
          <w:szCs w:val="22"/>
          <w:lang w:eastAsia="en-GB"/>
        </w:rPr>
      </w:pPr>
      <w:r w:rsidRPr="0098789D">
        <w:rPr>
          <w:rFonts w:ascii="Arial" w:hAnsi="Arial" w:cs="Arial"/>
          <w:sz w:val="22"/>
          <w:szCs w:val="22"/>
          <w:lang w:eastAsia="en-GB"/>
        </w:rPr>
        <w:t>For most young children, coping with the loss of a loved one will be a challenge that they are not prepared for. For some it may be traumatic, confusing, saddening or unsettling. This webinar will offer early years workers clear and practical guidance on how they can manage the needs of children in their care who have experienced some kind of loss or bereavement. It will look at the different reactions young children may have, and explore a range of ways that you may be able to help them make sense of their feelings and experiences, and help them through what they may be going through. The webinar will also put forward practical ideas and resources that an early years setting might like to use to support them.</w:t>
      </w:r>
      <w:r w:rsidRPr="0098789D">
        <w:rPr>
          <w:rFonts w:ascii="Arial" w:hAnsi="Arial" w:cs="Arial"/>
          <w:sz w:val="22"/>
          <w:szCs w:val="22"/>
          <w:lang w:eastAsia="en-GB"/>
        </w:rPr>
        <w:br/>
      </w:r>
      <w:r w:rsidRPr="0098789D">
        <w:rPr>
          <w:rFonts w:ascii="Arial" w:hAnsi="Arial" w:cs="Arial"/>
          <w:sz w:val="22"/>
          <w:szCs w:val="22"/>
          <w:lang w:eastAsia="en-GB"/>
        </w:rPr>
        <w:br/>
      </w:r>
      <w:hyperlink r:id="rId42" w:tgtFrame="_blank" w:history="1">
        <w:r w:rsidRPr="0098789D">
          <w:rPr>
            <w:rStyle w:val="Hyperlink"/>
            <w:rFonts w:ascii="Arial" w:hAnsi="Arial" w:cs="Arial"/>
            <w:b/>
            <w:bCs/>
            <w:color w:val="auto"/>
            <w:sz w:val="22"/>
            <w:szCs w:val="22"/>
            <w:lang w:eastAsia="en-GB"/>
          </w:rPr>
          <w:t>Click here to book your free place.</w:t>
        </w:r>
      </w:hyperlink>
      <w:r w:rsidRPr="0098789D">
        <w:rPr>
          <w:rFonts w:ascii="Arial" w:hAnsi="Arial" w:cs="Arial"/>
          <w:sz w:val="22"/>
          <w:szCs w:val="22"/>
          <w:lang w:eastAsia="en-GB"/>
        </w:rPr>
        <w:br/>
      </w:r>
      <w:r w:rsidRPr="0098789D">
        <w:rPr>
          <w:rFonts w:ascii="Arial" w:hAnsi="Arial" w:cs="Arial"/>
          <w:sz w:val="22"/>
          <w:szCs w:val="22"/>
          <w:lang w:eastAsia="en-GB"/>
        </w:rPr>
        <w:br/>
      </w:r>
      <w:r w:rsidRPr="0098789D">
        <w:rPr>
          <w:rFonts w:ascii="Arial" w:hAnsi="Arial" w:cs="Arial"/>
          <w:b/>
          <w:bCs/>
          <w:sz w:val="22"/>
          <w:szCs w:val="22"/>
          <w:lang w:eastAsia="en-GB"/>
        </w:rPr>
        <w:t xml:space="preserve">Supporting children in early years settings who may have experienced trauma - Thursday </w:t>
      </w:r>
    </w:p>
    <w:p w:rsidR="00A870D2" w:rsidRDefault="0098789D" w:rsidP="0098789D">
      <w:pPr>
        <w:rPr>
          <w:rFonts w:ascii="Arial" w:hAnsi="Arial" w:cs="Arial"/>
          <w:b/>
          <w:bCs/>
          <w:sz w:val="22"/>
          <w:szCs w:val="22"/>
          <w:lang w:eastAsia="en-GB"/>
        </w:rPr>
      </w:pPr>
      <w:r w:rsidRPr="0098789D">
        <w:rPr>
          <w:rFonts w:ascii="Arial" w:hAnsi="Arial" w:cs="Arial"/>
          <w:b/>
          <w:bCs/>
          <w:sz w:val="22"/>
          <w:szCs w:val="22"/>
          <w:lang w:eastAsia="en-GB"/>
        </w:rPr>
        <w:t>June 24 at 16:30-18.00 </w:t>
      </w:r>
    </w:p>
    <w:p w:rsidR="0098789D" w:rsidRPr="0098789D" w:rsidRDefault="0098789D" w:rsidP="0098789D">
      <w:pPr>
        <w:rPr>
          <w:rFonts w:ascii="Arial" w:hAnsi="Arial" w:cs="Arial"/>
          <w:sz w:val="22"/>
          <w:szCs w:val="22"/>
        </w:rPr>
      </w:pPr>
      <w:r w:rsidRPr="0098789D">
        <w:rPr>
          <w:rFonts w:ascii="Arial" w:hAnsi="Arial" w:cs="Arial"/>
          <w:sz w:val="22"/>
          <w:szCs w:val="22"/>
          <w:lang w:eastAsia="en-GB"/>
        </w:rPr>
        <w:br/>
        <w:t>Sadly, a large number of early years workers are likely to come across children who have experienced some kind of trauma during their work. Trauma can be caused by a range of events and experiences. Some children may have encountered neglect, abuse, or violence, and others might be dealing with the fall out from an accident, bereavement or natural disaster.</w:t>
      </w:r>
      <w:r w:rsidRPr="0098789D">
        <w:rPr>
          <w:rFonts w:ascii="Arial" w:hAnsi="Arial" w:cs="Arial"/>
          <w:sz w:val="22"/>
          <w:szCs w:val="22"/>
          <w:lang w:eastAsia="en-GB"/>
        </w:rPr>
        <w:br/>
      </w:r>
      <w:r w:rsidRPr="0098789D">
        <w:rPr>
          <w:rFonts w:ascii="Arial" w:hAnsi="Arial" w:cs="Arial"/>
          <w:sz w:val="22"/>
          <w:szCs w:val="22"/>
          <w:lang w:eastAsia="en-GB"/>
        </w:rPr>
        <w:br/>
        <w:t>This webinar will offer early years workers clear and practical guidance on how they can manage the needs of children in their care who have experienced some kind of trauma. It will look at the different reactions young children may have, and explore a range of ways that you might be able to manage their needs, and support them as best you can within your setting.</w:t>
      </w:r>
      <w:r w:rsidRPr="0098789D">
        <w:rPr>
          <w:rFonts w:ascii="Arial" w:hAnsi="Arial" w:cs="Arial"/>
          <w:sz w:val="22"/>
          <w:szCs w:val="22"/>
          <w:lang w:eastAsia="en-GB"/>
        </w:rPr>
        <w:br/>
      </w:r>
      <w:r w:rsidRPr="0098789D">
        <w:rPr>
          <w:rFonts w:ascii="Arial" w:hAnsi="Arial" w:cs="Arial"/>
          <w:sz w:val="22"/>
          <w:szCs w:val="22"/>
          <w:lang w:eastAsia="en-GB"/>
        </w:rPr>
        <w:br/>
      </w:r>
      <w:hyperlink r:id="rId43" w:tgtFrame="_blank" w:history="1">
        <w:r w:rsidRPr="0098789D">
          <w:rPr>
            <w:rStyle w:val="Hyperlink"/>
            <w:rFonts w:ascii="Arial" w:hAnsi="Arial" w:cs="Arial"/>
            <w:b/>
            <w:bCs/>
            <w:color w:val="auto"/>
            <w:sz w:val="22"/>
            <w:szCs w:val="22"/>
            <w:lang w:eastAsia="en-GB"/>
          </w:rPr>
          <w:t>Click here to book your free place.</w:t>
        </w:r>
      </w:hyperlink>
    </w:p>
    <w:p w:rsidR="00ED4540" w:rsidRDefault="00ED4540" w:rsidP="00DF6E6D">
      <w:pPr>
        <w:rPr>
          <w:rFonts w:ascii="Arial" w:hAnsi="Arial" w:cs="Arial"/>
          <w:b/>
          <w:color w:val="7030A0"/>
          <w:sz w:val="28"/>
          <w:szCs w:val="28"/>
        </w:rPr>
      </w:pPr>
    </w:p>
    <w:p w:rsidR="00FF636D" w:rsidRPr="00DF6E6D" w:rsidRDefault="00DF6E6D" w:rsidP="00DF6E6D">
      <w:pPr>
        <w:rPr>
          <w:rFonts w:ascii="Arial" w:hAnsi="Arial" w:cs="Arial"/>
          <w:b/>
          <w:color w:val="7030A0"/>
          <w:sz w:val="28"/>
          <w:szCs w:val="28"/>
        </w:rPr>
      </w:pPr>
      <w:r w:rsidRPr="00DF6E6D">
        <w:rPr>
          <w:rFonts w:ascii="Arial" w:hAnsi="Arial" w:cs="Arial"/>
          <w:b/>
          <w:color w:val="7030A0"/>
          <w:sz w:val="28"/>
          <w:szCs w:val="28"/>
        </w:rPr>
        <w:lastRenderedPageBreak/>
        <w:t>Updates for Parents</w:t>
      </w:r>
    </w:p>
    <w:p w:rsidR="00DF6E6D" w:rsidRPr="00DF6E6D" w:rsidRDefault="00DF6E6D" w:rsidP="00DF6E6D">
      <w:pPr>
        <w:rPr>
          <w:rFonts w:ascii="Arial" w:hAnsi="Arial" w:cs="Arial"/>
          <w:sz w:val="22"/>
          <w:szCs w:val="22"/>
        </w:rPr>
      </w:pPr>
    </w:p>
    <w:p w:rsidR="00DF6E6D" w:rsidRPr="00DF6E6D" w:rsidRDefault="00A5117C" w:rsidP="00DF6E6D">
      <w:pPr>
        <w:pStyle w:val="Heading2"/>
        <w:spacing w:after="300"/>
        <w:jc w:val="left"/>
        <w:rPr>
          <w:rFonts w:ascii="Arial" w:hAnsi="Arial" w:cs="Arial"/>
          <w:b/>
          <w:color w:val="00B050"/>
          <w:szCs w:val="28"/>
        </w:rPr>
      </w:pPr>
      <w:hyperlink r:id="rId44" w:history="1">
        <w:r w:rsidR="00DF6E6D" w:rsidRPr="00DF6E6D">
          <w:rPr>
            <w:rStyle w:val="Hyperlink"/>
            <w:rFonts w:ascii="Arial" w:hAnsi="Arial" w:cs="Arial"/>
            <w:b/>
            <w:color w:val="00B050"/>
            <w:szCs w:val="28"/>
          </w:rPr>
          <w:t>Hundreds of free qualifications on offer to boost skills and jobs</w:t>
        </w:r>
      </w:hyperlink>
    </w:p>
    <w:p w:rsidR="00DF6E6D" w:rsidRPr="00DF6E6D" w:rsidRDefault="00DF6E6D" w:rsidP="00DF6E6D">
      <w:pPr>
        <w:pStyle w:val="NormalWeb"/>
        <w:spacing w:before="0" w:beforeAutospacing="0" w:after="300" w:afterAutospacing="0"/>
        <w:rPr>
          <w:rFonts w:ascii="Arial" w:eastAsiaTheme="minorHAnsi" w:hAnsi="Arial" w:cs="Arial"/>
          <w:color w:val="0B0C0C"/>
          <w:sz w:val="22"/>
          <w:szCs w:val="22"/>
        </w:rPr>
      </w:pPr>
      <w:r w:rsidRPr="00DF6E6D">
        <w:rPr>
          <w:rFonts w:ascii="Arial" w:hAnsi="Arial" w:cs="Arial"/>
          <w:b/>
          <w:color w:val="0B0C0C"/>
          <w:sz w:val="22"/>
          <w:szCs w:val="22"/>
        </w:rPr>
        <w:t>Page summary</w:t>
      </w:r>
      <w:r w:rsidRPr="00DF6E6D">
        <w:rPr>
          <w:rFonts w:ascii="Arial" w:hAnsi="Arial" w:cs="Arial"/>
          <w:color w:val="0B0C0C"/>
          <w:sz w:val="22"/>
          <w:szCs w:val="22"/>
        </w:rPr>
        <w:t>:</w:t>
      </w:r>
      <w:r w:rsidRPr="00DF6E6D">
        <w:rPr>
          <w:rFonts w:ascii="Arial" w:hAnsi="Arial" w:cs="Arial"/>
          <w:color w:val="0B0C0C"/>
          <w:sz w:val="22"/>
          <w:szCs w:val="22"/>
        </w:rPr>
        <w:br/>
        <w:t>Launch of free qualifications marks a major milestone in government’s Lifetime Skills Guarantee</w:t>
      </w:r>
    </w:p>
    <w:p w:rsidR="00DF6E6D" w:rsidRPr="00DF6E6D" w:rsidRDefault="00DF6E6D" w:rsidP="00DF6E6D">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Change made:</w:t>
      </w:r>
      <w:r w:rsidRPr="00DF6E6D">
        <w:rPr>
          <w:rFonts w:ascii="Arial" w:hAnsi="Arial" w:cs="Arial"/>
          <w:b/>
          <w:color w:val="0B0C0C"/>
          <w:sz w:val="22"/>
          <w:szCs w:val="22"/>
        </w:rPr>
        <w:br/>
      </w:r>
      <w:r w:rsidRPr="00DF6E6D">
        <w:rPr>
          <w:rFonts w:ascii="Arial" w:hAnsi="Arial" w:cs="Arial"/>
          <w:color w:val="0B0C0C"/>
          <w:sz w:val="22"/>
          <w:szCs w:val="22"/>
        </w:rPr>
        <w:t>First published.</w:t>
      </w:r>
    </w:p>
    <w:p w:rsidR="00DF6E6D" w:rsidRPr="00DF6E6D" w:rsidRDefault="00DF6E6D" w:rsidP="00DF6E6D">
      <w:pPr>
        <w:pStyle w:val="NormalWeb"/>
        <w:spacing w:before="0" w:beforeAutospacing="0" w:after="300" w:afterAutospacing="0"/>
        <w:rPr>
          <w:rFonts w:ascii="Arial" w:hAnsi="Arial" w:cs="Arial"/>
          <w:color w:val="0B0C0C"/>
          <w:sz w:val="22"/>
          <w:szCs w:val="22"/>
        </w:rPr>
      </w:pPr>
      <w:r w:rsidRPr="00DF6E6D">
        <w:rPr>
          <w:rFonts w:ascii="Arial" w:hAnsi="Arial" w:cs="Arial"/>
          <w:b/>
          <w:color w:val="0B0C0C"/>
          <w:sz w:val="22"/>
          <w:szCs w:val="22"/>
        </w:rPr>
        <w:t>Time updated:</w:t>
      </w:r>
      <w:r w:rsidRPr="00DF6E6D">
        <w:rPr>
          <w:rFonts w:ascii="Arial" w:hAnsi="Arial" w:cs="Arial"/>
          <w:b/>
          <w:color w:val="0B0C0C"/>
          <w:sz w:val="22"/>
          <w:szCs w:val="22"/>
        </w:rPr>
        <w:br/>
      </w:r>
      <w:r w:rsidRPr="00DF6E6D">
        <w:rPr>
          <w:rFonts w:ascii="Arial" w:hAnsi="Arial" w:cs="Arial"/>
          <w:color w:val="0B0C0C"/>
          <w:sz w:val="22"/>
          <w:szCs w:val="22"/>
        </w:rPr>
        <w:t>12:15am, 1 April 2021</w:t>
      </w:r>
    </w:p>
    <w:p w:rsidR="00DF6E6D" w:rsidRPr="00FF636D" w:rsidRDefault="00DF6E6D" w:rsidP="00FF636D"/>
    <w:p w:rsidR="00FF636D" w:rsidRPr="00FF636D" w:rsidRDefault="00FF636D" w:rsidP="00FF636D"/>
    <w:p w:rsidR="00FF636D" w:rsidRPr="00FF636D" w:rsidRDefault="00FF636D" w:rsidP="00157CA8">
      <w:pPr>
        <w:jc w:val="center"/>
      </w:pPr>
    </w:p>
    <w:p w:rsidR="00FF636D" w:rsidRPr="00FF636D" w:rsidRDefault="00FF636D" w:rsidP="00FF636D"/>
    <w:p w:rsidR="00FF636D" w:rsidRPr="00FF636D" w:rsidRDefault="00FF636D" w:rsidP="00E22D99">
      <w:pPr>
        <w:jc w:val="center"/>
      </w:pPr>
    </w:p>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FF636D" w:rsidRPr="00FF636D" w:rsidRDefault="00FF636D" w:rsidP="00FF636D"/>
    <w:p w:rsidR="00745AB7" w:rsidRDefault="00745AB7" w:rsidP="00745AB7"/>
    <w:p w:rsidR="00745AB7" w:rsidRDefault="00745AB7" w:rsidP="00745AB7"/>
    <w:p w:rsidR="00745AB7" w:rsidRDefault="00745AB7" w:rsidP="00745AB7"/>
    <w:p w:rsidR="00745AB7" w:rsidRDefault="00745AB7" w:rsidP="00745AB7"/>
    <w:p w:rsidR="003D6E93" w:rsidRPr="003D6E93" w:rsidRDefault="003D6E93" w:rsidP="003D6E93">
      <w:pPr>
        <w:rPr>
          <w:rFonts w:ascii="Arial" w:hAnsi="Arial" w:cs="Arial"/>
          <w:sz w:val="20"/>
        </w:rPr>
      </w:pPr>
    </w:p>
    <w:sectPr w:rsidR="003D6E93" w:rsidRPr="003D6E93" w:rsidSect="00A57E2D">
      <w:headerReference w:type="default" r:id="rId45"/>
      <w:footerReference w:type="default" r:id="rId46"/>
      <w:headerReference w:type="first" r:id="rId47"/>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915" w:rsidRDefault="00706915">
      <w:r>
        <w:separator/>
      </w:r>
    </w:p>
  </w:endnote>
  <w:endnote w:type="continuationSeparator" w:id="0">
    <w:p w:rsidR="00706915" w:rsidRDefault="0070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632301"/>
      <w:docPartObj>
        <w:docPartGallery w:val="Page Numbers (Bottom of Page)"/>
        <w:docPartUnique/>
      </w:docPartObj>
    </w:sdtPr>
    <w:sdtEndPr>
      <w:rPr>
        <w:noProof/>
      </w:rPr>
    </w:sdtEndPr>
    <w:sdtContent>
      <w:p w:rsidR="00706915" w:rsidRDefault="00706915">
        <w:pPr>
          <w:pStyle w:val="Footer"/>
        </w:pPr>
        <w:r>
          <w:fldChar w:fldCharType="begin"/>
        </w:r>
        <w:r>
          <w:instrText xml:space="preserve"> PAGE   \* MERGEFORMAT </w:instrText>
        </w:r>
        <w:r>
          <w:fldChar w:fldCharType="separate"/>
        </w:r>
        <w:r w:rsidR="00A5117C">
          <w:rPr>
            <w:noProof/>
          </w:rPr>
          <w:t>5</w:t>
        </w:r>
        <w:r>
          <w:rPr>
            <w:noProof/>
          </w:rPr>
          <w:fldChar w:fldCharType="end"/>
        </w:r>
      </w:p>
    </w:sdtContent>
  </w:sdt>
  <w:p w:rsidR="00706915" w:rsidRDefault="00706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915" w:rsidRDefault="00706915">
      <w:r>
        <w:separator/>
      </w:r>
    </w:p>
  </w:footnote>
  <w:footnote w:type="continuationSeparator" w:id="0">
    <w:p w:rsidR="00706915" w:rsidRDefault="00706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15" w:rsidRDefault="00706915"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15" w:rsidRDefault="00706915">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C9C464C"/>
    <w:multiLevelType w:val="multilevel"/>
    <w:tmpl w:val="46405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EB52B0"/>
    <w:multiLevelType w:val="multilevel"/>
    <w:tmpl w:val="EA6AA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BD50C4D"/>
    <w:multiLevelType w:val="multilevel"/>
    <w:tmpl w:val="42260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C901120"/>
    <w:multiLevelType w:val="multilevel"/>
    <w:tmpl w:val="69EE6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0"/>
  </w:num>
  <w:num w:numId="5">
    <w:abstractNumId w:val="12"/>
  </w:num>
  <w:num w:numId="6">
    <w:abstractNumId w:val="14"/>
  </w:num>
  <w:num w:numId="7">
    <w:abstractNumId w:val="5"/>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4"/>
  </w:num>
  <w:num w:numId="13">
    <w:abstractNumId w:val="10"/>
  </w:num>
  <w:num w:numId="14">
    <w:abstractNumId w:val="8"/>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D279F"/>
    <w:rsid w:val="000D27BD"/>
    <w:rsid w:val="000D326C"/>
    <w:rsid w:val="00103987"/>
    <w:rsid w:val="00105AC4"/>
    <w:rsid w:val="00115548"/>
    <w:rsid w:val="0013323D"/>
    <w:rsid w:val="00135CEF"/>
    <w:rsid w:val="00142D11"/>
    <w:rsid w:val="00147758"/>
    <w:rsid w:val="00157CA8"/>
    <w:rsid w:val="001604E2"/>
    <w:rsid w:val="00162830"/>
    <w:rsid w:val="00166621"/>
    <w:rsid w:val="0017238A"/>
    <w:rsid w:val="00174827"/>
    <w:rsid w:val="00183A12"/>
    <w:rsid w:val="00191ADB"/>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26406"/>
    <w:rsid w:val="00231248"/>
    <w:rsid w:val="00235866"/>
    <w:rsid w:val="00235D36"/>
    <w:rsid w:val="00245E92"/>
    <w:rsid w:val="002519A9"/>
    <w:rsid w:val="00262782"/>
    <w:rsid w:val="00263ACA"/>
    <w:rsid w:val="00265201"/>
    <w:rsid w:val="002674EF"/>
    <w:rsid w:val="00276701"/>
    <w:rsid w:val="002930FA"/>
    <w:rsid w:val="002C02E1"/>
    <w:rsid w:val="002C3643"/>
    <w:rsid w:val="002C393D"/>
    <w:rsid w:val="002D6D72"/>
    <w:rsid w:val="002E23C5"/>
    <w:rsid w:val="002F22F7"/>
    <w:rsid w:val="0030183D"/>
    <w:rsid w:val="0030354C"/>
    <w:rsid w:val="00324AE7"/>
    <w:rsid w:val="00333EA4"/>
    <w:rsid w:val="00336E4A"/>
    <w:rsid w:val="00366D2E"/>
    <w:rsid w:val="00367B35"/>
    <w:rsid w:val="00376B51"/>
    <w:rsid w:val="00380098"/>
    <w:rsid w:val="00385BC7"/>
    <w:rsid w:val="003C7F44"/>
    <w:rsid w:val="003D3E96"/>
    <w:rsid w:val="003D4037"/>
    <w:rsid w:val="003D6E93"/>
    <w:rsid w:val="003F3DBC"/>
    <w:rsid w:val="004175E6"/>
    <w:rsid w:val="00421FBC"/>
    <w:rsid w:val="004322E6"/>
    <w:rsid w:val="004331C1"/>
    <w:rsid w:val="004569A7"/>
    <w:rsid w:val="00457FB6"/>
    <w:rsid w:val="0046015F"/>
    <w:rsid w:val="004625C3"/>
    <w:rsid w:val="00465189"/>
    <w:rsid w:val="0047032B"/>
    <w:rsid w:val="00474C62"/>
    <w:rsid w:val="00477A79"/>
    <w:rsid w:val="00486E24"/>
    <w:rsid w:val="004A02ED"/>
    <w:rsid w:val="004A7006"/>
    <w:rsid w:val="004B2F5D"/>
    <w:rsid w:val="004C7EA0"/>
    <w:rsid w:val="004D3E7A"/>
    <w:rsid w:val="004E0C7A"/>
    <w:rsid w:val="004F23EC"/>
    <w:rsid w:val="00514CDC"/>
    <w:rsid w:val="00525FEF"/>
    <w:rsid w:val="00531494"/>
    <w:rsid w:val="00545374"/>
    <w:rsid w:val="00550EFF"/>
    <w:rsid w:val="00552762"/>
    <w:rsid w:val="005549A0"/>
    <w:rsid w:val="0055618D"/>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057"/>
    <w:rsid w:val="005E4172"/>
    <w:rsid w:val="005F00CB"/>
    <w:rsid w:val="005F4FD5"/>
    <w:rsid w:val="006103EC"/>
    <w:rsid w:val="00611A03"/>
    <w:rsid w:val="00615865"/>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06915"/>
    <w:rsid w:val="00711661"/>
    <w:rsid w:val="00723482"/>
    <w:rsid w:val="007248A1"/>
    <w:rsid w:val="00726C3B"/>
    <w:rsid w:val="00745AB7"/>
    <w:rsid w:val="00761720"/>
    <w:rsid w:val="00763CB5"/>
    <w:rsid w:val="00764B2A"/>
    <w:rsid w:val="00771C6E"/>
    <w:rsid w:val="0077363E"/>
    <w:rsid w:val="00774124"/>
    <w:rsid w:val="00781C79"/>
    <w:rsid w:val="00796947"/>
    <w:rsid w:val="007A0F35"/>
    <w:rsid w:val="007A2E94"/>
    <w:rsid w:val="007A4CA5"/>
    <w:rsid w:val="007B31D6"/>
    <w:rsid w:val="007B5386"/>
    <w:rsid w:val="007B54EA"/>
    <w:rsid w:val="007C2372"/>
    <w:rsid w:val="007E18D8"/>
    <w:rsid w:val="007E3674"/>
    <w:rsid w:val="00800F38"/>
    <w:rsid w:val="008139FB"/>
    <w:rsid w:val="0081523D"/>
    <w:rsid w:val="00815485"/>
    <w:rsid w:val="0082676E"/>
    <w:rsid w:val="00826CD0"/>
    <w:rsid w:val="0084261C"/>
    <w:rsid w:val="00845D7A"/>
    <w:rsid w:val="008546C0"/>
    <w:rsid w:val="00861B72"/>
    <w:rsid w:val="0087339E"/>
    <w:rsid w:val="00887B1F"/>
    <w:rsid w:val="0089024D"/>
    <w:rsid w:val="00896E1E"/>
    <w:rsid w:val="00897A57"/>
    <w:rsid w:val="008B0DB4"/>
    <w:rsid w:val="008B569A"/>
    <w:rsid w:val="008D50BC"/>
    <w:rsid w:val="008E05C0"/>
    <w:rsid w:val="008E4935"/>
    <w:rsid w:val="008E7E1F"/>
    <w:rsid w:val="008F4F04"/>
    <w:rsid w:val="008F79D6"/>
    <w:rsid w:val="00901A06"/>
    <w:rsid w:val="009041E4"/>
    <w:rsid w:val="00913DD7"/>
    <w:rsid w:val="00914F7A"/>
    <w:rsid w:val="0093392E"/>
    <w:rsid w:val="00967710"/>
    <w:rsid w:val="00970923"/>
    <w:rsid w:val="009717E6"/>
    <w:rsid w:val="00972882"/>
    <w:rsid w:val="0098089A"/>
    <w:rsid w:val="0098789D"/>
    <w:rsid w:val="0099183E"/>
    <w:rsid w:val="0099465C"/>
    <w:rsid w:val="00997051"/>
    <w:rsid w:val="009A1188"/>
    <w:rsid w:val="009A78D8"/>
    <w:rsid w:val="009C1CEE"/>
    <w:rsid w:val="009D2EAE"/>
    <w:rsid w:val="009E1F5D"/>
    <w:rsid w:val="009E299F"/>
    <w:rsid w:val="009E6096"/>
    <w:rsid w:val="009F022D"/>
    <w:rsid w:val="009F4E29"/>
    <w:rsid w:val="00A04BCB"/>
    <w:rsid w:val="00A2202C"/>
    <w:rsid w:val="00A25352"/>
    <w:rsid w:val="00A4086A"/>
    <w:rsid w:val="00A41CE9"/>
    <w:rsid w:val="00A5117C"/>
    <w:rsid w:val="00A532FC"/>
    <w:rsid w:val="00A53747"/>
    <w:rsid w:val="00A57E2D"/>
    <w:rsid w:val="00A57EF1"/>
    <w:rsid w:val="00A61774"/>
    <w:rsid w:val="00A80388"/>
    <w:rsid w:val="00A84CA6"/>
    <w:rsid w:val="00A84CC9"/>
    <w:rsid w:val="00A870D2"/>
    <w:rsid w:val="00A96702"/>
    <w:rsid w:val="00AA10DC"/>
    <w:rsid w:val="00AA31E1"/>
    <w:rsid w:val="00AB00C7"/>
    <w:rsid w:val="00AB46B0"/>
    <w:rsid w:val="00AD5C02"/>
    <w:rsid w:val="00AD6A3F"/>
    <w:rsid w:val="00B04575"/>
    <w:rsid w:val="00B25FEC"/>
    <w:rsid w:val="00B43CDC"/>
    <w:rsid w:val="00B45F85"/>
    <w:rsid w:val="00B774B2"/>
    <w:rsid w:val="00B9293D"/>
    <w:rsid w:val="00BA131D"/>
    <w:rsid w:val="00BB240C"/>
    <w:rsid w:val="00BB3420"/>
    <w:rsid w:val="00BB562C"/>
    <w:rsid w:val="00BC0098"/>
    <w:rsid w:val="00BD3A56"/>
    <w:rsid w:val="00BE5ED0"/>
    <w:rsid w:val="00BE73F1"/>
    <w:rsid w:val="00C07BDC"/>
    <w:rsid w:val="00C10505"/>
    <w:rsid w:val="00C20700"/>
    <w:rsid w:val="00C23C7D"/>
    <w:rsid w:val="00C27A98"/>
    <w:rsid w:val="00C348C3"/>
    <w:rsid w:val="00C36245"/>
    <w:rsid w:val="00C4322E"/>
    <w:rsid w:val="00C433D6"/>
    <w:rsid w:val="00C45443"/>
    <w:rsid w:val="00C46744"/>
    <w:rsid w:val="00C5562B"/>
    <w:rsid w:val="00C6653B"/>
    <w:rsid w:val="00C7178D"/>
    <w:rsid w:val="00C75847"/>
    <w:rsid w:val="00C76FA7"/>
    <w:rsid w:val="00C80A55"/>
    <w:rsid w:val="00C94C09"/>
    <w:rsid w:val="00CC009C"/>
    <w:rsid w:val="00CC0C63"/>
    <w:rsid w:val="00CC3745"/>
    <w:rsid w:val="00CD1AB9"/>
    <w:rsid w:val="00CD23E9"/>
    <w:rsid w:val="00CD50C8"/>
    <w:rsid w:val="00CD5FD7"/>
    <w:rsid w:val="00CE049E"/>
    <w:rsid w:val="00CF0A97"/>
    <w:rsid w:val="00CF0C70"/>
    <w:rsid w:val="00D13E89"/>
    <w:rsid w:val="00D1696F"/>
    <w:rsid w:val="00D218F9"/>
    <w:rsid w:val="00D24509"/>
    <w:rsid w:val="00D461A5"/>
    <w:rsid w:val="00D47EB3"/>
    <w:rsid w:val="00D5714F"/>
    <w:rsid w:val="00D61B7A"/>
    <w:rsid w:val="00D70CC4"/>
    <w:rsid w:val="00D844FD"/>
    <w:rsid w:val="00D868BC"/>
    <w:rsid w:val="00D97E72"/>
    <w:rsid w:val="00DA6137"/>
    <w:rsid w:val="00DB720F"/>
    <w:rsid w:val="00DC03D4"/>
    <w:rsid w:val="00DC35CA"/>
    <w:rsid w:val="00DF55E3"/>
    <w:rsid w:val="00DF6E6D"/>
    <w:rsid w:val="00E0118D"/>
    <w:rsid w:val="00E03629"/>
    <w:rsid w:val="00E03752"/>
    <w:rsid w:val="00E07344"/>
    <w:rsid w:val="00E124B9"/>
    <w:rsid w:val="00E22D99"/>
    <w:rsid w:val="00E25D7A"/>
    <w:rsid w:val="00E54B1A"/>
    <w:rsid w:val="00E63CC4"/>
    <w:rsid w:val="00E80335"/>
    <w:rsid w:val="00E805AD"/>
    <w:rsid w:val="00E97BEA"/>
    <w:rsid w:val="00EB3727"/>
    <w:rsid w:val="00EC00F7"/>
    <w:rsid w:val="00ED4540"/>
    <w:rsid w:val="00EE43C0"/>
    <w:rsid w:val="00EE574C"/>
    <w:rsid w:val="00EE718C"/>
    <w:rsid w:val="00EF6E4D"/>
    <w:rsid w:val="00F11E0F"/>
    <w:rsid w:val="00F12558"/>
    <w:rsid w:val="00F2273F"/>
    <w:rsid w:val="00F2316C"/>
    <w:rsid w:val="00F3281A"/>
    <w:rsid w:val="00F36F8C"/>
    <w:rsid w:val="00F4192E"/>
    <w:rsid w:val="00F453DD"/>
    <w:rsid w:val="00F45A44"/>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org">
    <w:name w:val="org"/>
    <w:basedOn w:val="DefaultParagraphFont"/>
    <w:rsid w:val="00781C79"/>
  </w:style>
  <w:style w:type="character" w:customStyle="1" w:styleId="locality">
    <w:name w:val="locality"/>
    <w:basedOn w:val="DefaultParagraphFont"/>
    <w:rsid w:val="00781C79"/>
  </w:style>
  <w:style w:type="character" w:customStyle="1" w:styleId="postal-code">
    <w:name w:val="postal-code"/>
    <w:basedOn w:val="DefaultParagraphFont"/>
    <w:rsid w:val="00781C79"/>
  </w:style>
  <w:style w:type="character" w:customStyle="1" w:styleId="FooterChar">
    <w:name w:val="Footer Char"/>
    <w:basedOn w:val="DefaultParagraphFont"/>
    <w:link w:val="Footer"/>
    <w:uiPriority w:val="99"/>
    <w:rsid w:val="00191A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 w:type="character" w:customStyle="1" w:styleId="org">
    <w:name w:val="org"/>
    <w:basedOn w:val="DefaultParagraphFont"/>
    <w:rsid w:val="00781C79"/>
  </w:style>
  <w:style w:type="character" w:customStyle="1" w:styleId="locality">
    <w:name w:val="locality"/>
    <w:basedOn w:val="DefaultParagraphFont"/>
    <w:rsid w:val="00781C79"/>
  </w:style>
  <w:style w:type="character" w:customStyle="1" w:styleId="postal-code">
    <w:name w:val="postal-code"/>
    <w:basedOn w:val="DefaultParagraphFont"/>
    <w:rsid w:val="00781C79"/>
  </w:style>
  <w:style w:type="character" w:customStyle="1" w:styleId="FooterChar">
    <w:name w:val="Footer Char"/>
    <w:basedOn w:val="DefaultParagraphFont"/>
    <w:link w:val="Footer"/>
    <w:uiPriority w:val="99"/>
    <w:rsid w:val="00191A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366">
      <w:bodyDiv w:val="1"/>
      <w:marLeft w:val="0"/>
      <w:marRight w:val="0"/>
      <w:marTop w:val="0"/>
      <w:marBottom w:val="0"/>
      <w:divBdr>
        <w:top w:val="none" w:sz="0" w:space="0" w:color="auto"/>
        <w:left w:val="none" w:sz="0" w:space="0" w:color="auto"/>
        <w:bottom w:val="none" w:sz="0" w:space="0" w:color="auto"/>
        <w:right w:val="none" w:sz="0" w:space="0" w:color="auto"/>
      </w:divBdr>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20054881">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52780236">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61165">
      <w:bodyDiv w:val="1"/>
      <w:marLeft w:val="0"/>
      <w:marRight w:val="0"/>
      <w:marTop w:val="0"/>
      <w:marBottom w:val="0"/>
      <w:divBdr>
        <w:top w:val="none" w:sz="0" w:space="0" w:color="auto"/>
        <w:left w:val="none" w:sz="0" w:space="0" w:color="auto"/>
        <w:bottom w:val="none" w:sz="0" w:space="0" w:color="auto"/>
        <w:right w:val="none" w:sz="0" w:space="0" w:color="auto"/>
      </w:divBdr>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84539543">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981992">
      <w:bodyDiv w:val="1"/>
      <w:marLeft w:val="0"/>
      <w:marRight w:val="0"/>
      <w:marTop w:val="0"/>
      <w:marBottom w:val="0"/>
      <w:divBdr>
        <w:top w:val="none" w:sz="0" w:space="0" w:color="auto"/>
        <w:left w:val="none" w:sz="0" w:space="0" w:color="auto"/>
        <w:bottom w:val="none" w:sz="0" w:space="0" w:color="auto"/>
        <w:right w:val="none" w:sz="0" w:space="0" w:color="auto"/>
      </w:divBdr>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0293011">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317">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29227">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373806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45948532">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1834582">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cb.us9.list-manage.com/track/click?u=93ca41ab24380caf57761bd37&amp;id=33ceafe106&amp;e=fcdf2b283c" TargetMode="External"/><Relationship Id="rId18" Type="http://schemas.openxmlformats.org/officeDocument/2006/relationships/hyperlink" Target="https://ncb.us9.list-manage.com/track/click?u=93ca41ab24380caf57761bd37&amp;id=c6f4af6b48&amp;e=fcdf2b283c" TargetMode="External"/><Relationship Id="rId26" Type="http://schemas.openxmlformats.org/officeDocument/2006/relationships/hyperlink" Target="https://www.gov.uk/government/publications/find-a-free-level-3-qualification?utm_medium=email&amp;utm_campaign=govuk-notifications&amp;utm_source=98088864-9d66-4d9c-a1fb-b0021cad4862&amp;utm_content=daily" TargetMode="External"/><Relationship Id="rId39"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ncb.us9.list-manage.com/track/click?u=93ca41ab24380caf57761bd37&amp;id=6c7124d454&amp;e=fcdf2b283c" TargetMode="External"/><Relationship Id="rId34" Type="http://schemas.openxmlformats.org/officeDocument/2006/relationships/image" Target="media/image3.png"/><Relationship Id="rId42" Type="http://schemas.openxmlformats.org/officeDocument/2006/relationships/hyperlink" Target="https://annafreud.us13.list-manage.com/track/click?u=aa2c9f8b722440e7e05bedb82&amp;id=ca21e2685c&amp;e=9fe63ba921" TargetMode="External"/><Relationship Id="rId47"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ncb.us9.list-manage.com/track/click?u=93ca41ab24380caf57761bd37&amp;id=a90e55c7ad&amp;e=fcdf2b283c" TargetMode="External"/><Relationship Id="rId17" Type="http://schemas.openxmlformats.org/officeDocument/2006/relationships/hyperlink" Target="https://ncb.us9.list-manage.com/track/click?u=93ca41ab24380caf57761bd37&amp;id=7a0bb848a1&amp;e=fcdf2b283c" TargetMode="External"/><Relationship Id="rId25" Type="http://schemas.openxmlformats.org/officeDocument/2006/relationships/hyperlink" Target="https://www.gov.uk/guidance/national-skills-fund?utm_medium=email&amp;utm_campaign=govuk-notifications&amp;utm_source=96fea659-9c8e-42ed-a1ef-4645b41dc1e5&amp;utm_content=daily" TargetMode="External"/><Relationship Id="rId33" Type="http://schemas.openxmlformats.org/officeDocument/2006/relationships/hyperlink" Target="https://www.gov.uk/government/publications/reported-coronavirus-covid-19-cases-by-registered-early-years-and-childcare-settings" TargetMode="External"/><Relationship Id="rId38" Type="http://schemas.openxmlformats.org/officeDocument/2006/relationships/hyperlink" Target="mailto:earlyyears@slough.gov.u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b.us9.list-manage.com/track/click?u=93ca41ab24380caf57761bd37&amp;id=24a42cdbc1&amp;e=fcdf2b283c" TargetMode="External"/><Relationship Id="rId20" Type="http://schemas.openxmlformats.org/officeDocument/2006/relationships/hyperlink" Target="https://ncb.us9.list-manage.com/track/click?u=93ca41ab24380caf57761bd37&amp;id=85de7eb9ab&amp;e=fcdf2b283c" TargetMode="External"/><Relationship Id="rId29" Type="http://schemas.openxmlformats.org/officeDocument/2006/relationships/hyperlink" Target="https://www.gov.uk/guidance/ofsted-coronavirus-covid-19-rolling-update?utm_source=29%20March%202021%20C19&amp;utm_medium=Daily%20Email%20C19&amp;utm_campaign=DfE%20C19"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b.us9.list-manage.com/track/click?u=93ca41ab24380caf57761bd37&amp;id=997e7531aa&amp;e=fcdf2b283c" TargetMode="External"/><Relationship Id="rId24" Type="http://schemas.openxmlformats.org/officeDocument/2006/relationships/hyperlink" Target="https://www.gov.uk/government/publications/coronavirus-covid-19-early-years-and-childcare-closures?utm_medium=email&amp;utm_campaign=govuk-notifications&amp;utm_source=1c5ba000-6298-4c47-a910-f60937424d17&amp;utm_content=daily" TargetMode="External"/><Relationship Id="rId32" Type="http://schemas.openxmlformats.org/officeDocument/2006/relationships/hyperlink" Target="https://mailchi.mp/ofsted/j0j13n9u3d-125009?e=5f74b7629e" TargetMode="External"/><Relationship Id="rId37" Type="http://schemas.openxmlformats.org/officeDocument/2006/relationships/hyperlink" Target="https://www.gov.uk/government/publications/find-a-free-level-3-qualification/list-of-free-level-3-qualifications-available-to-eligible-adults" TargetMode="External"/><Relationship Id="rId40" Type="http://schemas.openxmlformats.org/officeDocument/2006/relationships/oleObject" Target="embeddings/oleObject1.bin"/><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ncb.us9.list-manage.com/track/click?u=93ca41ab24380caf57761bd37&amp;id=d707848cdf&amp;e=fcdf2b283c" TargetMode="External"/><Relationship Id="rId23" Type="http://schemas.openxmlformats.org/officeDocument/2006/relationships/hyperlink" Target="https://www.gov.uk/government/publications/actions-for-schools-during-the-coronavirus-outbreak?utm_medium=email&amp;utm_campaign=govuk-notifications&amp;utm_source=dc0428ca-8f24-4911-ad75-1a424dd9ff31&amp;utm_content=daily" TargetMode="External"/><Relationship Id="rId28" Type="http://schemas.openxmlformats.org/officeDocument/2006/relationships/image" Target="media/image2.png"/><Relationship Id="rId36" Type="http://schemas.openxmlformats.org/officeDocument/2006/relationships/hyperlink" Target="https://www.pacey.org.uk/training-and-qualifications/childcare-qualifications/childcare-qualifications-and-apprenticeships/" TargetMode="External"/><Relationship Id="rId49" Type="http://schemas.openxmlformats.org/officeDocument/2006/relationships/theme" Target="theme/theme1.xml"/><Relationship Id="rId10" Type="http://schemas.openxmlformats.org/officeDocument/2006/relationships/hyperlink" Target="https://ncb.us9.list-manage.com/track/click?u=93ca41ab24380caf57761bd37&amp;id=4d72682a1c&amp;e=fcdf2b283c" TargetMode="External"/><Relationship Id="rId19" Type="http://schemas.openxmlformats.org/officeDocument/2006/relationships/hyperlink" Target="https://ncb.us9.list-manage.com/track/click?u=93ca41ab24380caf57761bd37&amp;id=03e1578efc&amp;e=fcdf2b283c" TargetMode="External"/><Relationship Id="rId31" Type="http://schemas.openxmlformats.org/officeDocument/2006/relationships/hyperlink" Target="https://www.gov.uk/guidance/ofsted-coronavirus-covid-19-rolling-update?utm_medium=email&amp;utm_campaign=govuk-notifications&amp;utm_source=243883db-2668-475b-98c4-5b3a35b809f4&amp;utm_content=daily" TargetMode="External"/><Relationship Id="rId44" Type="http://schemas.openxmlformats.org/officeDocument/2006/relationships/hyperlink" Target="https://www.gov.uk/government/news/hundreds-of-free-qualifications-on-offer-to-boost-skills-and-jobs?utm_medium=email&amp;utm_campaign=govuk-notifications&amp;utm_source=53285a9a-d537-4340-b6a0-6e5f27effe69&amp;utm_content=dail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cb.us9.list-manage.com/track/click?u=93ca41ab24380caf57761bd37&amp;id=a1f2d1bf46&amp;e=fcdf2b283c" TargetMode="External"/><Relationship Id="rId22" Type="http://schemas.openxmlformats.org/officeDocument/2006/relationships/hyperlink" Target="https://www.gov.uk/government/publications/early-years-foundation-stage-framework--2?utm_medium=email&amp;utm_campaign=govuk-notifications&amp;utm_source=65b6ed2e-7aeb-4e01-b38f-f6a0569b42df&amp;utm_content=daily" TargetMode="External"/><Relationship Id="rId27" Type="http://schemas.openxmlformats.org/officeDocument/2006/relationships/hyperlink" Target="https://www.gov.uk/government/news/hundreds-of-free-qualifications-on-offer-to-boost-skills-and-jobs?utm_medium=email&amp;utm_campaign=govuk-notifications&amp;utm_source=53285a9a-d537-4340-b6a0-6e5f27effe69&amp;utm_content=daily" TargetMode="External"/><Relationship Id="rId30" Type="http://schemas.openxmlformats.org/officeDocument/2006/relationships/hyperlink" Target="https://www.gov.uk/government/news/full-ofsted-inspections-expected-from-september?utm_source=29%20March%202021%20C19&amp;utm_medium=Daily%20Email%20C19&amp;utm_campaign=DfE%20C19" TargetMode="External"/><Relationship Id="rId35" Type="http://schemas.openxmlformats.org/officeDocument/2006/relationships/hyperlink" Target="https://www.thechildcarecompany.com/" TargetMode="External"/><Relationship Id="rId43" Type="http://schemas.openxmlformats.org/officeDocument/2006/relationships/hyperlink" Target="https://annafreud.us13.list-manage.com/track/click?u=aa2c9f8b722440e7e05bedb82&amp;id=914640ca4c&amp;e=9fe63ba921"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DA40-76C7-47D8-9C7E-91CA1DD7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217</TotalTime>
  <Pages>7</Pages>
  <Words>1784</Words>
  <Characters>14209</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15962</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26</cp:revision>
  <cp:lastPrinted>2003-05-13T14:55:00Z</cp:lastPrinted>
  <dcterms:created xsi:type="dcterms:W3CDTF">2021-04-01T07:52:00Z</dcterms:created>
  <dcterms:modified xsi:type="dcterms:W3CDTF">2021-04-07T08:05:00Z</dcterms:modified>
</cp:coreProperties>
</file>