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A871C2" w:rsidRPr="00A871C2">
        <w:rPr>
          <w:rFonts w:ascii="Arial" w:hAnsi="Arial" w:cs="Arial"/>
          <w:b/>
          <w:sz w:val="28"/>
          <w:szCs w:val="28"/>
        </w:rPr>
        <w:t>05 May</w:t>
      </w:r>
      <w:r w:rsidR="0089024D" w:rsidRPr="00A871C2">
        <w:rPr>
          <w:rFonts w:ascii="Arial" w:hAnsi="Arial" w:cs="Arial"/>
          <w:b/>
          <w:sz w:val="28"/>
          <w:szCs w:val="28"/>
        </w:rPr>
        <w:t xml:space="preserve"> </w:t>
      </w:r>
      <w:r w:rsidR="00E80335" w:rsidRPr="00A871C2">
        <w:rPr>
          <w:rFonts w:ascii="Arial" w:hAnsi="Arial" w:cs="Arial"/>
          <w:b/>
          <w:sz w:val="28"/>
          <w:szCs w:val="28"/>
        </w:rPr>
        <w:t>2021</w:t>
      </w:r>
      <w:r w:rsidR="0030354C" w:rsidRPr="0030354C">
        <w:rPr>
          <w:noProof/>
          <w:lang w:eastAsia="en-GB"/>
        </w:rPr>
        <w:t xml:space="preserve"> </w:t>
      </w:r>
    </w:p>
    <w:p w:rsidR="00815485" w:rsidRDefault="00815485">
      <w:pPr>
        <w:pStyle w:val="Header"/>
        <w:tabs>
          <w:tab w:val="clear" w:pos="4153"/>
          <w:tab w:val="clear" w:pos="8306"/>
        </w:tabs>
        <w:rPr>
          <w:rFonts w:ascii="Arial" w:hAnsi="Arial" w:cs="Arial"/>
          <w:sz w:val="28"/>
          <w:szCs w:val="28"/>
        </w:rPr>
      </w:pPr>
    </w:p>
    <w:p w:rsidR="009717E6" w:rsidRDefault="00685AD1">
      <w:pPr>
        <w:pStyle w:val="Header"/>
        <w:tabs>
          <w:tab w:val="clear" w:pos="4153"/>
          <w:tab w:val="clear" w:pos="8306"/>
        </w:tabs>
        <w:rPr>
          <w:rFonts w:ascii="Arial" w:hAnsi="Arial" w:cs="Arial"/>
          <w:b/>
          <w:sz w:val="22"/>
          <w:szCs w:val="22"/>
        </w:rPr>
      </w:pPr>
      <w:r>
        <w:rPr>
          <w:noProof/>
          <w:lang w:eastAsia="en-GB"/>
        </w:rPr>
        <w:drawing>
          <wp:inline distT="0" distB="0" distL="0" distR="0" wp14:anchorId="71A20564" wp14:editId="6FB5C1C4">
            <wp:extent cx="1254642" cy="818707"/>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4107" cy="818358"/>
                    </a:xfrm>
                    <a:prstGeom prst="rect">
                      <a:avLst/>
                    </a:prstGeom>
                  </pic:spPr>
                </pic:pic>
              </a:graphicData>
            </a:graphic>
          </wp:inline>
        </w:drawing>
      </w:r>
    </w:p>
    <w:p w:rsidR="004E6CC0" w:rsidRPr="004E6CC0" w:rsidRDefault="004E6CC0" w:rsidP="004E6CC0">
      <w:pPr>
        <w:rPr>
          <w:rFonts w:ascii="Arial" w:hAnsi="Arial" w:cs="Arial"/>
          <w:color w:val="FF0000"/>
          <w:sz w:val="28"/>
          <w:szCs w:val="28"/>
        </w:rPr>
      </w:pPr>
      <w:r w:rsidRPr="004E6CC0">
        <w:rPr>
          <w:rFonts w:ascii="Arial" w:hAnsi="Arial" w:cs="Arial"/>
          <w:b/>
          <w:bCs/>
          <w:color w:val="FF0000"/>
          <w:sz w:val="28"/>
          <w:szCs w:val="28"/>
        </w:rPr>
        <w:t xml:space="preserve">Data collection frequency change </w:t>
      </w:r>
    </w:p>
    <w:p w:rsidR="004E6CC0" w:rsidRDefault="004E6CC0" w:rsidP="004E6CC0">
      <w:pPr>
        <w:rPr>
          <w:rFonts w:ascii="Arial" w:hAnsi="Arial" w:cs="Arial"/>
          <w:b/>
          <w:bCs/>
          <w:color w:val="000000"/>
          <w:sz w:val="22"/>
          <w:szCs w:val="22"/>
        </w:rPr>
      </w:pPr>
      <w:r w:rsidRPr="004E6CC0">
        <w:rPr>
          <w:rFonts w:ascii="Arial" w:hAnsi="Arial" w:cs="Arial"/>
          <w:b/>
          <w:bCs/>
          <w:color w:val="000000"/>
          <w:sz w:val="22"/>
          <w:szCs w:val="22"/>
        </w:rPr>
        <w:t> </w:t>
      </w:r>
    </w:p>
    <w:p w:rsidR="00FD626E" w:rsidRPr="00210D8D" w:rsidRDefault="00FD626E" w:rsidP="00FD626E">
      <w:pPr>
        <w:pStyle w:val="DeptBullets"/>
        <w:ind w:left="0" w:firstLine="0"/>
        <w:rPr>
          <w:sz w:val="22"/>
          <w:szCs w:val="22"/>
        </w:rPr>
      </w:pPr>
      <w:r w:rsidRPr="00210D8D">
        <w:rPr>
          <w:sz w:val="22"/>
          <w:szCs w:val="22"/>
        </w:rPr>
        <w:t xml:space="preserve">As you are aware, following the announcement of the 3rd national lockdown in January, the DfE asked us to continue with a weekly data collection, we have now received notification that submissions for Early Years will now move to fortnightly collections. Please note that this therefore means that the </w:t>
      </w:r>
      <w:r w:rsidRPr="00210D8D">
        <w:rPr>
          <w:b/>
          <w:sz w:val="22"/>
          <w:szCs w:val="22"/>
        </w:rPr>
        <w:t>next submission will be due on Thursday 13th May 2021 before 12pm</w:t>
      </w:r>
      <w:r w:rsidRPr="00210D8D">
        <w:rPr>
          <w:sz w:val="22"/>
          <w:szCs w:val="22"/>
        </w:rPr>
        <w:t xml:space="preserve"> and again on </w:t>
      </w:r>
      <w:r w:rsidRPr="00210D8D">
        <w:rPr>
          <w:b/>
          <w:sz w:val="22"/>
          <w:szCs w:val="22"/>
        </w:rPr>
        <w:t>Thursday 27th May 2021</w:t>
      </w:r>
      <w:r w:rsidRPr="00210D8D">
        <w:rPr>
          <w:sz w:val="22"/>
          <w:szCs w:val="22"/>
        </w:rPr>
        <w:t>.</w:t>
      </w:r>
    </w:p>
    <w:p w:rsidR="00FD626E" w:rsidRPr="00FD626E" w:rsidRDefault="00FD626E" w:rsidP="00FD626E">
      <w:pPr>
        <w:pStyle w:val="DeptBullets"/>
        <w:ind w:left="0" w:firstLine="0"/>
        <w:rPr>
          <w:sz w:val="22"/>
          <w:szCs w:val="22"/>
        </w:rPr>
      </w:pPr>
      <w:r w:rsidRPr="00210D8D">
        <w:rPr>
          <w:sz w:val="22"/>
          <w:szCs w:val="22"/>
        </w:rPr>
        <w:t>Thank you for your continued engagement with the department and with the Early Years weekly data collection.</w:t>
      </w:r>
    </w:p>
    <w:p w:rsidR="00FD626E" w:rsidRPr="00210D8D" w:rsidRDefault="00FD626E" w:rsidP="00FD626E">
      <w:pPr>
        <w:pStyle w:val="DeptBullets"/>
        <w:ind w:left="0" w:firstLine="0"/>
        <w:rPr>
          <w:sz w:val="22"/>
          <w:szCs w:val="22"/>
        </w:rPr>
      </w:pPr>
      <w:r w:rsidRPr="00210D8D">
        <w:rPr>
          <w:sz w:val="22"/>
          <w:szCs w:val="22"/>
        </w:rPr>
        <w:t>The Department for Education uses your data for the following purposes:</w:t>
      </w:r>
    </w:p>
    <w:p w:rsidR="00FD626E" w:rsidRPr="00210D8D" w:rsidRDefault="00FD626E" w:rsidP="00FD626E">
      <w:pPr>
        <w:pStyle w:val="DeptBullets"/>
        <w:spacing w:after="0"/>
        <w:ind w:left="782" w:hanging="357"/>
        <w:rPr>
          <w:sz w:val="22"/>
          <w:szCs w:val="22"/>
        </w:rPr>
      </w:pPr>
      <w:r w:rsidRPr="00210D8D">
        <w:rPr>
          <w:sz w:val="22"/>
          <w:szCs w:val="22"/>
        </w:rPr>
        <w:t xml:space="preserve">· </w:t>
      </w:r>
      <w:r>
        <w:rPr>
          <w:sz w:val="22"/>
          <w:szCs w:val="22"/>
        </w:rPr>
        <w:t xml:space="preserve">    </w:t>
      </w:r>
      <w:r w:rsidRPr="00210D8D">
        <w:rPr>
          <w:sz w:val="22"/>
          <w:szCs w:val="22"/>
        </w:rPr>
        <w:t>Identifying attendance trends at a national level, which helps us to understand changes in the health of the childcare market.</w:t>
      </w:r>
    </w:p>
    <w:p w:rsidR="00FD626E" w:rsidRPr="00210D8D" w:rsidRDefault="00FD626E" w:rsidP="00FD626E">
      <w:pPr>
        <w:pStyle w:val="DeptBullets"/>
        <w:spacing w:after="0"/>
        <w:ind w:left="782" w:hanging="357"/>
        <w:rPr>
          <w:sz w:val="22"/>
          <w:szCs w:val="22"/>
        </w:rPr>
      </w:pPr>
      <w:r w:rsidRPr="00210D8D">
        <w:rPr>
          <w:sz w:val="22"/>
          <w:szCs w:val="22"/>
        </w:rPr>
        <w:t xml:space="preserve">· </w:t>
      </w:r>
      <w:r>
        <w:rPr>
          <w:sz w:val="22"/>
          <w:szCs w:val="22"/>
        </w:rPr>
        <w:t xml:space="preserve">    </w:t>
      </w:r>
      <w:r w:rsidRPr="00210D8D">
        <w:rPr>
          <w:sz w:val="22"/>
          <w:szCs w:val="22"/>
        </w:rPr>
        <w:t>Identifying areas which are experiencing difficulties in meeting local demand for places and understanding the causes of these challenges.</w:t>
      </w:r>
    </w:p>
    <w:p w:rsidR="00FD626E" w:rsidRPr="00210D8D" w:rsidRDefault="00FD626E" w:rsidP="00FD626E">
      <w:pPr>
        <w:pStyle w:val="DeptBullets"/>
        <w:spacing w:after="0"/>
        <w:ind w:left="782" w:hanging="357"/>
        <w:rPr>
          <w:sz w:val="22"/>
          <w:szCs w:val="22"/>
        </w:rPr>
      </w:pPr>
      <w:r w:rsidRPr="00210D8D">
        <w:rPr>
          <w:sz w:val="22"/>
          <w:szCs w:val="22"/>
        </w:rPr>
        <w:t xml:space="preserve">· </w:t>
      </w:r>
      <w:r>
        <w:rPr>
          <w:sz w:val="22"/>
          <w:szCs w:val="22"/>
        </w:rPr>
        <w:t xml:space="preserve">    </w:t>
      </w:r>
      <w:r w:rsidRPr="00210D8D">
        <w:rPr>
          <w:sz w:val="22"/>
          <w:szCs w:val="22"/>
        </w:rPr>
        <w:t>Targeting our communication with LAs, so that our regional leads can bring forward routine calls or offer more frequent check-ins if needed.</w:t>
      </w:r>
    </w:p>
    <w:p w:rsidR="00FD626E" w:rsidRPr="00210D8D" w:rsidRDefault="00FD626E" w:rsidP="00FD626E">
      <w:pPr>
        <w:pStyle w:val="DeptBullets"/>
        <w:spacing w:after="0"/>
        <w:ind w:left="782" w:hanging="357"/>
        <w:rPr>
          <w:sz w:val="22"/>
          <w:szCs w:val="22"/>
        </w:rPr>
      </w:pPr>
      <w:r w:rsidRPr="00210D8D">
        <w:rPr>
          <w:sz w:val="22"/>
          <w:szCs w:val="22"/>
        </w:rPr>
        <w:t xml:space="preserve">· </w:t>
      </w:r>
      <w:r>
        <w:rPr>
          <w:sz w:val="22"/>
          <w:szCs w:val="22"/>
        </w:rPr>
        <w:t xml:space="preserve">    </w:t>
      </w:r>
      <w:r w:rsidRPr="00210D8D">
        <w:rPr>
          <w:sz w:val="22"/>
          <w:szCs w:val="22"/>
        </w:rPr>
        <w:t>Sharing the information, you provide with colleagues across Early Years and wider government to create an evidence base to inform policy development</w:t>
      </w:r>
    </w:p>
    <w:p w:rsidR="00FD626E" w:rsidRPr="00210D8D" w:rsidRDefault="00FD626E" w:rsidP="00FD626E">
      <w:pPr>
        <w:rPr>
          <w:rFonts w:ascii="Arial" w:hAnsi="Arial" w:cs="Arial"/>
          <w:sz w:val="22"/>
          <w:szCs w:val="22"/>
        </w:rPr>
      </w:pPr>
    </w:p>
    <w:p w:rsidR="00FD626E" w:rsidRPr="00210D8D" w:rsidRDefault="00FD626E" w:rsidP="00FD626E">
      <w:pPr>
        <w:rPr>
          <w:rFonts w:ascii="Arial" w:hAnsi="Arial" w:cs="Arial"/>
          <w:sz w:val="22"/>
          <w:szCs w:val="22"/>
        </w:rPr>
      </w:pPr>
      <w:r w:rsidRPr="00210D8D">
        <w:rPr>
          <w:rFonts w:ascii="Arial" w:hAnsi="Arial" w:cs="Arial"/>
          <w:sz w:val="22"/>
          <w:szCs w:val="22"/>
        </w:rPr>
        <w:t xml:space="preserve">If you have any questions regarding this request, please contact </w:t>
      </w:r>
      <w:hyperlink r:id="rId10" w:history="1">
        <w:r w:rsidRPr="00210D8D">
          <w:rPr>
            <w:rStyle w:val="Hyperlink"/>
            <w:rFonts w:ascii="Arial" w:hAnsi="Arial" w:cs="Arial"/>
            <w:sz w:val="22"/>
            <w:szCs w:val="22"/>
          </w:rPr>
          <w:t>earlyyears@slough.gov.uk</w:t>
        </w:r>
      </w:hyperlink>
      <w:r w:rsidRPr="00210D8D">
        <w:rPr>
          <w:rFonts w:ascii="Arial" w:hAnsi="Arial" w:cs="Arial"/>
          <w:sz w:val="22"/>
          <w:szCs w:val="22"/>
        </w:rPr>
        <w:t xml:space="preserve"> or call </w:t>
      </w:r>
      <w:r w:rsidRPr="00210D8D">
        <w:rPr>
          <w:rFonts w:ascii="Arial" w:hAnsi="Arial" w:cs="Arial"/>
          <w:b/>
          <w:sz w:val="22"/>
          <w:szCs w:val="22"/>
        </w:rPr>
        <w:t>Clare Thompson on 07796 313786</w:t>
      </w:r>
      <w:r w:rsidRPr="00210D8D">
        <w:rPr>
          <w:rFonts w:ascii="Arial" w:hAnsi="Arial" w:cs="Arial"/>
          <w:sz w:val="22"/>
          <w:szCs w:val="22"/>
        </w:rPr>
        <w:t xml:space="preserve"> </w:t>
      </w:r>
    </w:p>
    <w:p w:rsidR="00FD626E" w:rsidRDefault="00FD626E" w:rsidP="004E6CC0">
      <w:pPr>
        <w:rPr>
          <w:rFonts w:ascii="Arial" w:hAnsi="Arial" w:cs="Arial"/>
          <w:sz w:val="22"/>
          <w:szCs w:val="22"/>
        </w:rPr>
      </w:pPr>
    </w:p>
    <w:p w:rsidR="00FD626E" w:rsidRPr="004E6CC0" w:rsidRDefault="00FD626E" w:rsidP="004E6CC0">
      <w:pPr>
        <w:rPr>
          <w:rFonts w:ascii="Arial" w:hAnsi="Arial" w:cs="Arial"/>
          <w:sz w:val="22"/>
          <w:szCs w:val="22"/>
        </w:rPr>
      </w:pPr>
      <w: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1" o:title=""/>
          </v:shape>
          <o:OLEObject Type="Embed" ProgID="Excel.Sheet.12" ShapeID="_x0000_i1025" DrawAspect="Icon" ObjectID="_1681739417" r:id="rId12"/>
        </w:object>
      </w:r>
    </w:p>
    <w:p w:rsidR="004E6CC0" w:rsidRPr="004E6CC0" w:rsidRDefault="004E6CC0" w:rsidP="004E6CC0">
      <w:pPr>
        <w:rPr>
          <w:rFonts w:ascii="Arial" w:hAnsi="Arial" w:cs="Arial"/>
          <w:sz w:val="22"/>
          <w:szCs w:val="22"/>
        </w:rPr>
      </w:pPr>
      <w:r w:rsidRPr="004E6CC0">
        <w:rPr>
          <w:rFonts w:ascii="Arial" w:hAnsi="Arial" w:cs="Arial"/>
          <w:b/>
          <w:bCs/>
          <w:color w:val="000000"/>
          <w:sz w:val="22"/>
          <w:szCs w:val="22"/>
        </w:rPr>
        <w:t> </w:t>
      </w:r>
    </w:p>
    <w:p w:rsidR="00FD626E" w:rsidRDefault="00FD626E" w:rsidP="004E6CC0">
      <w:pPr>
        <w:rPr>
          <w:rFonts w:ascii="Arial" w:hAnsi="Arial" w:cs="Arial"/>
          <w:b/>
          <w:bCs/>
          <w:color w:val="FF0000"/>
          <w:sz w:val="28"/>
          <w:szCs w:val="28"/>
        </w:rPr>
      </w:pPr>
    </w:p>
    <w:p w:rsidR="004E6CC0" w:rsidRPr="004E6CC0" w:rsidRDefault="004E6CC0" w:rsidP="004E6CC0">
      <w:pPr>
        <w:rPr>
          <w:rFonts w:ascii="Arial" w:hAnsi="Arial" w:cs="Arial"/>
          <w:sz w:val="28"/>
          <w:szCs w:val="28"/>
        </w:rPr>
      </w:pPr>
      <w:r w:rsidRPr="004E6CC0">
        <w:rPr>
          <w:rFonts w:ascii="Arial" w:hAnsi="Arial" w:cs="Arial"/>
          <w:b/>
          <w:bCs/>
          <w:color w:val="FF0000"/>
          <w:sz w:val="28"/>
          <w:szCs w:val="28"/>
        </w:rPr>
        <w:t>Support available to providers</w:t>
      </w:r>
    </w:p>
    <w:p w:rsidR="004E6CC0" w:rsidRPr="004E6CC0" w:rsidRDefault="004E6CC0" w:rsidP="004E6CC0">
      <w:pPr>
        <w:rPr>
          <w:rFonts w:ascii="Arial" w:hAnsi="Arial" w:cs="Arial"/>
          <w:sz w:val="22"/>
          <w:szCs w:val="22"/>
        </w:rPr>
      </w:pPr>
      <w:r w:rsidRPr="004E6CC0">
        <w:rPr>
          <w:rFonts w:ascii="Arial" w:hAnsi="Arial" w:cs="Arial"/>
          <w:sz w:val="22"/>
          <w:szCs w:val="22"/>
        </w:rPr>
        <w:t> </w:t>
      </w:r>
    </w:p>
    <w:p w:rsidR="004E6CC0" w:rsidRPr="004E6CC0" w:rsidRDefault="004E6CC0" w:rsidP="004E6CC0">
      <w:pPr>
        <w:pStyle w:val="deptbullets0"/>
        <w:ind w:left="0" w:firstLine="0"/>
        <w:rPr>
          <w:rFonts w:ascii="Arial" w:hAnsi="Arial" w:cs="Arial"/>
        </w:rPr>
      </w:pPr>
      <w:r w:rsidRPr="004E6CC0">
        <w:rPr>
          <w:rFonts w:ascii="Arial" w:hAnsi="Arial" w:cs="Arial"/>
        </w:rPr>
        <w:t>We’ve heard through conversations with various sector stakeholders that some EY staff have reservations about engaging with the asymptomatic testing programme because they are worried about the impact on their income in the event of a positive test.</w:t>
      </w:r>
    </w:p>
    <w:p w:rsidR="004E6CC0" w:rsidRPr="004E6CC0" w:rsidRDefault="004E6CC0" w:rsidP="004E6CC0">
      <w:pPr>
        <w:pStyle w:val="deptbullets0"/>
        <w:ind w:left="0" w:firstLine="0"/>
        <w:rPr>
          <w:rFonts w:ascii="Arial" w:hAnsi="Arial" w:cs="Arial"/>
        </w:rPr>
      </w:pPr>
      <w:r w:rsidRPr="004E6CC0">
        <w:rPr>
          <w:rFonts w:ascii="Arial" w:hAnsi="Arial" w:cs="Arial"/>
        </w:rPr>
        <w:t xml:space="preserve">The Government has made available, through the Department for Health and Social Care,  a </w:t>
      </w:r>
      <w:hyperlink r:id="rId13" w:history="1">
        <w:r w:rsidRPr="004E6CC0">
          <w:rPr>
            <w:rStyle w:val="Hyperlink"/>
            <w:rFonts w:ascii="Arial" w:hAnsi="Arial" w:cs="Arial"/>
          </w:rPr>
          <w:t>£500 test &amp; trace support payment scheme</w:t>
        </w:r>
      </w:hyperlink>
      <w:r w:rsidRPr="004E6CC0">
        <w:rPr>
          <w:rFonts w:ascii="Arial" w:hAnsi="Arial" w:cs="Arial"/>
        </w:rPr>
        <w:t>, to support workers who are required to self-isolate or care for a child who is required to self-isolate, and are unable to work from home. As you may be aware:</w:t>
      </w:r>
    </w:p>
    <w:p w:rsidR="004E6CC0" w:rsidRPr="004E6CC0" w:rsidRDefault="004E6CC0" w:rsidP="004E6CC0">
      <w:pPr>
        <w:numPr>
          <w:ilvl w:val="0"/>
          <w:numId w:val="12"/>
        </w:numPr>
        <w:rPr>
          <w:rFonts w:ascii="Arial" w:hAnsi="Arial" w:cs="Arial"/>
          <w:sz w:val="22"/>
          <w:szCs w:val="22"/>
        </w:rPr>
      </w:pPr>
      <w:r w:rsidRPr="004E6CC0">
        <w:rPr>
          <w:rFonts w:ascii="Arial" w:hAnsi="Arial" w:cs="Arial"/>
          <w:sz w:val="22"/>
          <w:szCs w:val="22"/>
        </w:rPr>
        <w:t>There are two schemes to which EY staff who test positive, or who have to care for a child who is required to self-isolate may be eligible to claim from, both of which are administered through LAs.</w:t>
      </w:r>
    </w:p>
    <w:p w:rsidR="004E6CC0" w:rsidRPr="004E6CC0" w:rsidRDefault="004E6CC0" w:rsidP="004E6CC0">
      <w:pPr>
        <w:numPr>
          <w:ilvl w:val="0"/>
          <w:numId w:val="12"/>
        </w:numPr>
        <w:rPr>
          <w:rFonts w:ascii="Arial" w:hAnsi="Arial" w:cs="Arial"/>
          <w:sz w:val="22"/>
          <w:szCs w:val="22"/>
        </w:rPr>
      </w:pPr>
      <w:r w:rsidRPr="004E6CC0">
        <w:rPr>
          <w:rFonts w:ascii="Arial" w:hAnsi="Arial" w:cs="Arial"/>
          <w:sz w:val="22"/>
          <w:szCs w:val="22"/>
        </w:rPr>
        <w:lastRenderedPageBreak/>
        <w:t xml:space="preserve">The main scheme is intended for those who are working and in receipt of one of the following benefits: Universal Credit, Pension Credit, Housing Benefit, Income Support, Income-based Job Seeker’s Allowance, Income-based Employment &amp; Support Allowance, Working Tax Credit. </w:t>
      </w:r>
    </w:p>
    <w:p w:rsidR="004E6CC0" w:rsidRPr="004E6CC0" w:rsidRDefault="004E6CC0" w:rsidP="004E6CC0">
      <w:pPr>
        <w:numPr>
          <w:ilvl w:val="0"/>
          <w:numId w:val="12"/>
        </w:numPr>
        <w:rPr>
          <w:rFonts w:ascii="Arial" w:hAnsi="Arial" w:cs="Arial"/>
          <w:sz w:val="22"/>
          <w:szCs w:val="22"/>
        </w:rPr>
      </w:pPr>
      <w:r w:rsidRPr="004E6CC0">
        <w:rPr>
          <w:rFonts w:ascii="Arial" w:hAnsi="Arial" w:cs="Arial"/>
          <w:sz w:val="22"/>
          <w:szCs w:val="22"/>
        </w:rPr>
        <w:t xml:space="preserve">There is also a discretionary scheme for those on low incomes who have lost income by being unable to work from home while self-isolating. </w:t>
      </w:r>
    </w:p>
    <w:p w:rsidR="004E6CC0" w:rsidRPr="004E6CC0" w:rsidRDefault="004E6CC0" w:rsidP="004E6CC0">
      <w:pPr>
        <w:numPr>
          <w:ilvl w:val="0"/>
          <w:numId w:val="12"/>
        </w:numPr>
        <w:rPr>
          <w:rFonts w:ascii="Arial" w:hAnsi="Arial" w:cs="Arial"/>
          <w:sz w:val="22"/>
          <w:szCs w:val="22"/>
        </w:rPr>
      </w:pPr>
      <w:r w:rsidRPr="004E6CC0">
        <w:rPr>
          <w:rFonts w:ascii="Arial" w:hAnsi="Arial" w:cs="Arial"/>
          <w:sz w:val="22"/>
          <w:szCs w:val="22"/>
        </w:rPr>
        <w:t>Thus far (as at 26/3) Government has issued £176m to LAs, including £75m for the discretionary scheme.</w:t>
      </w:r>
    </w:p>
    <w:p w:rsidR="004E6CC0" w:rsidRDefault="004E6CC0" w:rsidP="007B1E8D">
      <w:pPr>
        <w:numPr>
          <w:ilvl w:val="0"/>
          <w:numId w:val="12"/>
        </w:numPr>
        <w:rPr>
          <w:rFonts w:ascii="Arial" w:hAnsi="Arial" w:cs="Arial"/>
          <w:sz w:val="22"/>
          <w:szCs w:val="22"/>
        </w:rPr>
      </w:pPr>
      <w:r w:rsidRPr="004E6CC0">
        <w:rPr>
          <w:rFonts w:ascii="Arial" w:hAnsi="Arial" w:cs="Arial"/>
          <w:sz w:val="22"/>
          <w:szCs w:val="22"/>
        </w:rPr>
        <w:t>The ongoing uplift to LAs is over £30m per month to cover both schemes.</w:t>
      </w:r>
    </w:p>
    <w:p w:rsidR="007B1E8D" w:rsidRPr="007B1E8D" w:rsidRDefault="007B1E8D" w:rsidP="007B1E8D">
      <w:pPr>
        <w:ind w:left="720"/>
        <w:rPr>
          <w:rFonts w:ascii="Arial" w:hAnsi="Arial" w:cs="Arial"/>
          <w:sz w:val="22"/>
          <w:szCs w:val="22"/>
        </w:rPr>
      </w:pPr>
    </w:p>
    <w:p w:rsidR="007B1E8D" w:rsidRDefault="004E6CC0" w:rsidP="004E6CC0">
      <w:pPr>
        <w:pStyle w:val="deptbullets0"/>
        <w:ind w:left="0" w:firstLine="0"/>
        <w:rPr>
          <w:rFonts w:ascii="Arial" w:hAnsi="Arial" w:cs="Arial"/>
        </w:rPr>
      </w:pPr>
      <w:r w:rsidRPr="004E6CC0">
        <w:rPr>
          <w:rFonts w:ascii="Arial" w:hAnsi="Arial" w:cs="Arial"/>
        </w:rPr>
        <w:t xml:space="preserve">We would like to encourage more staff to participate in the testing programme. To support this we need to ensure that providers have accurate information about the test and trace support payments, so that they are able to provide assurances and accurate information to their staff about the support that may be on offer in the event of a positive test. </w:t>
      </w:r>
    </w:p>
    <w:p w:rsidR="009717E6" w:rsidRPr="004E6CC0" w:rsidRDefault="009717E6">
      <w:pPr>
        <w:pStyle w:val="Header"/>
        <w:tabs>
          <w:tab w:val="clear" w:pos="4153"/>
          <w:tab w:val="clear" w:pos="8306"/>
        </w:tabs>
        <w:rPr>
          <w:rFonts w:ascii="Arial" w:hAnsi="Arial" w:cs="Arial"/>
          <w:b/>
          <w:sz w:val="22"/>
          <w:szCs w:val="22"/>
        </w:rPr>
      </w:pPr>
    </w:p>
    <w:p w:rsidR="00210D8D" w:rsidRPr="00210D8D" w:rsidRDefault="00210D8D" w:rsidP="00210D8D">
      <w:pPr>
        <w:pStyle w:val="Heading2"/>
        <w:spacing w:after="300"/>
        <w:jc w:val="left"/>
        <w:rPr>
          <w:rFonts w:ascii="Arial" w:hAnsi="Arial" w:cs="Arial"/>
          <w:b/>
          <w:color w:val="F79646" w:themeColor="accent6"/>
          <w:szCs w:val="28"/>
        </w:rPr>
      </w:pPr>
      <w:r w:rsidRPr="00210D8D">
        <w:rPr>
          <w:rFonts w:ascii="Arial" w:hAnsi="Arial" w:cs="Arial"/>
          <w:b/>
          <w:color w:val="F79646" w:themeColor="accent6"/>
          <w:szCs w:val="28"/>
        </w:rPr>
        <w:t>Coronavirus (COVID-19) test kit delivery schedules for schools and colleges</w:t>
      </w:r>
    </w:p>
    <w:p w:rsidR="00210D8D" w:rsidRPr="00210D8D" w:rsidRDefault="00210D8D" w:rsidP="00210D8D">
      <w:pPr>
        <w:pStyle w:val="NormalWeb"/>
        <w:spacing w:before="0" w:beforeAutospacing="0" w:after="300" w:afterAutospacing="0"/>
        <w:rPr>
          <w:rFonts w:ascii="Arial" w:eastAsiaTheme="minorHAnsi" w:hAnsi="Arial" w:cs="Arial"/>
          <w:color w:val="0B0C0C"/>
          <w:sz w:val="22"/>
          <w:szCs w:val="22"/>
        </w:rPr>
      </w:pPr>
      <w:r w:rsidRPr="00210D8D">
        <w:rPr>
          <w:rFonts w:ascii="Arial" w:hAnsi="Arial" w:cs="Arial"/>
          <w:color w:val="0B0C0C"/>
          <w:sz w:val="22"/>
          <w:szCs w:val="22"/>
        </w:rPr>
        <w:t xml:space="preserve">Delivery schedules for the week commencing </w:t>
      </w:r>
      <w:r w:rsidRPr="00210D8D">
        <w:rPr>
          <w:rFonts w:ascii="Arial" w:hAnsi="Arial" w:cs="Arial"/>
          <w:b/>
          <w:color w:val="0B0C0C"/>
          <w:sz w:val="22"/>
          <w:szCs w:val="22"/>
        </w:rPr>
        <w:t>Monday 3 May</w:t>
      </w:r>
      <w:r w:rsidRPr="00210D8D">
        <w:rPr>
          <w:rFonts w:ascii="Arial" w:hAnsi="Arial" w:cs="Arial"/>
          <w:color w:val="0B0C0C"/>
          <w:sz w:val="22"/>
          <w:szCs w:val="22"/>
        </w:rPr>
        <w:t xml:space="preserve"> are now available on the document sharing platforms. This schedule also includes which deliveries are planned for next week with further updates on timing provided by </w:t>
      </w:r>
      <w:r w:rsidRPr="00210D8D">
        <w:rPr>
          <w:rFonts w:ascii="Arial" w:hAnsi="Arial" w:cs="Arial"/>
          <w:b/>
          <w:color w:val="0B0C0C"/>
          <w:sz w:val="22"/>
          <w:szCs w:val="22"/>
        </w:rPr>
        <w:t>Monday 10 May</w:t>
      </w:r>
      <w:r w:rsidRPr="00210D8D">
        <w:rPr>
          <w:rFonts w:ascii="Arial" w:hAnsi="Arial" w:cs="Arial"/>
          <w:color w:val="0B0C0C"/>
          <w:sz w:val="22"/>
          <w:szCs w:val="22"/>
        </w:rPr>
        <w:t xml:space="preserve">. </w:t>
      </w:r>
    </w:p>
    <w:p w:rsidR="00210D8D" w:rsidRPr="00210D8D" w:rsidRDefault="00210D8D" w:rsidP="00210D8D">
      <w:pPr>
        <w:pStyle w:val="NormalWeb"/>
        <w:spacing w:before="0" w:beforeAutospacing="0" w:after="300" w:afterAutospacing="0"/>
        <w:rPr>
          <w:rFonts w:ascii="Arial" w:hAnsi="Arial" w:cs="Arial"/>
          <w:color w:val="0B0C0C"/>
          <w:sz w:val="22"/>
          <w:szCs w:val="22"/>
        </w:rPr>
      </w:pPr>
      <w:r w:rsidRPr="00210D8D">
        <w:rPr>
          <w:rFonts w:ascii="Arial" w:hAnsi="Arial" w:cs="Arial"/>
          <w:color w:val="0B0C0C"/>
          <w:sz w:val="22"/>
          <w:szCs w:val="22"/>
        </w:rPr>
        <w:t xml:space="preserve">Please check the published delivery schedule prior to contacting the DfE COVID-19 helpline in relation to expected timescales for receipt of deliveries and wait for 48 hours after a scheduled delivery date before calling. </w:t>
      </w:r>
    </w:p>
    <w:p w:rsidR="00210D8D" w:rsidRPr="00210D8D" w:rsidRDefault="00210D8D" w:rsidP="00210D8D">
      <w:pPr>
        <w:pStyle w:val="NormalWeb"/>
        <w:spacing w:before="0" w:beforeAutospacing="0" w:after="300" w:afterAutospacing="0"/>
        <w:rPr>
          <w:rFonts w:ascii="Arial" w:hAnsi="Arial" w:cs="Arial"/>
          <w:color w:val="0B0C0C"/>
          <w:sz w:val="22"/>
          <w:szCs w:val="22"/>
        </w:rPr>
      </w:pPr>
      <w:r w:rsidRPr="00210D8D">
        <w:rPr>
          <w:rFonts w:ascii="Arial" w:hAnsi="Arial" w:cs="Arial"/>
          <w:color w:val="0B0C0C"/>
          <w:sz w:val="22"/>
          <w:szCs w:val="22"/>
        </w:rPr>
        <w:t xml:space="preserve">The delivery schedule for primary schools and maintained nurseries is available on the </w:t>
      </w:r>
      <w:hyperlink r:id="rId14" w:history="1">
        <w:r w:rsidRPr="00210D8D">
          <w:rPr>
            <w:rStyle w:val="Hyperlink"/>
            <w:rFonts w:ascii="Arial" w:hAnsi="Arial" w:cs="Arial"/>
            <w:color w:val="1D70B8"/>
            <w:sz w:val="22"/>
            <w:szCs w:val="22"/>
          </w:rPr>
          <w:t>primary schools and nurseries document sharing platform</w:t>
        </w:r>
      </w:hyperlink>
      <w:r w:rsidRPr="00210D8D">
        <w:rPr>
          <w:rFonts w:ascii="Arial" w:hAnsi="Arial" w:cs="Arial"/>
          <w:color w:val="0B0C0C"/>
          <w:sz w:val="22"/>
          <w:szCs w:val="22"/>
        </w:rPr>
        <w:t xml:space="preserve">. </w:t>
      </w:r>
    </w:p>
    <w:p w:rsidR="00D93C94" w:rsidRPr="00D93C94" w:rsidRDefault="00D93C94" w:rsidP="00D93C94">
      <w:pPr>
        <w:pStyle w:val="Heading2"/>
        <w:spacing w:after="300"/>
        <w:jc w:val="left"/>
        <w:rPr>
          <w:rFonts w:ascii="Arial" w:hAnsi="Arial" w:cs="Arial"/>
          <w:b/>
          <w:color w:val="C0504D" w:themeColor="accent2"/>
          <w:szCs w:val="28"/>
        </w:rPr>
      </w:pPr>
      <w:r w:rsidRPr="00D93C94">
        <w:rPr>
          <w:rFonts w:ascii="Arial" w:hAnsi="Arial" w:cs="Arial"/>
          <w:b/>
          <w:color w:val="C0504D" w:themeColor="accent2"/>
          <w:szCs w:val="28"/>
        </w:rPr>
        <w:t>Department for Education COVID-19 helpline</w:t>
      </w:r>
    </w:p>
    <w:p w:rsidR="00D93C94" w:rsidRPr="00D93C94" w:rsidRDefault="00D93C94" w:rsidP="00D93C94">
      <w:pPr>
        <w:pStyle w:val="NormalWeb"/>
        <w:spacing w:before="0" w:beforeAutospacing="0" w:after="300" w:afterAutospacing="0"/>
        <w:rPr>
          <w:rFonts w:ascii="Arial" w:eastAsiaTheme="minorHAnsi" w:hAnsi="Arial" w:cs="Arial"/>
          <w:color w:val="0B0C0C"/>
          <w:sz w:val="22"/>
          <w:szCs w:val="22"/>
        </w:rPr>
      </w:pPr>
      <w:r w:rsidRPr="00D93C94">
        <w:rPr>
          <w:rFonts w:ascii="Arial" w:hAnsi="Arial" w:cs="Arial"/>
          <w:color w:val="0B0C0C"/>
          <w:sz w:val="22"/>
          <w:szCs w:val="22"/>
        </w:rPr>
        <w:t>  </w:t>
      </w:r>
      <w:r w:rsidRPr="00D93C94">
        <w:rPr>
          <w:rFonts w:ascii="Arial" w:hAnsi="Arial" w:cs="Arial"/>
          <w:color w:val="0B0C0C"/>
          <w:sz w:val="22"/>
          <w:szCs w:val="22"/>
        </w:rPr>
        <w:br/>
        <w:t xml:space="preserve">The Department for Education COVID-19 helpline and the PHE Advice Service (option 1) is available to answer any questions you have about COVID-19 relating to education settings and children’s social care.   </w:t>
      </w:r>
    </w:p>
    <w:p w:rsidR="00D93C94" w:rsidRPr="00D93C94" w:rsidRDefault="00D93C94" w:rsidP="00D93C94">
      <w:pPr>
        <w:pStyle w:val="NormalWeb"/>
        <w:spacing w:before="0" w:beforeAutospacing="0" w:after="300" w:afterAutospacing="0"/>
        <w:rPr>
          <w:rFonts w:ascii="Arial" w:hAnsi="Arial" w:cs="Arial"/>
          <w:b/>
          <w:color w:val="0B0C0C"/>
          <w:sz w:val="22"/>
          <w:szCs w:val="22"/>
        </w:rPr>
      </w:pPr>
      <w:r w:rsidRPr="00D93C94">
        <w:rPr>
          <w:rFonts w:ascii="Arial" w:hAnsi="Arial" w:cs="Arial"/>
          <w:b/>
          <w:color w:val="0B0C0C"/>
          <w:sz w:val="22"/>
          <w:szCs w:val="22"/>
        </w:rPr>
        <w:t xml:space="preserve">Phone: 0800 046 8687    </w:t>
      </w:r>
    </w:p>
    <w:p w:rsidR="00D93C94" w:rsidRPr="00D93C94" w:rsidRDefault="00D93C94" w:rsidP="00D93C94">
      <w:pPr>
        <w:pStyle w:val="NormalWeb"/>
        <w:spacing w:before="0" w:beforeAutospacing="0" w:after="300" w:afterAutospacing="0"/>
        <w:rPr>
          <w:rFonts w:ascii="Arial" w:hAnsi="Arial" w:cs="Arial"/>
          <w:color w:val="0B0C0C"/>
          <w:sz w:val="22"/>
          <w:szCs w:val="22"/>
        </w:rPr>
      </w:pPr>
      <w:r w:rsidRPr="00D93C94">
        <w:rPr>
          <w:rFonts w:ascii="Arial" w:hAnsi="Arial" w:cs="Arial"/>
          <w:b/>
          <w:color w:val="0B0C0C"/>
          <w:sz w:val="22"/>
          <w:szCs w:val="22"/>
        </w:rPr>
        <w:t>Opening hours: </w:t>
      </w:r>
      <w:r w:rsidRPr="00D93C94">
        <w:rPr>
          <w:rFonts w:ascii="Arial" w:hAnsi="Arial" w:cs="Arial"/>
          <w:color w:val="0B0C0C"/>
          <w:sz w:val="22"/>
          <w:szCs w:val="22"/>
        </w:rPr>
        <w:br/>
        <w:t>Monday to Friday from 8am to 6pm </w:t>
      </w:r>
      <w:r w:rsidRPr="00D93C94">
        <w:rPr>
          <w:rFonts w:ascii="Arial" w:hAnsi="Arial" w:cs="Arial"/>
          <w:color w:val="0B0C0C"/>
          <w:sz w:val="22"/>
          <w:szCs w:val="22"/>
        </w:rPr>
        <w:br/>
        <w:t xml:space="preserve">Saturday and Sunday from 10am to 6pm   </w:t>
      </w:r>
    </w:p>
    <w:p w:rsidR="00A532FC" w:rsidRPr="004E6CC0" w:rsidRDefault="00A532FC" w:rsidP="00A532FC">
      <w:pPr>
        <w:rPr>
          <w:rFonts w:ascii="Arial" w:hAnsi="Arial" w:cs="Arial"/>
          <w:sz w:val="22"/>
          <w:szCs w:val="22"/>
        </w:rPr>
      </w:pPr>
    </w:p>
    <w:p w:rsidR="00A532FC" w:rsidRPr="004E6CC0" w:rsidRDefault="00A532FC" w:rsidP="00A532FC">
      <w:pPr>
        <w:rPr>
          <w:rFonts w:ascii="Arial" w:hAnsi="Arial" w:cs="Arial"/>
          <w:sz w:val="22"/>
          <w:szCs w:val="22"/>
        </w:rPr>
      </w:pPr>
    </w:p>
    <w:p w:rsidR="00D93C94" w:rsidRPr="00D93C94" w:rsidRDefault="00D93C94" w:rsidP="00D93C94">
      <w:pPr>
        <w:pStyle w:val="Heading2"/>
        <w:spacing w:after="300"/>
        <w:jc w:val="left"/>
        <w:rPr>
          <w:rFonts w:ascii="Arial" w:hAnsi="Arial" w:cs="Arial"/>
          <w:color w:val="0B0C0C"/>
          <w:szCs w:val="28"/>
        </w:rPr>
      </w:pPr>
      <w:r w:rsidRPr="00D93C94">
        <w:rPr>
          <w:rFonts w:ascii="Arial" w:hAnsi="Arial" w:cs="Arial"/>
          <w:b/>
          <w:color w:val="FF0000"/>
          <w:szCs w:val="28"/>
        </w:rPr>
        <w:t>Department for Education guidance</w:t>
      </w:r>
      <w:r w:rsidRPr="00D93C94">
        <w:rPr>
          <w:rFonts w:ascii="Arial" w:hAnsi="Arial" w:cs="Arial"/>
          <w:color w:val="0B0C0C"/>
          <w:szCs w:val="28"/>
        </w:rPr>
        <w:t>  </w:t>
      </w:r>
    </w:p>
    <w:p w:rsidR="00A532FC" w:rsidRPr="00E351EE" w:rsidRDefault="00D93C94" w:rsidP="00E351EE">
      <w:pPr>
        <w:pStyle w:val="NormalWeb"/>
        <w:spacing w:before="0" w:beforeAutospacing="0" w:after="300" w:afterAutospacing="0"/>
        <w:rPr>
          <w:rFonts w:ascii="Helvetica" w:eastAsiaTheme="minorHAnsi" w:hAnsi="Helvetica"/>
          <w:color w:val="0B0C0C"/>
          <w:sz w:val="29"/>
          <w:szCs w:val="29"/>
        </w:rPr>
      </w:pPr>
      <w:r w:rsidRPr="00D93C94">
        <w:rPr>
          <w:rFonts w:ascii="Arial" w:hAnsi="Arial" w:cs="Arial"/>
          <w:color w:val="0B0C0C"/>
          <w:sz w:val="22"/>
          <w:szCs w:val="22"/>
        </w:rPr>
        <w:t xml:space="preserve">Our guidance to support education providers, local authorities and parents during the COVID-19 outbreak can be accessed using the links below:   </w:t>
      </w:r>
    </w:p>
    <w:p w:rsidR="00A532FC" w:rsidRPr="00E351EE" w:rsidRDefault="00E351EE" w:rsidP="00A532FC">
      <w:pPr>
        <w:rPr>
          <w:rFonts w:ascii="Arial" w:hAnsi="Arial" w:cs="Arial"/>
          <w:b/>
          <w:sz w:val="22"/>
          <w:szCs w:val="22"/>
        </w:rPr>
      </w:pPr>
      <w:r w:rsidRPr="00E351EE">
        <w:rPr>
          <w:rFonts w:ascii="Arial" w:hAnsi="Arial" w:cs="Arial"/>
          <w:b/>
          <w:color w:val="0B0C0C"/>
          <w:sz w:val="22"/>
          <w:szCs w:val="22"/>
        </w:rPr>
        <w:t xml:space="preserve">  </w:t>
      </w:r>
      <w:hyperlink r:id="rId15" w:history="1">
        <w:r w:rsidRPr="00E351EE">
          <w:rPr>
            <w:rStyle w:val="Hyperlink"/>
            <w:rFonts w:ascii="Arial" w:hAnsi="Arial" w:cs="Arial"/>
            <w:b/>
            <w:color w:val="1D70B8"/>
            <w:sz w:val="22"/>
            <w:szCs w:val="22"/>
          </w:rPr>
          <w:t>Guidance for early years and childcare providers </w:t>
        </w:r>
      </w:hyperlink>
    </w:p>
    <w:p w:rsidR="00F41F17" w:rsidRPr="007D737B" w:rsidRDefault="007D737B" w:rsidP="007D737B">
      <w:pPr>
        <w:pStyle w:val="Heading2"/>
        <w:spacing w:after="300"/>
        <w:jc w:val="left"/>
        <w:rPr>
          <w:rFonts w:ascii="Arial" w:hAnsi="Arial" w:cs="Arial"/>
          <w:b/>
          <w:color w:val="7030A0"/>
          <w:szCs w:val="28"/>
        </w:rPr>
      </w:pPr>
      <w:r w:rsidRPr="007D737B">
        <w:rPr>
          <w:rFonts w:ascii="Arial" w:hAnsi="Arial" w:cs="Arial"/>
          <w:b/>
          <w:color w:val="7030A0"/>
          <w:szCs w:val="28"/>
        </w:rPr>
        <w:lastRenderedPageBreak/>
        <w:t>The Big Ask</w:t>
      </w:r>
      <w:r w:rsidR="00F41F17" w:rsidRPr="007D737B">
        <w:rPr>
          <w:rFonts w:ascii="Arial" w:hAnsi="Arial" w:cs="Arial"/>
          <w:b/>
          <w:color w:val="7030A0"/>
          <w:szCs w:val="28"/>
        </w:rPr>
        <w:t xml:space="preserve"> </w:t>
      </w:r>
    </w:p>
    <w:p w:rsidR="00F41F17" w:rsidRPr="00F41F17" w:rsidRDefault="004C3AAF" w:rsidP="00F41F17">
      <w:pPr>
        <w:pStyle w:val="NormalWeb"/>
        <w:spacing w:before="0" w:beforeAutospacing="0" w:after="300" w:afterAutospacing="0"/>
        <w:rPr>
          <w:rFonts w:ascii="Arial" w:eastAsiaTheme="minorHAnsi" w:hAnsi="Arial" w:cs="Arial"/>
          <w:color w:val="0B0C0C"/>
          <w:sz w:val="22"/>
          <w:szCs w:val="22"/>
        </w:rPr>
      </w:pPr>
      <w:hyperlink r:id="rId16" w:history="1">
        <w:r w:rsidR="00F41F17" w:rsidRPr="00F41F17">
          <w:rPr>
            <w:rStyle w:val="Hyperlink"/>
            <w:rFonts w:ascii="Arial" w:hAnsi="Arial" w:cs="Arial"/>
            <w:color w:val="1D70B8"/>
            <w:sz w:val="22"/>
            <w:szCs w:val="22"/>
          </w:rPr>
          <w:t>The Big Ask</w:t>
        </w:r>
      </w:hyperlink>
      <w:r w:rsidR="00F41F17" w:rsidRPr="00F41F17">
        <w:rPr>
          <w:rFonts w:ascii="Arial" w:hAnsi="Arial" w:cs="Arial"/>
          <w:color w:val="0B0C0C"/>
          <w:sz w:val="22"/>
          <w:szCs w:val="22"/>
        </w:rPr>
        <w:t xml:space="preserve"> – the largest ever consultation with children aged 4 to 17 in England</w:t>
      </w:r>
      <w:r w:rsidR="007D737B" w:rsidRPr="007D737B">
        <w:rPr>
          <w:rFonts w:ascii="Arial" w:hAnsi="Arial" w:cs="Arial"/>
          <w:color w:val="0B0C0C"/>
          <w:sz w:val="22"/>
          <w:szCs w:val="22"/>
        </w:rPr>
        <w:t xml:space="preserve"> </w:t>
      </w:r>
      <w:r w:rsidR="00F41F17" w:rsidRPr="00F41F17">
        <w:rPr>
          <w:rFonts w:ascii="Arial" w:hAnsi="Arial" w:cs="Arial"/>
          <w:color w:val="0B0C0C"/>
          <w:sz w:val="22"/>
          <w:szCs w:val="22"/>
        </w:rPr>
        <w:t>aims to find out children’s concerns and aspirations about the future, so that we can put children at the heart of our country’s recovery from the coronavirus (COVID-19) outbreak.</w:t>
      </w:r>
    </w:p>
    <w:p w:rsidR="00F41F17" w:rsidRPr="00F41F17" w:rsidRDefault="00F41F17" w:rsidP="00F41F17">
      <w:pPr>
        <w:pStyle w:val="NormalWeb"/>
        <w:spacing w:before="0" w:beforeAutospacing="0" w:after="300" w:afterAutospacing="0"/>
        <w:rPr>
          <w:rFonts w:ascii="Arial" w:hAnsi="Arial" w:cs="Arial"/>
          <w:color w:val="0B0C0C"/>
          <w:sz w:val="22"/>
          <w:szCs w:val="22"/>
        </w:rPr>
      </w:pPr>
      <w:r w:rsidRPr="00F41F17">
        <w:rPr>
          <w:rFonts w:ascii="Arial" w:hAnsi="Arial" w:cs="Arial"/>
          <w:color w:val="0B0C0C"/>
          <w:sz w:val="22"/>
          <w:szCs w:val="22"/>
        </w:rPr>
        <w:t xml:space="preserve">All schools are encouraged to support their pupils to </w:t>
      </w:r>
      <w:hyperlink r:id="rId17" w:history="1">
        <w:r w:rsidRPr="00F41F17">
          <w:rPr>
            <w:rStyle w:val="Hyperlink"/>
            <w:rFonts w:ascii="Arial" w:hAnsi="Arial" w:cs="Arial"/>
            <w:color w:val="1D70B8"/>
            <w:sz w:val="22"/>
            <w:szCs w:val="22"/>
          </w:rPr>
          <w:t>complete this survey</w:t>
        </w:r>
      </w:hyperlink>
      <w:r w:rsidRPr="00F41F17">
        <w:rPr>
          <w:rFonts w:ascii="Arial" w:hAnsi="Arial" w:cs="Arial"/>
          <w:color w:val="0B0C0C"/>
          <w:sz w:val="22"/>
          <w:szCs w:val="22"/>
        </w:rPr>
        <w:t xml:space="preserve">. A range of </w:t>
      </w:r>
      <w:hyperlink r:id="rId18" w:history="1">
        <w:r w:rsidRPr="00F41F17">
          <w:rPr>
            <w:rStyle w:val="Hyperlink"/>
            <w:rFonts w:ascii="Arial" w:hAnsi="Arial" w:cs="Arial"/>
            <w:color w:val="1D70B8"/>
            <w:sz w:val="22"/>
            <w:szCs w:val="22"/>
          </w:rPr>
          <w:t>teaching resources</w:t>
        </w:r>
      </w:hyperlink>
      <w:r w:rsidRPr="00F41F17">
        <w:rPr>
          <w:rFonts w:ascii="Arial" w:hAnsi="Arial" w:cs="Arial"/>
          <w:color w:val="0B0C0C"/>
          <w:sz w:val="22"/>
          <w:szCs w:val="22"/>
        </w:rPr>
        <w:t xml:space="preserve"> have also been produced, including lesson plans and activity packs, to help teachers incorporate this into their lessons. </w:t>
      </w:r>
    </w:p>
    <w:p w:rsidR="00953C8F" w:rsidRPr="00953C8F" w:rsidRDefault="00F41F17" w:rsidP="00F41F17">
      <w:pPr>
        <w:pStyle w:val="NormalWeb"/>
        <w:spacing w:before="0" w:beforeAutospacing="0" w:after="300" w:afterAutospacing="0"/>
        <w:rPr>
          <w:color w:val="002060"/>
        </w:rPr>
      </w:pPr>
      <w:r w:rsidRPr="00F41F17">
        <w:rPr>
          <w:rFonts w:ascii="Arial" w:hAnsi="Arial" w:cs="Arial"/>
          <w:color w:val="0B0C0C"/>
          <w:sz w:val="22"/>
          <w:szCs w:val="22"/>
        </w:rPr>
        <w:t>The results from this survey will help the Children’s Commissioner identify the barriers preventing children from reaching their potential, put forward solutions and set ambitious goals for the country to achieve.</w:t>
      </w:r>
      <w:r w:rsidR="00953C8F">
        <w:rPr>
          <w:rFonts w:ascii="Arial" w:hAnsi="Arial" w:cs="Arial"/>
          <w:color w:val="0B0C0C"/>
          <w:sz w:val="22"/>
          <w:szCs w:val="22"/>
        </w:rPr>
        <w:t xml:space="preserve">  </w:t>
      </w:r>
      <w:r w:rsidR="00953C8F" w:rsidRPr="00953C8F">
        <w:rPr>
          <w:rFonts w:ascii="Arial" w:hAnsi="Arial" w:cs="Arial"/>
          <w:iCs/>
          <w:sz w:val="22"/>
          <w:szCs w:val="22"/>
        </w:rPr>
        <w:t xml:space="preserve">For us at a local level…. the results of this </w:t>
      </w:r>
      <w:r w:rsidR="00953C8F" w:rsidRPr="00953C8F">
        <w:rPr>
          <w:rFonts w:ascii="Arial" w:hAnsi="Arial" w:cs="Arial"/>
          <w:sz w:val="22"/>
          <w:szCs w:val="22"/>
        </w:rPr>
        <w:t xml:space="preserve">research will be instrumental in guiding the content of our </w:t>
      </w:r>
      <w:r w:rsidR="00953C8F" w:rsidRPr="00953C8F">
        <w:rPr>
          <w:rFonts w:ascii="Arial" w:hAnsi="Arial" w:cs="Arial"/>
          <w:b/>
          <w:bCs/>
          <w:sz w:val="22"/>
          <w:szCs w:val="22"/>
        </w:rPr>
        <w:t>‘Be Well’</w:t>
      </w:r>
      <w:r w:rsidR="00953C8F" w:rsidRPr="00953C8F">
        <w:rPr>
          <w:rFonts w:ascii="Arial" w:hAnsi="Arial" w:cs="Arial"/>
          <w:sz w:val="22"/>
          <w:szCs w:val="22"/>
        </w:rPr>
        <w:t xml:space="preserve"> web offering to younger residents</w:t>
      </w:r>
      <w:r w:rsidR="00953C8F">
        <w:rPr>
          <w:color w:val="002060"/>
        </w:rPr>
        <w:t>.</w:t>
      </w:r>
    </w:p>
    <w:p w:rsidR="00F2273F" w:rsidRPr="00534E2E" w:rsidRDefault="007D737B" w:rsidP="00F2273F">
      <w:pPr>
        <w:rPr>
          <w:rFonts w:ascii="Arial" w:hAnsi="Arial" w:cs="Arial"/>
          <w:sz w:val="22"/>
          <w:szCs w:val="22"/>
        </w:rPr>
      </w:pPr>
      <w:r w:rsidRPr="00F41F17">
        <w:rPr>
          <w:rFonts w:ascii="Arial" w:hAnsi="Arial" w:cs="Arial"/>
          <w:color w:val="0B0C0C"/>
          <w:sz w:val="22"/>
          <w:szCs w:val="22"/>
        </w:rPr>
        <w:t xml:space="preserve">, </w:t>
      </w:r>
      <w:r w:rsidR="00685AD1">
        <w:rPr>
          <w:noProof/>
          <w:lang w:eastAsia="en-GB"/>
        </w:rPr>
        <w:drawing>
          <wp:inline distT="0" distB="0" distL="0" distR="0" wp14:anchorId="47E76F8C" wp14:editId="14AF22FB">
            <wp:extent cx="988828" cy="837758"/>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92128" cy="840554"/>
                    </a:xfrm>
                    <a:prstGeom prst="rect">
                      <a:avLst/>
                    </a:prstGeom>
                  </pic:spPr>
                </pic:pic>
              </a:graphicData>
            </a:graphic>
          </wp:inline>
        </w:drawing>
      </w:r>
    </w:p>
    <w:p w:rsidR="00F2273F" w:rsidRPr="00F2273F" w:rsidRDefault="00F2273F" w:rsidP="00F2273F"/>
    <w:p w:rsidR="00D93C94" w:rsidRPr="00D93C94" w:rsidRDefault="004C3AAF" w:rsidP="00D93C94">
      <w:pPr>
        <w:pStyle w:val="Heading2"/>
        <w:spacing w:after="300"/>
        <w:jc w:val="left"/>
        <w:rPr>
          <w:rFonts w:ascii="Arial" w:hAnsi="Arial" w:cs="Arial"/>
          <w:b/>
          <w:color w:val="0B0C0C"/>
          <w:szCs w:val="28"/>
        </w:rPr>
      </w:pPr>
      <w:hyperlink r:id="rId20" w:history="1">
        <w:r w:rsidR="00D93C94" w:rsidRPr="00D93C94">
          <w:rPr>
            <w:rStyle w:val="Hyperlink"/>
            <w:rFonts w:ascii="Arial" w:hAnsi="Arial" w:cs="Arial"/>
            <w:b/>
            <w:color w:val="1D70B8"/>
            <w:szCs w:val="28"/>
          </w:rPr>
          <w:t>Ofsted's return to routine inspection activity</w:t>
        </w:r>
      </w:hyperlink>
    </w:p>
    <w:p w:rsidR="00D93C94" w:rsidRPr="00D93C94" w:rsidRDefault="00D93C94" w:rsidP="00D93C94">
      <w:pPr>
        <w:pStyle w:val="NormalWeb"/>
        <w:spacing w:before="0" w:beforeAutospacing="0" w:after="300" w:afterAutospacing="0"/>
        <w:rPr>
          <w:rFonts w:ascii="Arial" w:eastAsiaTheme="minorHAnsi" w:hAnsi="Arial" w:cs="Arial"/>
          <w:color w:val="0B0C0C"/>
          <w:sz w:val="22"/>
          <w:szCs w:val="22"/>
        </w:rPr>
      </w:pPr>
      <w:r w:rsidRPr="00D93C94">
        <w:rPr>
          <w:rFonts w:ascii="Arial" w:hAnsi="Arial" w:cs="Arial"/>
          <w:b/>
          <w:color w:val="0B0C0C"/>
          <w:sz w:val="22"/>
          <w:szCs w:val="22"/>
        </w:rPr>
        <w:t>Page summary:</w:t>
      </w:r>
      <w:r w:rsidRPr="00D93C94">
        <w:rPr>
          <w:rFonts w:ascii="Arial" w:hAnsi="Arial" w:cs="Arial"/>
          <w:color w:val="0B0C0C"/>
          <w:sz w:val="22"/>
          <w:szCs w:val="22"/>
        </w:rPr>
        <w:br/>
        <w:t>Equality, diversity and inclusion statement on how Ofsted’s return to routine inspection activity enables us to fulfil the requirements of the Equality Act 2010.</w:t>
      </w:r>
    </w:p>
    <w:p w:rsidR="00D93C94" w:rsidRPr="00D93C94" w:rsidRDefault="00D93C94" w:rsidP="00D93C94">
      <w:pPr>
        <w:pStyle w:val="NormalWeb"/>
        <w:spacing w:before="0" w:beforeAutospacing="0" w:after="300" w:afterAutospacing="0"/>
        <w:rPr>
          <w:rFonts w:ascii="Arial" w:hAnsi="Arial" w:cs="Arial"/>
          <w:color w:val="0B0C0C"/>
          <w:sz w:val="22"/>
          <w:szCs w:val="22"/>
        </w:rPr>
      </w:pPr>
      <w:r w:rsidRPr="00D93C94">
        <w:rPr>
          <w:rFonts w:ascii="Arial" w:hAnsi="Arial" w:cs="Arial"/>
          <w:b/>
          <w:color w:val="0B0C0C"/>
          <w:sz w:val="22"/>
          <w:szCs w:val="22"/>
        </w:rPr>
        <w:t>Change made:</w:t>
      </w:r>
      <w:r w:rsidRPr="00D93C94">
        <w:rPr>
          <w:rFonts w:ascii="Arial" w:hAnsi="Arial" w:cs="Arial"/>
          <w:color w:val="0B0C0C"/>
          <w:sz w:val="22"/>
          <w:szCs w:val="22"/>
        </w:rPr>
        <w:br/>
        <w:t>Updated the equality, diversity and inclusion statement to set out how our return to routine inspection in the summer term fulfils the requirements placed on us by the Equality Act 2010.</w:t>
      </w:r>
    </w:p>
    <w:p w:rsidR="00D93C94" w:rsidRDefault="00D93C94" w:rsidP="00D93C94">
      <w:pPr>
        <w:pStyle w:val="NormalWeb"/>
        <w:spacing w:before="0" w:beforeAutospacing="0" w:after="300" w:afterAutospacing="0"/>
        <w:rPr>
          <w:rFonts w:ascii="Arial" w:hAnsi="Arial" w:cs="Arial"/>
          <w:color w:val="0B0C0C"/>
          <w:sz w:val="22"/>
          <w:szCs w:val="22"/>
        </w:rPr>
      </w:pPr>
      <w:r w:rsidRPr="00D93C94">
        <w:rPr>
          <w:rFonts w:ascii="Arial" w:hAnsi="Arial" w:cs="Arial"/>
          <w:b/>
          <w:color w:val="0B0C0C"/>
          <w:sz w:val="22"/>
          <w:szCs w:val="22"/>
        </w:rPr>
        <w:t>Time updated:</w:t>
      </w:r>
      <w:r w:rsidRPr="00D93C94">
        <w:rPr>
          <w:rFonts w:ascii="Arial" w:hAnsi="Arial" w:cs="Arial"/>
          <w:b/>
          <w:color w:val="0B0C0C"/>
          <w:sz w:val="22"/>
          <w:szCs w:val="22"/>
        </w:rPr>
        <w:br/>
      </w:r>
      <w:r w:rsidRPr="00D93C94">
        <w:rPr>
          <w:rFonts w:ascii="Arial" w:hAnsi="Arial" w:cs="Arial"/>
          <w:color w:val="0B0C0C"/>
          <w:sz w:val="22"/>
          <w:szCs w:val="22"/>
        </w:rPr>
        <w:t>9:30am, 4 May 2021</w:t>
      </w:r>
    </w:p>
    <w:p w:rsidR="00953C8F" w:rsidRPr="00D93C94" w:rsidRDefault="00953C8F" w:rsidP="00D93C94">
      <w:pPr>
        <w:pStyle w:val="NormalWeb"/>
        <w:spacing w:before="0" w:beforeAutospacing="0" w:after="300" w:afterAutospacing="0"/>
        <w:rPr>
          <w:rFonts w:ascii="Arial" w:hAnsi="Arial" w:cs="Arial"/>
          <w:color w:val="0B0C0C"/>
          <w:sz w:val="22"/>
          <w:szCs w:val="22"/>
        </w:rPr>
      </w:pPr>
    </w:p>
    <w:p w:rsidR="00D93C94" w:rsidRPr="00D93C94" w:rsidRDefault="004C3AAF" w:rsidP="00D93C94">
      <w:pPr>
        <w:pStyle w:val="Heading2"/>
        <w:spacing w:after="300"/>
        <w:jc w:val="left"/>
        <w:rPr>
          <w:rFonts w:ascii="Arial" w:hAnsi="Arial" w:cs="Arial"/>
          <w:b/>
          <w:color w:val="0B0C0C"/>
          <w:szCs w:val="28"/>
        </w:rPr>
      </w:pPr>
      <w:hyperlink r:id="rId21" w:history="1">
        <w:r w:rsidR="00D93C94" w:rsidRPr="00D93C94">
          <w:rPr>
            <w:rStyle w:val="Hyperlink"/>
            <w:rFonts w:ascii="Arial" w:hAnsi="Arial" w:cs="Arial"/>
            <w:b/>
            <w:color w:val="1D70B8"/>
            <w:szCs w:val="28"/>
          </w:rPr>
          <w:t>Reported coronavirus (COVID-19) notifications by registered early years and childcare settings</w:t>
        </w:r>
      </w:hyperlink>
    </w:p>
    <w:p w:rsidR="00D93C94" w:rsidRPr="00D93C94" w:rsidRDefault="00D93C94" w:rsidP="00D93C94">
      <w:pPr>
        <w:pStyle w:val="NormalWeb"/>
        <w:spacing w:before="0" w:beforeAutospacing="0" w:after="300" w:afterAutospacing="0"/>
        <w:rPr>
          <w:rFonts w:ascii="Arial" w:eastAsiaTheme="minorHAnsi" w:hAnsi="Arial" w:cs="Arial"/>
          <w:color w:val="0B0C0C"/>
          <w:sz w:val="22"/>
          <w:szCs w:val="22"/>
        </w:rPr>
      </w:pPr>
      <w:r w:rsidRPr="00D93C94">
        <w:rPr>
          <w:rFonts w:ascii="Arial" w:hAnsi="Arial" w:cs="Arial"/>
          <w:b/>
          <w:color w:val="0B0C0C"/>
          <w:sz w:val="22"/>
          <w:szCs w:val="22"/>
        </w:rPr>
        <w:t>Page summary</w:t>
      </w:r>
      <w:r w:rsidRPr="00D93C94">
        <w:rPr>
          <w:rFonts w:ascii="Arial" w:hAnsi="Arial" w:cs="Arial"/>
          <w:color w:val="0B0C0C"/>
          <w:sz w:val="22"/>
          <w:szCs w:val="22"/>
        </w:rPr>
        <w:t>:</w:t>
      </w:r>
      <w:r w:rsidRPr="00D93C94">
        <w:rPr>
          <w:rFonts w:ascii="Arial" w:hAnsi="Arial" w:cs="Arial"/>
          <w:color w:val="0B0C0C"/>
          <w:sz w:val="22"/>
          <w:szCs w:val="22"/>
        </w:rPr>
        <w:br/>
        <w:t>This data is published fortnightly. It gives the number of registered early years and childcare providers reporting one or more confirmed cases of coronavirus (COVID-19) by week.</w:t>
      </w:r>
    </w:p>
    <w:p w:rsidR="00D93C94" w:rsidRPr="00D93C94" w:rsidRDefault="00D93C94" w:rsidP="00D93C94">
      <w:pPr>
        <w:pStyle w:val="NormalWeb"/>
        <w:spacing w:before="0" w:beforeAutospacing="0" w:after="300" w:afterAutospacing="0"/>
        <w:rPr>
          <w:rFonts w:ascii="Arial" w:hAnsi="Arial" w:cs="Arial"/>
          <w:color w:val="0B0C0C"/>
          <w:sz w:val="22"/>
          <w:szCs w:val="22"/>
        </w:rPr>
      </w:pPr>
      <w:r w:rsidRPr="00D93C94">
        <w:rPr>
          <w:rFonts w:ascii="Arial" w:hAnsi="Arial" w:cs="Arial"/>
          <w:b/>
          <w:color w:val="0B0C0C"/>
          <w:sz w:val="22"/>
          <w:szCs w:val="22"/>
        </w:rPr>
        <w:t>Change made</w:t>
      </w:r>
      <w:r w:rsidRPr="00D93C94">
        <w:rPr>
          <w:rFonts w:ascii="Arial" w:hAnsi="Arial" w:cs="Arial"/>
          <w:color w:val="0B0C0C"/>
          <w:sz w:val="22"/>
          <w:szCs w:val="22"/>
        </w:rPr>
        <w:t>:</w:t>
      </w:r>
      <w:r w:rsidRPr="00D93C94">
        <w:rPr>
          <w:rFonts w:ascii="Arial" w:hAnsi="Arial" w:cs="Arial"/>
          <w:color w:val="0B0C0C"/>
          <w:sz w:val="22"/>
          <w:szCs w:val="22"/>
        </w:rPr>
        <w:br/>
        <w:t>Added data for weeks beginning 5 and 12 April.</w:t>
      </w:r>
    </w:p>
    <w:p w:rsidR="00D93C94" w:rsidRPr="00D93C94" w:rsidRDefault="00D93C94" w:rsidP="00D93C94">
      <w:pPr>
        <w:pStyle w:val="NormalWeb"/>
        <w:spacing w:before="0" w:beforeAutospacing="0" w:after="300" w:afterAutospacing="0"/>
        <w:rPr>
          <w:rFonts w:ascii="Arial" w:hAnsi="Arial" w:cs="Arial"/>
          <w:color w:val="0B0C0C"/>
          <w:sz w:val="22"/>
          <w:szCs w:val="22"/>
        </w:rPr>
      </w:pPr>
      <w:r w:rsidRPr="00D93C94">
        <w:rPr>
          <w:rFonts w:ascii="Arial" w:hAnsi="Arial" w:cs="Arial"/>
          <w:b/>
          <w:color w:val="0B0C0C"/>
          <w:sz w:val="22"/>
          <w:szCs w:val="22"/>
        </w:rPr>
        <w:t>Time updated:</w:t>
      </w:r>
      <w:r w:rsidRPr="00D93C94">
        <w:rPr>
          <w:rFonts w:ascii="Arial" w:hAnsi="Arial" w:cs="Arial"/>
          <w:b/>
          <w:color w:val="0B0C0C"/>
          <w:sz w:val="22"/>
          <w:szCs w:val="22"/>
        </w:rPr>
        <w:br/>
      </w:r>
      <w:r w:rsidRPr="00D93C94">
        <w:rPr>
          <w:rFonts w:ascii="Arial" w:hAnsi="Arial" w:cs="Arial"/>
          <w:color w:val="0B0C0C"/>
          <w:sz w:val="22"/>
          <w:szCs w:val="22"/>
        </w:rPr>
        <w:t>9:30am, 4 May 2021</w:t>
      </w:r>
    </w:p>
    <w:p w:rsidR="00EC7CBF" w:rsidRPr="00EC7CBF" w:rsidRDefault="004C3AAF" w:rsidP="00EC7CBF">
      <w:pPr>
        <w:spacing w:before="100" w:beforeAutospacing="1" w:after="100" w:afterAutospacing="1"/>
        <w:outlineLvl w:val="2"/>
        <w:rPr>
          <w:rFonts w:ascii="Arial" w:hAnsi="Arial" w:cs="Arial"/>
          <w:b/>
          <w:bCs/>
          <w:sz w:val="28"/>
          <w:szCs w:val="28"/>
          <w:lang w:val="en" w:eastAsia="en-GB"/>
        </w:rPr>
      </w:pPr>
      <w:hyperlink r:id="rId22" w:history="1">
        <w:r w:rsidR="00EC7CBF" w:rsidRPr="00EC7CBF">
          <w:rPr>
            <w:rFonts w:ascii="Arial" w:hAnsi="Arial" w:cs="Arial"/>
            <w:b/>
            <w:bCs/>
            <w:color w:val="0000FF"/>
            <w:sz w:val="28"/>
            <w:szCs w:val="28"/>
            <w:u w:val="single"/>
            <w:lang w:val="en" w:eastAsia="en-GB"/>
          </w:rPr>
          <w:t>Ofsted: coronavirus (COVID-19) rolling update</w:t>
        </w:r>
      </w:hyperlink>
      <w:r w:rsidR="00EC7CBF" w:rsidRPr="00EC7CBF">
        <w:rPr>
          <w:rFonts w:ascii="Arial" w:hAnsi="Arial" w:cs="Arial"/>
          <w:b/>
          <w:bCs/>
          <w:sz w:val="28"/>
          <w:szCs w:val="28"/>
          <w:lang w:val="en" w:eastAsia="en-GB"/>
        </w:rPr>
        <w:t xml:space="preserve"> </w:t>
      </w:r>
    </w:p>
    <w:p w:rsidR="00EC7CBF" w:rsidRPr="00EC7CBF" w:rsidRDefault="00EC7CBF" w:rsidP="00EC7CBF">
      <w:pPr>
        <w:spacing w:before="100" w:beforeAutospacing="1" w:after="100" w:afterAutospacing="1"/>
        <w:rPr>
          <w:rFonts w:ascii="Arial" w:hAnsi="Arial" w:cs="Arial"/>
          <w:sz w:val="22"/>
          <w:szCs w:val="22"/>
          <w:lang w:val="en" w:eastAsia="en-GB"/>
        </w:rPr>
      </w:pPr>
      <w:r w:rsidRPr="00EC7CBF">
        <w:rPr>
          <w:rFonts w:ascii="Arial" w:hAnsi="Arial" w:cs="Arial"/>
          <w:sz w:val="22"/>
          <w:szCs w:val="22"/>
          <w:lang w:val="en" w:eastAsia="en-GB"/>
        </w:rPr>
        <w:t>Ofsted guidance and information relating to coronavirus (COVID-19) for schools, early years, children’s social care and further education and skills providers</w:t>
      </w:r>
    </w:p>
    <w:p w:rsidR="00534E2E" w:rsidRDefault="00EC7CBF">
      <w:pPr>
        <w:rPr>
          <w:szCs w:val="24"/>
          <w:lang w:val="en" w:eastAsia="en-GB"/>
        </w:rPr>
      </w:pPr>
      <w:r w:rsidRPr="00EC7CBF">
        <w:rPr>
          <w:rFonts w:ascii="Arial" w:hAnsi="Arial" w:cs="Arial"/>
          <w:b/>
          <w:sz w:val="22"/>
          <w:szCs w:val="22"/>
        </w:rPr>
        <w:t>Updated</w:t>
      </w:r>
      <w:r w:rsidRPr="00EC7CBF">
        <w:rPr>
          <w:rFonts w:ascii="Arial" w:hAnsi="Arial" w:cs="Arial"/>
          <w:sz w:val="22"/>
          <w:szCs w:val="22"/>
        </w:rPr>
        <w:t xml:space="preserve"> :  </w:t>
      </w:r>
      <w:r w:rsidRPr="00EC7CBF">
        <w:rPr>
          <w:rFonts w:ascii="Arial" w:hAnsi="Arial" w:cs="Arial"/>
          <w:sz w:val="22"/>
          <w:szCs w:val="22"/>
          <w:lang w:val="en" w:eastAsia="en-GB"/>
        </w:rPr>
        <w:t>26 April 2021</w:t>
      </w:r>
      <w:r w:rsidRPr="00EC7CBF">
        <w:rPr>
          <w:szCs w:val="24"/>
          <w:lang w:val="en" w:eastAsia="en-GB"/>
        </w:rPr>
        <w:t xml:space="preserve"> </w:t>
      </w:r>
    </w:p>
    <w:p w:rsidR="00534E2E" w:rsidRDefault="00534E2E">
      <w:pPr>
        <w:rPr>
          <w:szCs w:val="24"/>
          <w:lang w:val="en" w:eastAsia="en-GB"/>
        </w:rPr>
      </w:pPr>
    </w:p>
    <w:p w:rsidR="00534E2E" w:rsidRDefault="00534E2E">
      <w:pPr>
        <w:rPr>
          <w:szCs w:val="24"/>
          <w:lang w:val="en" w:eastAsia="en-GB"/>
        </w:rPr>
      </w:pPr>
    </w:p>
    <w:p w:rsidR="00534E2E" w:rsidRDefault="00534E2E"/>
    <w:p w:rsidR="00534E2E" w:rsidRPr="00C337E8" w:rsidRDefault="004C3AAF">
      <w:pPr>
        <w:rPr>
          <w:rFonts w:ascii="Arial" w:hAnsi="Arial" w:cs="Arial"/>
          <w:b/>
          <w:color w:val="FF0000"/>
          <w:sz w:val="28"/>
          <w:szCs w:val="28"/>
        </w:rPr>
      </w:pPr>
      <w:hyperlink r:id="rId23" w:history="1">
        <w:r w:rsidR="00C337E8" w:rsidRPr="00C337E8">
          <w:rPr>
            <w:rStyle w:val="Hyperlink"/>
            <w:rFonts w:ascii="Arial" w:hAnsi="Arial" w:cs="Arial"/>
            <w:b/>
            <w:color w:val="FF0000"/>
            <w:sz w:val="28"/>
            <w:szCs w:val="28"/>
          </w:rPr>
          <w:t>Huge rise in young children needing help with language skills during lockdown</w:t>
        </w:r>
      </w:hyperlink>
    </w:p>
    <w:p w:rsidR="00534E2E" w:rsidRDefault="00534E2E"/>
    <w:p w:rsidR="00534E2E" w:rsidRPr="000D34B9" w:rsidRDefault="00534E2E" w:rsidP="00534E2E">
      <w:pPr>
        <w:rPr>
          <w:rFonts w:ascii="Arial" w:hAnsi="Arial" w:cs="Arial"/>
          <w:sz w:val="22"/>
          <w:szCs w:val="22"/>
        </w:rPr>
      </w:pPr>
    </w:p>
    <w:p w:rsidR="00534E2E" w:rsidRPr="000D34B9" w:rsidRDefault="00534E2E" w:rsidP="00534E2E">
      <w:pPr>
        <w:rPr>
          <w:rFonts w:ascii="Arial" w:hAnsi="Arial" w:cs="Arial"/>
          <w:sz w:val="22"/>
          <w:szCs w:val="22"/>
        </w:rPr>
      </w:pPr>
      <w:r w:rsidRPr="000D34B9">
        <w:rPr>
          <w:rFonts w:ascii="Arial" w:hAnsi="Arial" w:cs="Arial"/>
          <w:sz w:val="22"/>
          <w:szCs w:val="22"/>
        </w:rPr>
        <w:t>According to research by the Education Endowment Foundation, the past year of lockdowns has had an impact on young children's language skills.</w:t>
      </w:r>
    </w:p>
    <w:p w:rsidR="00534E2E" w:rsidRPr="000D34B9" w:rsidRDefault="00534E2E" w:rsidP="00534E2E">
      <w:pPr>
        <w:rPr>
          <w:rFonts w:ascii="Arial" w:hAnsi="Arial" w:cs="Arial"/>
          <w:sz w:val="22"/>
          <w:szCs w:val="22"/>
        </w:rPr>
      </w:pPr>
    </w:p>
    <w:p w:rsidR="00534E2E" w:rsidRPr="000D34B9" w:rsidRDefault="00534E2E" w:rsidP="00534E2E">
      <w:pPr>
        <w:rPr>
          <w:rFonts w:ascii="Arial" w:hAnsi="Arial" w:cs="Arial"/>
          <w:sz w:val="22"/>
          <w:szCs w:val="22"/>
        </w:rPr>
      </w:pPr>
      <w:r w:rsidRPr="000D34B9">
        <w:rPr>
          <w:rFonts w:ascii="Arial" w:hAnsi="Arial" w:cs="Arial"/>
          <w:sz w:val="22"/>
          <w:szCs w:val="22"/>
        </w:rPr>
        <w:t>Data from 50,000 pupils and a survey of schools across England have shown an increase in the numbers of four- and five-year-olds needing help with language. The research suggests the measures taken to combat the pandemic have deprived the youngest children of social contact and experiences essential for increasing vocabulary. Less or no contact with grandparents, social distancing, no play dates, and the wearing of face coverings in public have left children less exposed to conversations and everyday experiences. The government says it is investing £18m in early-years catch-up, including extra help for those in Reception year.</w:t>
      </w:r>
    </w:p>
    <w:p w:rsidR="00534E2E" w:rsidRPr="000D34B9" w:rsidRDefault="00534E2E" w:rsidP="00534E2E">
      <w:pPr>
        <w:rPr>
          <w:rFonts w:ascii="Arial" w:hAnsi="Arial" w:cs="Arial"/>
          <w:sz w:val="22"/>
          <w:szCs w:val="22"/>
        </w:rPr>
      </w:pPr>
    </w:p>
    <w:p w:rsidR="00534E2E" w:rsidRPr="000D34B9" w:rsidRDefault="00534E2E" w:rsidP="00534E2E">
      <w:pPr>
        <w:rPr>
          <w:rFonts w:ascii="Arial" w:hAnsi="Arial" w:cs="Arial"/>
          <w:sz w:val="22"/>
          <w:szCs w:val="22"/>
        </w:rPr>
      </w:pPr>
      <w:r w:rsidRPr="000D34B9">
        <w:rPr>
          <w:rFonts w:ascii="Arial" w:hAnsi="Arial" w:cs="Arial"/>
          <w:sz w:val="22"/>
          <w:szCs w:val="22"/>
        </w:rPr>
        <w:t>This research is just the latest study looking at how the coronavirus pandemic has impacted the country’s youngest children</w:t>
      </w:r>
      <w:r>
        <w:rPr>
          <w:rFonts w:ascii="Arial" w:hAnsi="Arial" w:cs="Arial"/>
          <w:sz w:val="22"/>
          <w:szCs w:val="22"/>
        </w:rPr>
        <w:t>.</w:t>
      </w:r>
    </w:p>
    <w:p w:rsidR="00534E2E" w:rsidRPr="00FF636D" w:rsidRDefault="00534E2E" w:rsidP="00534E2E"/>
    <w:p w:rsidR="00534E2E" w:rsidRPr="00FF636D" w:rsidRDefault="00534E2E" w:rsidP="00534E2E"/>
    <w:p w:rsidR="00534E2E" w:rsidRPr="00AE379B" w:rsidRDefault="00534E2E" w:rsidP="00534E2E">
      <w:r>
        <w:rPr>
          <w:noProof/>
          <w:lang w:eastAsia="en-GB"/>
        </w:rPr>
        <w:drawing>
          <wp:inline distT="0" distB="0" distL="0" distR="0" wp14:anchorId="1CDC989E" wp14:editId="55D7A5C3">
            <wp:extent cx="1052623" cy="106065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53605" cy="1061648"/>
                    </a:xfrm>
                    <a:prstGeom prst="rect">
                      <a:avLst/>
                    </a:prstGeom>
                  </pic:spPr>
                </pic:pic>
              </a:graphicData>
            </a:graphic>
          </wp:inline>
        </w:drawing>
      </w:r>
      <w:r w:rsidR="00C337E8">
        <w:t xml:space="preserve">          </w:t>
      </w:r>
    </w:p>
    <w:p w:rsidR="00534E2E" w:rsidRPr="009E3C60" w:rsidRDefault="00534E2E" w:rsidP="00534E2E">
      <w:pPr>
        <w:spacing w:beforeAutospacing="1" w:after="451"/>
        <w:rPr>
          <w:rFonts w:ascii="Arial" w:hAnsi="Arial" w:cs="Arial"/>
          <w:b/>
          <w:color w:val="00B050"/>
          <w:sz w:val="28"/>
          <w:szCs w:val="28"/>
          <w:lang w:val="en" w:eastAsia="en-GB"/>
        </w:rPr>
      </w:pPr>
      <w:r w:rsidRPr="009E3C60">
        <w:rPr>
          <w:rFonts w:ascii="Arial" w:hAnsi="Arial" w:cs="Arial"/>
          <w:b/>
          <w:color w:val="00B050"/>
          <w:sz w:val="28"/>
          <w:szCs w:val="28"/>
          <w:lang w:val="en" w:eastAsia="en-GB"/>
        </w:rPr>
        <w:t xml:space="preserve"> </w:t>
      </w:r>
      <w:hyperlink r:id="rId25" w:history="1">
        <w:r w:rsidR="004C3AAF">
          <w:rPr>
            <w:rStyle w:val="Hyperlink"/>
            <w:rFonts w:ascii="Arial" w:hAnsi="Arial" w:cs="Arial"/>
            <w:b/>
            <w:color w:val="00B050"/>
            <w:sz w:val="28"/>
            <w:szCs w:val="28"/>
            <w:lang w:val="en" w:eastAsia="en-GB"/>
          </w:rPr>
          <w:t>I CAN’</w:t>
        </w:r>
        <w:r w:rsidRPr="009E3C60">
          <w:rPr>
            <w:rStyle w:val="Hyperlink"/>
            <w:rFonts w:ascii="Arial" w:hAnsi="Arial" w:cs="Arial"/>
            <w:b/>
            <w:color w:val="00B050"/>
            <w:sz w:val="28"/>
            <w:szCs w:val="28"/>
            <w:lang w:val="en" w:eastAsia="en-GB"/>
          </w:rPr>
          <w:t>S Talking Point</w:t>
        </w:r>
      </w:hyperlink>
      <w:bookmarkStart w:id="0" w:name="_GoBack"/>
      <w:bookmarkEnd w:id="0"/>
    </w:p>
    <w:p w:rsidR="00534E2E" w:rsidRDefault="00534E2E" w:rsidP="00534E2E">
      <w:pPr>
        <w:spacing w:before="100" w:beforeAutospacing="1" w:after="451"/>
        <w:rPr>
          <w:rFonts w:ascii="Arial" w:hAnsi="Arial" w:cs="Arial"/>
          <w:sz w:val="22"/>
          <w:szCs w:val="22"/>
          <w:lang w:val="en" w:eastAsia="en-GB"/>
        </w:rPr>
      </w:pPr>
      <w:r w:rsidRPr="00AE379B">
        <w:rPr>
          <w:rFonts w:ascii="Arial" w:hAnsi="Arial" w:cs="Arial"/>
          <w:sz w:val="22"/>
          <w:szCs w:val="22"/>
          <w:lang w:val="en" w:eastAsia="en-GB"/>
        </w:rPr>
        <w:t xml:space="preserve">Talking Point is here to help </w:t>
      </w:r>
      <w:r>
        <w:rPr>
          <w:rFonts w:ascii="Arial" w:hAnsi="Arial" w:cs="Arial"/>
          <w:sz w:val="22"/>
          <w:szCs w:val="22"/>
          <w:lang w:val="en" w:eastAsia="en-GB"/>
        </w:rPr>
        <w:t>professionals, parents and carers</w:t>
      </w:r>
      <w:r w:rsidRPr="00AE379B">
        <w:rPr>
          <w:rFonts w:ascii="Arial" w:hAnsi="Arial" w:cs="Arial"/>
          <w:sz w:val="22"/>
          <w:szCs w:val="22"/>
          <w:lang w:val="en" w:eastAsia="en-GB"/>
        </w:rPr>
        <w:t xml:space="preserve"> who are concerned about </w:t>
      </w:r>
      <w:r>
        <w:rPr>
          <w:rFonts w:ascii="Arial" w:hAnsi="Arial" w:cs="Arial"/>
          <w:sz w:val="22"/>
          <w:szCs w:val="22"/>
          <w:lang w:val="en" w:eastAsia="en-GB"/>
        </w:rPr>
        <w:t>a</w:t>
      </w:r>
      <w:r w:rsidRPr="00AE379B">
        <w:rPr>
          <w:rFonts w:ascii="Arial" w:hAnsi="Arial" w:cs="Arial"/>
          <w:sz w:val="22"/>
          <w:szCs w:val="22"/>
          <w:lang w:val="en" w:eastAsia="en-GB"/>
        </w:rPr>
        <w:t xml:space="preserve"> child’s </w:t>
      </w:r>
      <w:r>
        <w:rPr>
          <w:rFonts w:ascii="Arial" w:hAnsi="Arial" w:cs="Arial"/>
          <w:sz w:val="22"/>
          <w:szCs w:val="22"/>
          <w:lang w:val="en" w:eastAsia="en-GB"/>
        </w:rPr>
        <w:t>speech, language and communication needs</w:t>
      </w:r>
      <w:r w:rsidRPr="00AE379B">
        <w:rPr>
          <w:rFonts w:ascii="Arial" w:hAnsi="Arial" w:cs="Arial"/>
          <w:sz w:val="22"/>
          <w:szCs w:val="22"/>
          <w:lang w:val="en" w:eastAsia="en-GB"/>
        </w:rPr>
        <w:t>.</w:t>
      </w:r>
    </w:p>
    <w:p w:rsidR="00534E2E" w:rsidRPr="00AE379B" w:rsidRDefault="00534E2E" w:rsidP="00534E2E">
      <w:pPr>
        <w:spacing w:before="100" w:beforeAutospacing="1" w:after="451"/>
        <w:rPr>
          <w:rFonts w:ascii="Arial" w:hAnsi="Arial" w:cs="Arial"/>
          <w:sz w:val="22"/>
          <w:szCs w:val="22"/>
          <w:lang w:val="en" w:eastAsia="en-GB"/>
        </w:rPr>
      </w:pPr>
      <w:r w:rsidRPr="00AE379B">
        <w:t xml:space="preserve"> </w:t>
      </w:r>
      <w:hyperlink r:id="rId26" w:history="1">
        <w:r w:rsidRPr="00AE379B">
          <w:rPr>
            <w:rStyle w:val="Hyperlink"/>
            <w:rFonts w:ascii="Arial" w:hAnsi="Arial" w:cs="Arial"/>
            <w:color w:val="auto"/>
            <w:sz w:val="22"/>
            <w:szCs w:val="22"/>
            <w:lang w:val="en" w:eastAsia="en-GB"/>
          </w:rPr>
          <w:t>Here</w:t>
        </w:r>
      </w:hyperlink>
      <w:r w:rsidRPr="00AE379B">
        <w:rPr>
          <w:rFonts w:ascii="Arial" w:hAnsi="Arial" w:cs="Arial"/>
          <w:sz w:val="22"/>
          <w:szCs w:val="22"/>
          <w:lang w:val="en" w:eastAsia="en-GB"/>
        </w:rPr>
        <w:t xml:space="preserve"> you can find information to help you understand and support children and young people’s speech, language and communication</w:t>
      </w:r>
      <w:r w:rsidRPr="00AE379B">
        <w:rPr>
          <w:rFonts w:ascii="Helvetica" w:hAnsi="Helvetica"/>
          <w:szCs w:val="24"/>
          <w:lang w:val="en" w:eastAsia="en-GB"/>
        </w:rPr>
        <w:t>.</w:t>
      </w:r>
    </w:p>
    <w:p w:rsidR="00FF636D" w:rsidRPr="00534E2E" w:rsidRDefault="001B7C81" w:rsidP="00FF636D">
      <w:r>
        <w:br w:type="page"/>
      </w:r>
      <w:r w:rsidR="00D343E9" w:rsidRPr="00D343E9">
        <w:rPr>
          <w:rFonts w:ascii="Arial" w:hAnsi="Arial" w:cs="Arial"/>
          <w:b/>
          <w:color w:val="7030A0"/>
          <w:sz w:val="28"/>
          <w:szCs w:val="28"/>
        </w:rPr>
        <w:lastRenderedPageBreak/>
        <w:t>Parent Updates</w:t>
      </w:r>
    </w:p>
    <w:p w:rsidR="00FF636D" w:rsidRPr="00FF636D" w:rsidRDefault="007B1E8D" w:rsidP="00FF636D">
      <w:r>
        <w:rPr>
          <w:noProof/>
          <w:lang w:eastAsia="en-GB"/>
        </w:rPr>
        <w:drawing>
          <wp:inline distT="0" distB="0" distL="0" distR="0" wp14:anchorId="1D6D3018" wp14:editId="00DADB5E">
            <wp:extent cx="988828" cy="837758"/>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92128" cy="840554"/>
                    </a:xfrm>
                    <a:prstGeom prst="rect">
                      <a:avLst/>
                    </a:prstGeom>
                  </pic:spPr>
                </pic:pic>
              </a:graphicData>
            </a:graphic>
          </wp:inline>
        </w:drawing>
      </w:r>
    </w:p>
    <w:p w:rsidR="00FF636D" w:rsidRPr="00FF636D" w:rsidRDefault="00FF636D" w:rsidP="00FF636D"/>
    <w:p w:rsidR="00E22D99" w:rsidRDefault="00E22D99" w:rsidP="007B1E8D"/>
    <w:p w:rsidR="007B1E8D" w:rsidRPr="007B1E8D" w:rsidRDefault="004C3AAF" w:rsidP="007B1E8D">
      <w:pPr>
        <w:pStyle w:val="Heading2"/>
        <w:spacing w:after="300"/>
        <w:jc w:val="left"/>
        <w:rPr>
          <w:rFonts w:ascii="Arial" w:hAnsi="Arial" w:cs="Arial"/>
          <w:b/>
          <w:color w:val="0B0C0C"/>
          <w:szCs w:val="28"/>
        </w:rPr>
      </w:pPr>
      <w:hyperlink r:id="rId27" w:history="1">
        <w:r w:rsidR="007B1E8D" w:rsidRPr="007B1E8D">
          <w:rPr>
            <w:rStyle w:val="Hyperlink"/>
            <w:rFonts w:ascii="Arial" w:hAnsi="Arial" w:cs="Arial"/>
            <w:b/>
            <w:color w:val="1D70B8"/>
            <w:szCs w:val="28"/>
          </w:rPr>
          <w:t>Local area SEND inspections: information for families</w:t>
        </w:r>
      </w:hyperlink>
    </w:p>
    <w:p w:rsidR="007B1E8D" w:rsidRPr="007B1E8D" w:rsidRDefault="007B1E8D" w:rsidP="007B1E8D">
      <w:pPr>
        <w:pStyle w:val="NormalWeb"/>
        <w:spacing w:before="0" w:beforeAutospacing="0" w:after="300" w:afterAutospacing="0"/>
        <w:rPr>
          <w:rFonts w:ascii="Arial" w:eastAsiaTheme="minorHAnsi" w:hAnsi="Arial" w:cs="Arial"/>
          <w:color w:val="0B0C0C"/>
          <w:sz w:val="22"/>
          <w:szCs w:val="22"/>
        </w:rPr>
      </w:pPr>
      <w:r w:rsidRPr="007B1E8D">
        <w:rPr>
          <w:rFonts w:ascii="Arial" w:hAnsi="Arial" w:cs="Arial"/>
          <w:b/>
          <w:color w:val="0B0C0C"/>
          <w:sz w:val="22"/>
          <w:szCs w:val="22"/>
        </w:rPr>
        <w:t>Page summary</w:t>
      </w:r>
      <w:r w:rsidRPr="007B1E8D">
        <w:rPr>
          <w:rFonts w:ascii="Arial" w:hAnsi="Arial" w:cs="Arial"/>
          <w:color w:val="0B0C0C"/>
          <w:sz w:val="22"/>
          <w:szCs w:val="22"/>
        </w:rPr>
        <w:t>:</w:t>
      </w:r>
      <w:r w:rsidRPr="007B1E8D">
        <w:rPr>
          <w:rFonts w:ascii="Arial" w:hAnsi="Arial" w:cs="Arial"/>
          <w:color w:val="0B0C0C"/>
          <w:sz w:val="22"/>
          <w:szCs w:val="22"/>
        </w:rPr>
        <w:br/>
        <w:t>Information for families about inspections of local area services for children and young people with special educational needs and/or disabilities (SEND).</w:t>
      </w:r>
    </w:p>
    <w:p w:rsidR="007B1E8D" w:rsidRPr="007B1E8D" w:rsidRDefault="007B1E8D" w:rsidP="007B1E8D">
      <w:pPr>
        <w:pStyle w:val="NormalWeb"/>
        <w:spacing w:before="0" w:beforeAutospacing="0" w:after="300" w:afterAutospacing="0"/>
        <w:rPr>
          <w:rFonts w:ascii="Arial" w:hAnsi="Arial" w:cs="Arial"/>
          <w:color w:val="0B0C0C"/>
          <w:sz w:val="22"/>
          <w:szCs w:val="22"/>
        </w:rPr>
      </w:pPr>
      <w:r w:rsidRPr="007B1E8D">
        <w:rPr>
          <w:rFonts w:ascii="Arial" w:hAnsi="Arial" w:cs="Arial"/>
          <w:b/>
          <w:color w:val="0B0C0C"/>
          <w:sz w:val="22"/>
          <w:szCs w:val="22"/>
        </w:rPr>
        <w:t>Change made:</w:t>
      </w:r>
      <w:r w:rsidRPr="007B1E8D">
        <w:rPr>
          <w:rFonts w:ascii="Arial" w:hAnsi="Arial" w:cs="Arial"/>
          <w:color w:val="0B0C0C"/>
          <w:sz w:val="22"/>
          <w:szCs w:val="22"/>
        </w:rPr>
        <w:br/>
        <w:t>Added visit dates and webinar links.</w:t>
      </w:r>
    </w:p>
    <w:p w:rsidR="007B1E8D" w:rsidRPr="007B1E8D" w:rsidRDefault="007B1E8D" w:rsidP="007B1E8D">
      <w:pPr>
        <w:pStyle w:val="NormalWeb"/>
        <w:spacing w:before="0" w:beforeAutospacing="0" w:after="300" w:afterAutospacing="0"/>
        <w:rPr>
          <w:rFonts w:ascii="Arial" w:hAnsi="Arial" w:cs="Arial"/>
          <w:color w:val="0B0C0C"/>
          <w:sz w:val="22"/>
          <w:szCs w:val="22"/>
        </w:rPr>
      </w:pPr>
      <w:r w:rsidRPr="007B1E8D">
        <w:rPr>
          <w:rFonts w:ascii="Arial" w:hAnsi="Arial" w:cs="Arial"/>
          <w:b/>
          <w:color w:val="0B0C0C"/>
          <w:sz w:val="22"/>
          <w:szCs w:val="22"/>
        </w:rPr>
        <w:t>Time updated</w:t>
      </w:r>
      <w:r w:rsidRPr="007B1E8D">
        <w:rPr>
          <w:rFonts w:ascii="Arial" w:hAnsi="Arial" w:cs="Arial"/>
          <w:color w:val="0B0C0C"/>
          <w:sz w:val="22"/>
          <w:szCs w:val="22"/>
        </w:rPr>
        <w:t>:</w:t>
      </w:r>
      <w:r w:rsidRPr="007B1E8D">
        <w:rPr>
          <w:rFonts w:ascii="Arial" w:hAnsi="Arial" w:cs="Arial"/>
          <w:color w:val="0B0C0C"/>
          <w:sz w:val="22"/>
          <w:szCs w:val="22"/>
        </w:rPr>
        <w:br/>
        <w:t>11:11am, 29 April 2021</w:t>
      </w: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D343E9" w:rsidP="00D343E9">
      <w:r>
        <w:rPr>
          <w:noProof/>
          <w:lang w:eastAsia="en-GB"/>
        </w:rPr>
        <w:drawing>
          <wp:inline distT="0" distB="0" distL="0" distR="0" wp14:anchorId="6A1C7948" wp14:editId="12BFA6B6">
            <wp:extent cx="1478739" cy="988828"/>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481916" cy="990953"/>
                    </a:xfrm>
                    <a:prstGeom prst="rect">
                      <a:avLst/>
                    </a:prstGeom>
                  </pic:spPr>
                </pic:pic>
              </a:graphicData>
            </a:graphic>
          </wp:inline>
        </w:drawing>
      </w:r>
    </w:p>
    <w:p w:rsidR="001B7C81" w:rsidRDefault="001B7C81" w:rsidP="00E22D99">
      <w:pPr>
        <w:jc w:val="center"/>
      </w:pPr>
    </w:p>
    <w:p w:rsidR="001B7C81" w:rsidRDefault="001B7C81" w:rsidP="00E22D99">
      <w:pPr>
        <w:jc w:val="center"/>
      </w:pPr>
    </w:p>
    <w:p w:rsidR="00D343E9" w:rsidRPr="00D343E9" w:rsidRDefault="00D343E9" w:rsidP="00D343E9">
      <w:pPr>
        <w:spacing w:before="100" w:beforeAutospacing="1" w:after="100" w:afterAutospacing="1"/>
        <w:outlineLvl w:val="0"/>
        <w:rPr>
          <w:rFonts w:ascii="Arial" w:hAnsi="Arial" w:cs="Arial"/>
          <w:b/>
          <w:bCs/>
          <w:color w:val="00B050"/>
          <w:kern w:val="36"/>
          <w:sz w:val="28"/>
          <w:szCs w:val="28"/>
          <w:lang w:val="en" w:eastAsia="en-GB"/>
        </w:rPr>
      </w:pPr>
      <w:r w:rsidRPr="00D343E9">
        <w:rPr>
          <w:rFonts w:ascii="Arial" w:hAnsi="Arial" w:cs="Arial"/>
          <w:b/>
          <w:bCs/>
          <w:color w:val="00B050"/>
          <w:kern w:val="36"/>
          <w:sz w:val="28"/>
          <w:szCs w:val="28"/>
          <w:lang w:val="en" w:eastAsia="en-GB"/>
        </w:rPr>
        <w:t xml:space="preserve">New scheme to give people in problem debt breathing space launched </w:t>
      </w:r>
    </w:p>
    <w:p w:rsidR="00D343E9" w:rsidRPr="00D343E9" w:rsidRDefault="00D343E9" w:rsidP="00D343E9">
      <w:pPr>
        <w:spacing w:before="100" w:beforeAutospacing="1" w:after="100" w:afterAutospacing="1"/>
        <w:rPr>
          <w:rFonts w:ascii="Arial" w:hAnsi="Arial" w:cs="Arial"/>
          <w:sz w:val="22"/>
          <w:szCs w:val="22"/>
          <w:lang w:val="en" w:eastAsia="en-GB"/>
        </w:rPr>
      </w:pPr>
      <w:r w:rsidRPr="00D343E9">
        <w:rPr>
          <w:rFonts w:ascii="Arial" w:hAnsi="Arial" w:cs="Arial"/>
          <w:sz w:val="22"/>
          <w:szCs w:val="22"/>
          <w:lang w:val="en" w:eastAsia="en-GB"/>
        </w:rPr>
        <w:t>Hundreds of thousands of people struggling with debt problems will be supported through a new debt resp</w:t>
      </w:r>
      <w:r>
        <w:rPr>
          <w:rFonts w:ascii="Arial" w:hAnsi="Arial" w:cs="Arial"/>
          <w:sz w:val="22"/>
          <w:szCs w:val="22"/>
          <w:lang w:val="en" w:eastAsia="en-GB"/>
        </w:rPr>
        <w:t xml:space="preserve">ite scheme that launched </w:t>
      </w:r>
      <w:r w:rsidRPr="00D343E9">
        <w:rPr>
          <w:rFonts w:ascii="Arial" w:hAnsi="Arial" w:cs="Arial"/>
          <w:b/>
          <w:sz w:val="22"/>
          <w:szCs w:val="22"/>
          <w:lang w:val="en" w:eastAsia="en-GB"/>
        </w:rPr>
        <w:t>4 May 2021</w:t>
      </w:r>
      <w:r w:rsidRPr="00D343E9">
        <w:rPr>
          <w:rFonts w:ascii="Arial" w:hAnsi="Arial" w:cs="Arial"/>
          <w:sz w:val="22"/>
          <w:szCs w:val="22"/>
          <w:lang w:val="en" w:eastAsia="en-GB"/>
        </w:rPr>
        <w:t>.</w:t>
      </w:r>
    </w:p>
    <w:p w:rsidR="00D343E9" w:rsidRPr="00D343E9" w:rsidRDefault="00D343E9" w:rsidP="00D343E9">
      <w:pPr>
        <w:spacing w:before="100" w:beforeAutospacing="1" w:after="100" w:afterAutospacing="1"/>
        <w:rPr>
          <w:rFonts w:ascii="Arial" w:hAnsi="Arial" w:cs="Arial"/>
          <w:sz w:val="22"/>
          <w:szCs w:val="22"/>
          <w:lang w:val="en" w:eastAsia="en-GB"/>
        </w:rPr>
      </w:pPr>
      <w:r w:rsidRPr="00D343E9">
        <w:rPr>
          <w:rFonts w:ascii="Arial" w:hAnsi="Arial" w:cs="Arial"/>
          <w:sz w:val="22"/>
          <w:szCs w:val="22"/>
          <w:lang w:val="en" w:eastAsia="en-GB"/>
        </w:rPr>
        <w:t>Breathing Space will give those facing financial difficulties space to receive debt advice, or mental health crisis treatment, without pressure from creditors or mounting debts.</w:t>
      </w:r>
    </w:p>
    <w:p w:rsidR="00D343E9" w:rsidRPr="00D343E9" w:rsidRDefault="00D343E9" w:rsidP="00D343E9">
      <w:pPr>
        <w:spacing w:before="100" w:beforeAutospacing="1" w:after="100" w:afterAutospacing="1"/>
        <w:rPr>
          <w:rFonts w:ascii="Arial" w:hAnsi="Arial" w:cs="Arial"/>
          <w:sz w:val="22"/>
          <w:szCs w:val="22"/>
          <w:lang w:val="en" w:eastAsia="en-GB"/>
        </w:rPr>
      </w:pPr>
      <w:r w:rsidRPr="00D343E9">
        <w:rPr>
          <w:rFonts w:ascii="Arial" w:hAnsi="Arial" w:cs="Arial"/>
          <w:sz w:val="22"/>
          <w:szCs w:val="22"/>
          <w:lang w:val="en" w:eastAsia="en-GB"/>
        </w:rPr>
        <w:t>Under the scheme, people will be given legal protections from their creditors for 60 days, with most interest and penalty charges frozen, and enforcement action halted. They will also receive professional debt advice to design a plan which helps to get their finances back on track.</w:t>
      </w:r>
    </w:p>
    <w:p w:rsidR="001B7C81" w:rsidRPr="00D343E9" w:rsidRDefault="004C3AAF" w:rsidP="00D343E9">
      <w:pPr>
        <w:rPr>
          <w:rFonts w:ascii="Arial" w:hAnsi="Arial" w:cs="Arial"/>
          <w:sz w:val="22"/>
          <w:szCs w:val="22"/>
        </w:rPr>
      </w:pPr>
      <w:hyperlink r:id="rId29" w:history="1">
        <w:r w:rsidR="00D343E9" w:rsidRPr="00D343E9">
          <w:rPr>
            <w:rStyle w:val="Hyperlink"/>
            <w:rFonts w:ascii="Arial" w:hAnsi="Arial" w:cs="Arial"/>
            <w:sz w:val="22"/>
            <w:szCs w:val="22"/>
          </w:rPr>
          <w:t>Breathing Space HMRC</w:t>
        </w:r>
      </w:hyperlink>
    </w:p>
    <w:p w:rsidR="001B7C81" w:rsidRDefault="001B7C81" w:rsidP="00E22D99">
      <w:pPr>
        <w:jc w:val="center"/>
      </w:pPr>
    </w:p>
    <w:p w:rsidR="001B7C81" w:rsidRDefault="001B7C81" w:rsidP="00E22D99">
      <w:pPr>
        <w:jc w:val="center"/>
      </w:pPr>
    </w:p>
    <w:p w:rsidR="00745AB7" w:rsidRDefault="00745AB7" w:rsidP="00745AB7"/>
    <w:p w:rsidR="00745AB7" w:rsidRDefault="00745AB7" w:rsidP="00745AB7"/>
    <w:p w:rsidR="003D6E93" w:rsidRPr="003D6E93" w:rsidRDefault="003D6E93" w:rsidP="003D6E93">
      <w:pPr>
        <w:rPr>
          <w:rFonts w:ascii="Arial" w:hAnsi="Arial" w:cs="Arial"/>
          <w:sz w:val="20"/>
        </w:rPr>
      </w:pPr>
    </w:p>
    <w:sectPr w:rsidR="003D6E93" w:rsidRPr="003D6E93" w:rsidSect="00A57E2D">
      <w:headerReference w:type="default" r:id="rId30"/>
      <w:footerReference w:type="default" r:id="rId31"/>
      <w:headerReference w:type="first" r:id="rId32"/>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17" w:rsidRDefault="00F41F17">
      <w:r>
        <w:separator/>
      </w:r>
    </w:p>
  </w:endnote>
  <w:endnote w:type="continuationSeparator" w:id="0">
    <w:p w:rsidR="00F41F17" w:rsidRDefault="00F4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13353"/>
      <w:docPartObj>
        <w:docPartGallery w:val="Page Numbers (Bottom of Page)"/>
        <w:docPartUnique/>
      </w:docPartObj>
    </w:sdtPr>
    <w:sdtEndPr>
      <w:rPr>
        <w:noProof/>
      </w:rPr>
    </w:sdtEndPr>
    <w:sdtContent>
      <w:p w:rsidR="00F41F17" w:rsidRDefault="00F41F17">
        <w:pPr>
          <w:pStyle w:val="Footer"/>
        </w:pPr>
        <w:r>
          <w:fldChar w:fldCharType="begin"/>
        </w:r>
        <w:r>
          <w:instrText xml:space="preserve"> PAGE   \* MERGEFORMAT </w:instrText>
        </w:r>
        <w:r>
          <w:fldChar w:fldCharType="separate"/>
        </w:r>
        <w:r w:rsidR="004C3AAF">
          <w:rPr>
            <w:noProof/>
          </w:rPr>
          <w:t>4</w:t>
        </w:r>
        <w:r>
          <w:rPr>
            <w:noProof/>
          </w:rPr>
          <w:fldChar w:fldCharType="end"/>
        </w:r>
      </w:p>
    </w:sdtContent>
  </w:sdt>
  <w:p w:rsidR="00F41F17" w:rsidRDefault="00F41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17" w:rsidRDefault="00F41F17">
      <w:r>
        <w:separator/>
      </w:r>
    </w:p>
  </w:footnote>
  <w:footnote w:type="continuationSeparator" w:id="0">
    <w:p w:rsidR="00F41F17" w:rsidRDefault="00F4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17" w:rsidRDefault="00F41F17"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17" w:rsidRDefault="00F41F17">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BC6971"/>
    <w:multiLevelType w:val="multilevel"/>
    <w:tmpl w:val="CBD8A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9"/>
  </w:num>
  <w:num w:numId="6">
    <w:abstractNumId w:val="11"/>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0D34B9"/>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0D8D"/>
    <w:rsid w:val="00211C2D"/>
    <w:rsid w:val="0021279B"/>
    <w:rsid w:val="0022296D"/>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E23C5"/>
    <w:rsid w:val="002F22F7"/>
    <w:rsid w:val="0030183D"/>
    <w:rsid w:val="0030354C"/>
    <w:rsid w:val="00324AE7"/>
    <w:rsid w:val="00333EA4"/>
    <w:rsid w:val="00336E4A"/>
    <w:rsid w:val="00341564"/>
    <w:rsid w:val="00366D2E"/>
    <w:rsid w:val="00367B35"/>
    <w:rsid w:val="00376B51"/>
    <w:rsid w:val="00380098"/>
    <w:rsid w:val="00391B24"/>
    <w:rsid w:val="003D3E96"/>
    <w:rsid w:val="003D6E93"/>
    <w:rsid w:val="003F3DBC"/>
    <w:rsid w:val="004175E6"/>
    <w:rsid w:val="00421FBC"/>
    <w:rsid w:val="004322E6"/>
    <w:rsid w:val="004331C1"/>
    <w:rsid w:val="004569A7"/>
    <w:rsid w:val="00457FB6"/>
    <w:rsid w:val="0046015F"/>
    <w:rsid w:val="004625C3"/>
    <w:rsid w:val="0047032B"/>
    <w:rsid w:val="00474C62"/>
    <w:rsid w:val="00477A79"/>
    <w:rsid w:val="00486E24"/>
    <w:rsid w:val="004A02ED"/>
    <w:rsid w:val="004A7006"/>
    <w:rsid w:val="004B1CCB"/>
    <w:rsid w:val="004B2F5D"/>
    <w:rsid w:val="004C3AAF"/>
    <w:rsid w:val="004C7EA0"/>
    <w:rsid w:val="004D3E7A"/>
    <w:rsid w:val="004E0C7A"/>
    <w:rsid w:val="004E6CC0"/>
    <w:rsid w:val="004F23EC"/>
    <w:rsid w:val="00514CDC"/>
    <w:rsid w:val="00525FEF"/>
    <w:rsid w:val="00531494"/>
    <w:rsid w:val="00534E2E"/>
    <w:rsid w:val="00540358"/>
    <w:rsid w:val="00545374"/>
    <w:rsid w:val="00550EFF"/>
    <w:rsid w:val="00552762"/>
    <w:rsid w:val="005549A0"/>
    <w:rsid w:val="00563540"/>
    <w:rsid w:val="005658BE"/>
    <w:rsid w:val="00565CF4"/>
    <w:rsid w:val="00566693"/>
    <w:rsid w:val="00571973"/>
    <w:rsid w:val="005767E3"/>
    <w:rsid w:val="0058009B"/>
    <w:rsid w:val="00590C0A"/>
    <w:rsid w:val="00596AB4"/>
    <w:rsid w:val="005A0CA6"/>
    <w:rsid w:val="005A71E0"/>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85AD1"/>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36961"/>
    <w:rsid w:val="00745AB7"/>
    <w:rsid w:val="00761720"/>
    <w:rsid w:val="00763CB5"/>
    <w:rsid w:val="00764B2A"/>
    <w:rsid w:val="00771C6E"/>
    <w:rsid w:val="0077363E"/>
    <w:rsid w:val="00774124"/>
    <w:rsid w:val="00796947"/>
    <w:rsid w:val="007A0F35"/>
    <w:rsid w:val="007A2E94"/>
    <w:rsid w:val="007A4CA5"/>
    <w:rsid w:val="007B1E8D"/>
    <w:rsid w:val="007B31D6"/>
    <w:rsid w:val="007B54EA"/>
    <w:rsid w:val="007C2372"/>
    <w:rsid w:val="007D737B"/>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4935"/>
    <w:rsid w:val="008F4F04"/>
    <w:rsid w:val="00901A06"/>
    <w:rsid w:val="009041E4"/>
    <w:rsid w:val="00913DD7"/>
    <w:rsid w:val="00914F7A"/>
    <w:rsid w:val="0093392E"/>
    <w:rsid w:val="00953C8F"/>
    <w:rsid w:val="00967710"/>
    <w:rsid w:val="00970923"/>
    <w:rsid w:val="009717E6"/>
    <w:rsid w:val="0098089A"/>
    <w:rsid w:val="0099183E"/>
    <w:rsid w:val="0099465C"/>
    <w:rsid w:val="00997051"/>
    <w:rsid w:val="009A0BA1"/>
    <w:rsid w:val="009A1188"/>
    <w:rsid w:val="009A78D8"/>
    <w:rsid w:val="009C1CEE"/>
    <w:rsid w:val="009D2EAE"/>
    <w:rsid w:val="009E299F"/>
    <w:rsid w:val="009E3C60"/>
    <w:rsid w:val="009E6096"/>
    <w:rsid w:val="009F022D"/>
    <w:rsid w:val="009F4E29"/>
    <w:rsid w:val="00A038D9"/>
    <w:rsid w:val="00A04BCB"/>
    <w:rsid w:val="00A2202C"/>
    <w:rsid w:val="00A25352"/>
    <w:rsid w:val="00A4086A"/>
    <w:rsid w:val="00A41CE9"/>
    <w:rsid w:val="00A532FC"/>
    <w:rsid w:val="00A53747"/>
    <w:rsid w:val="00A57E2D"/>
    <w:rsid w:val="00A57EF1"/>
    <w:rsid w:val="00A61774"/>
    <w:rsid w:val="00A80388"/>
    <w:rsid w:val="00A84CA6"/>
    <w:rsid w:val="00A84CC9"/>
    <w:rsid w:val="00A871C2"/>
    <w:rsid w:val="00A96702"/>
    <w:rsid w:val="00AA10DC"/>
    <w:rsid w:val="00AA31E1"/>
    <w:rsid w:val="00AB00C7"/>
    <w:rsid w:val="00AB46B0"/>
    <w:rsid w:val="00AD5C02"/>
    <w:rsid w:val="00AD6A3F"/>
    <w:rsid w:val="00AE379B"/>
    <w:rsid w:val="00AE7F82"/>
    <w:rsid w:val="00B04575"/>
    <w:rsid w:val="00B25FEC"/>
    <w:rsid w:val="00B43CDC"/>
    <w:rsid w:val="00B45F85"/>
    <w:rsid w:val="00B774B2"/>
    <w:rsid w:val="00B9293D"/>
    <w:rsid w:val="00BA131D"/>
    <w:rsid w:val="00BB240C"/>
    <w:rsid w:val="00BB3420"/>
    <w:rsid w:val="00BB562C"/>
    <w:rsid w:val="00BC0098"/>
    <w:rsid w:val="00BD3A56"/>
    <w:rsid w:val="00BE5ED0"/>
    <w:rsid w:val="00BE73F1"/>
    <w:rsid w:val="00C07BDC"/>
    <w:rsid w:val="00C10505"/>
    <w:rsid w:val="00C20700"/>
    <w:rsid w:val="00C23C7D"/>
    <w:rsid w:val="00C27A98"/>
    <w:rsid w:val="00C337E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343E9"/>
    <w:rsid w:val="00D461A5"/>
    <w:rsid w:val="00D47EB3"/>
    <w:rsid w:val="00D5714F"/>
    <w:rsid w:val="00D70CC4"/>
    <w:rsid w:val="00D844FD"/>
    <w:rsid w:val="00D868BC"/>
    <w:rsid w:val="00D93C94"/>
    <w:rsid w:val="00D97E72"/>
    <w:rsid w:val="00DA6137"/>
    <w:rsid w:val="00DB720F"/>
    <w:rsid w:val="00DC35CA"/>
    <w:rsid w:val="00DF55E3"/>
    <w:rsid w:val="00E0118D"/>
    <w:rsid w:val="00E03629"/>
    <w:rsid w:val="00E07344"/>
    <w:rsid w:val="00E124B9"/>
    <w:rsid w:val="00E22D99"/>
    <w:rsid w:val="00E25D7A"/>
    <w:rsid w:val="00E351EE"/>
    <w:rsid w:val="00E54B1A"/>
    <w:rsid w:val="00E63CC4"/>
    <w:rsid w:val="00E80335"/>
    <w:rsid w:val="00E805AD"/>
    <w:rsid w:val="00E97BEA"/>
    <w:rsid w:val="00EB3727"/>
    <w:rsid w:val="00EC00F7"/>
    <w:rsid w:val="00EC7CBF"/>
    <w:rsid w:val="00EE43C0"/>
    <w:rsid w:val="00EE574C"/>
    <w:rsid w:val="00EE718C"/>
    <w:rsid w:val="00EF6E4D"/>
    <w:rsid w:val="00F12558"/>
    <w:rsid w:val="00F2273F"/>
    <w:rsid w:val="00F2316C"/>
    <w:rsid w:val="00F3281A"/>
    <w:rsid w:val="00F36F8C"/>
    <w:rsid w:val="00F4192E"/>
    <w:rsid w:val="00F41F17"/>
    <w:rsid w:val="00F453DD"/>
    <w:rsid w:val="00F455FE"/>
    <w:rsid w:val="00F45A44"/>
    <w:rsid w:val="00F52EE1"/>
    <w:rsid w:val="00F73849"/>
    <w:rsid w:val="00F80ACF"/>
    <w:rsid w:val="00F83DA1"/>
    <w:rsid w:val="00F849C5"/>
    <w:rsid w:val="00F9206F"/>
    <w:rsid w:val="00FA007E"/>
    <w:rsid w:val="00FA7C4A"/>
    <w:rsid w:val="00FB2D33"/>
    <w:rsid w:val="00FB5971"/>
    <w:rsid w:val="00FC111B"/>
    <w:rsid w:val="00FC7B42"/>
    <w:rsid w:val="00FD626E"/>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paragraph" w:customStyle="1" w:styleId="deptbullets0">
    <w:name w:val="deptbullets"/>
    <w:basedOn w:val="Normal"/>
    <w:rsid w:val="004E6CC0"/>
    <w:pPr>
      <w:spacing w:after="240"/>
      <w:ind w:left="720" w:hanging="36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7B1E8D"/>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paragraph" w:customStyle="1" w:styleId="deptbullets0">
    <w:name w:val="deptbullets"/>
    <w:basedOn w:val="Normal"/>
    <w:rsid w:val="004E6CC0"/>
    <w:pPr>
      <w:spacing w:after="240"/>
      <w:ind w:left="720" w:hanging="36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7B1E8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6130560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5578988">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15499044">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4333592">
      <w:bodyDiv w:val="1"/>
      <w:marLeft w:val="0"/>
      <w:marRight w:val="0"/>
      <w:marTop w:val="0"/>
      <w:marBottom w:val="0"/>
      <w:divBdr>
        <w:top w:val="none" w:sz="0" w:space="0" w:color="auto"/>
        <w:left w:val="none" w:sz="0" w:space="0" w:color="auto"/>
        <w:bottom w:val="none" w:sz="0" w:space="0" w:color="auto"/>
        <w:right w:val="none" w:sz="0" w:space="0" w:color="auto"/>
      </w:divBdr>
      <w:divsChild>
        <w:div w:id="1385956557">
          <w:marLeft w:val="0"/>
          <w:marRight w:val="0"/>
          <w:marTop w:val="0"/>
          <w:marBottom w:val="0"/>
          <w:divBdr>
            <w:top w:val="none" w:sz="0" w:space="0" w:color="auto"/>
            <w:left w:val="none" w:sz="0" w:space="0" w:color="auto"/>
            <w:bottom w:val="none" w:sz="0" w:space="0" w:color="auto"/>
            <w:right w:val="none" w:sz="0" w:space="0" w:color="auto"/>
          </w:divBdr>
          <w:divsChild>
            <w:div w:id="1242983577">
              <w:marLeft w:val="0"/>
              <w:marRight w:val="0"/>
              <w:marTop w:val="0"/>
              <w:marBottom w:val="0"/>
              <w:divBdr>
                <w:top w:val="none" w:sz="0" w:space="0" w:color="auto"/>
                <w:left w:val="none" w:sz="0" w:space="0" w:color="auto"/>
                <w:bottom w:val="none" w:sz="0" w:space="0" w:color="auto"/>
                <w:right w:val="none" w:sz="0" w:space="0" w:color="auto"/>
              </w:divBdr>
              <w:divsChild>
                <w:div w:id="1652293987">
                  <w:marLeft w:val="0"/>
                  <w:marRight w:val="0"/>
                  <w:marTop w:val="0"/>
                  <w:marBottom w:val="0"/>
                  <w:divBdr>
                    <w:top w:val="none" w:sz="0" w:space="0" w:color="auto"/>
                    <w:left w:val="none" w:sz="0" w:space="0" w:color="auto"/>
                    <w:bottom w:val="none" w:sz="0" w:space="0" w:color="auto"/>
                    <w:right w:val="none" w:sz="0" w:space="0" w:color="auto"/>
                  </w:divBdr>
                  <w:divsChild>
                    <w:div w:id="788738401">
                      <w:marLeft w:val="0"/>
                      <w:marRight w:val="0"/>
                      <w:marTop w:val="0"/>
                      <w:marBottom w:val="0"/>
                      <w:divBdr>
                        <w:top w:val="none" w:sz="0" w:space="0" w:color="auto"/>
                        <w:left w:val="none" w:sz="0" w:space="0" w:color="auto"/>
                        <w:bottom w:val="none" w:sz="0" w:space="0" w:color="auto"/>
                        <w:right w:val="none" w:sz="0" w:space="0" w:color="auto"/>
                      </w:divBdr>
                      <w:divsChild>
                        <w:div w:id="1232229089">
                          <w:marLeft w:val="0"/>
                          <w:marRight w:val="0"/>
                          <w:marTop w:val="0"/>
                          <w:marBottom w:val="0"/>
                          <w:divBdr>
                            <w:top w:val="none" w:sz="0" w:space="0" w:color="auto"/>
                            <w:left w:val="none" w:sz="0" w:space="0" w:color="auto"/>
                            <w:bottom w:val="none" w:sz="0" w:space="0" w:color="auto"/>
                            <w:right w:val="none" w:sz="0" w:space="0" w:color="auto"/>
                          </w:divBdr>
                          <w:divsChild>
                            <w:div w:id="10151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7156">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828490">
      <w:bodyDiv w:val="1"/>
      <w:marLeft w:val="0"/>
      <w:marRight w:val="0"/>
      <w:marTop w:val="0"/>
      <w:marBottom w:val="0"/>
      <w:divBdr>
        <w:top w:val="none" w:sz="0" w:space="0" w:color="auto"/>
        <w:left w:val="none" w:sz="0" w:space="0" w:color="auto"/>
        <w:bottom w:val="none" w:sz="0" w:space="0" w:color="auto"/>
        <w:right w:val="none" w:sz="0" w:space="0" w:color="auto"/>
      </w:divBdr>
      <w:divsChild>
        <w:div w:id="2065251815">
          <w:marLeft w:val="0"/>
          <w:marRight w:val="0"/>
          <w:marTop w:val="0"/>
          <w:marBottom w:val="0"/>
          <w:divBdr>
            <w:top w:val="none" w:sz="0" w:space="0" w:color="auto"/>
            <w:left w:val="none" w:sz="0" w:space="0" w:color="auto"/>
            <w:bottom w:val="none" w:sz="0" w:space="0" w:color="auto"/>
            <w:right w:val="none" w:sz="0" w:space="0" w:color="auto"/>
          </w:divBdr>
          <w:divsChild>
            <w:div w:id="523203345">
              <w:marLeft w:val="0"/>
              <w:marRight w:val="0"/>
              <w:marTop w:val="0"/>
              <w:marBottom w:val="0"/>
              <w:divBdr>
                <w:top w:val="none" w:sz="0" w:space="0" w:color="auto"/>
                <w:left w:val="none" w:sz="0" w:space="0" w:color="auto"/>
                <w:bottom w:val="none" w:sz="0" w:space="0" w:color="auto"/>
                <w:right w:val="none" w:sz="0" w:space="0" w:color="auto"/>
              </w:divBdr>
              <w:divsChild>
                <w:div w:id="802576881">
                  <w:marLeft w:val="0"/>
                  <w:marRight w:val="0"/>
                  <w:marTop w:val="100"/>
                  <w:marBottom w:val="100"/>
                  <w:divBdr>
                    <w:top w:val="none" w:sz="0" w:space="0" w:color="auto"/>
                    <w:left w:val="none" w:sz="0" w:space="0" w:color="auto"/>
                    <w:bottom w:val="none" w:sz="0" w:space="0" w:color="auto"/>
                    <w:right w:val="none" w:sz="0" w:space="0" w:color="auto"/>
                  </w:divBdr>
                  <w:divsChild>
                    <w:div w:id="1704164665">
                      <w:marLeft w:val="0"/>
                      <w:marRight w:val="0"/>
                      <w:marTop w:val="0"/>
                      <w:marBottom w:val="0"/>
                      <w:divBdr>
                        <w:top w:val="none" w:sz="0" w:space="0" w:color="auto"/>
                        <w:left w:val="none" w:sz="0" w:space="0" w:color="auto"/>
                        <w:bottom w:val="none" w:sz="0" w:space="0" w:color="auto"/>
                        <w:right w:val="none" w:sz="0" w:space="0" w:color="auto"/>
                      </w:divBdr>
                      <w:divsChild>
                        <w:div w:id="964389571">
                          <w:marLeft w:val="0"/>
                          <w:marRight w:val="0"/>
                          <w:marTop w:val="0"/>
                          <w:marBottom w:val="0"/>
                          <w:divBdr>
                            <w:top w:val="none" w:sz="0" w:space="0" w:color="auto"/>
                            <w:left w:val="none" w:sz="0" w:space="0" w:color="auto"/>
                            <w:bottom w:val="none" w:sz="0" w:space="0" w:color="auto"/>
                            <w:right w:val="none" w:sz="0" w:space="0" w:color="auto"/>
                          </w:divBdr>
                          <w:divsChild>
                            <w:div w:id="145755091">
                              <w:marLeft w:val="0"/>
                              <w:marRight w:val="0"/>
                              <w:marTop w:val="0"/>
                              <w:marBottom w:val="0"/>
                              <w:divBdr>
                                <w:top w:val="none" w:sz="0" w:space="0" w:color="auto"/>
                                <w:left w:val="none" w:sz="0" w:space="0" w:color="auto"/>
                                <w:bottom w:val="none" w:sz="0" w:space="0" w:color="auto"/>
                                <w:right w:val="none" w:sz="0" w:space="0" w:color="auto"/>
                              </w:divBdr>
                              <w:divsChild>
                                <w:div w:id="17285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4962">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498570852">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1647426">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14650102">
      <w:bodyDiv w:val="1"/>
      <w:marLeft w:val="0"/>
      <w:marRight w:val="0"/>
      <w:marTop w:val="0"/>
      <w:marBottom w:val="0"/>
      <w:divBdr>
        <w:top w:val="none" w:sz="0" w:space="0" w:color="auto"/>
        <w:left w:val="none" w:sz="0" w:space="0" w:color="auto"/>
        <w:bottom w:val="none" w:sz="0" w:space="0" w:color="auto"/>
        <w:right w:val="none" w:sz="0" w:space="0" w:color="auto"/>
      </w:divBdr>
      <w:divsChild>
        <w:div w:id="375009146">
          <w:marLeft w:val="0"/>
          <w:marRight w:val="0"/>
          <w:marTop w:val="0"/>
          <w:marBottom w:val="0"/>
          <w:divBdr>
            <w:top w:val="none" w:sz="0" w:space="0" w:color="auto"/>
            <w:left w:val="none" w:sz="0" w:space="0" w:color="auto"/>
            <w:bottom w:val="none" w:sz="0" w:space="0" w:color="auto"/>
            <w:right w:val="none" w:sz="0" w:space="0" w:color="auto"/>
          </w:divBdr>
          <w:divsChild>
            <w:div w:id="758136056">
              <w:marLeft w:val="0"/>
              <w:marRight w:val="0"/>
              <w:marTop w:val="0"/>
              <w:marBottom w:val="0"/>
              <w:divBdr>
                <w:top w:val="none" w:sz="0" w:space="0" w:color="auto"/>
                <w:left w:val="none" w:sz="0" w:space="0" w:color="auto"/>
                <w:bottom w:val="none" w:sz="0" w:space="0" w:color="auto"/>
                <w:right w:val="none" w:sz="0" w:space="0" w:color="auto"/>
              </w:divBdr>
              <w:divsChild>
                <w:div w:id="749042741">
                  <w:marLeft w:val="0"/>
                  <w:marRight w:val="0"/>
                  <w:marTop w:val="0"/>
                  <w:marBottom w:val="0"/>
                  <w:divBdr>
                    <w:top w:val="none" w:sz="0" w:space="0" w:color="auto"/>
                    <w:left w:val="none" w:sz="0" w:space="0" w:color="auto"/>
                    <w:bottom w:val="none" w:sz="0" w:space="0" w:color="auto"/>
                    <w:right w:val="none" w:sz="0" w:space="0" w:color="auto"/>
                  </w:divBdr>
                  <w:divsChild>
                    <w:div w:id="1805466302">
                      <w:marLeft w:val="0"/>
                      <w:marRight w:val="0"/>
                      <w:marTop w:val="0"/>
                      <w:marBottom w:val="0"/>
                      <w:divBdr>
                        <w:top w:val="none" w:sz="0" w:space="0" w:color="auto"/>
                        <w:left w:val="none" w:sz="0" w:space="0" w:color="auto"/>
                        <w:bottom w:val="none" w:sz="0" w:space="0" w:color="auto"/>
                        <w:right w:val="none" w:sz="0" w:space="0" w:color="auto"/>
                      </w:divBdr>
                      <w:divsChild>
                        <w:div w:id="45181619">
                          <w:marLeft w:val="0"/>
                          <w:marRight w:val="0"/>
                          <w:marTop w:val="0"/>
                          <w:marBottom w:val="0"/>
                          <w:divBdr>
                            <w:top w:val="none" w:sz="0" w:space="0" w:color="auto"/>
                            <w:left w:val="none" w:sz="0" w:space="0" w:color="auto"/>
                            <w:bottom w:val="none" w:sz="0" w:space="0" w:color="auto"/>
                            <w:right w:val="none" w:sz="0" w:space="0" w:color="auto"/>
                          </w:divBdr>
                          <w:divsChild>
                            <w:div w:id="370299579">
                              <w:marLeft w:val="0"/>
                              <w:marRight w:val="0"/>
                              <w:marTop w:val="0"/>
                              <w:marBottom w:val="0"/>
                              <w:divBdr>
                                <w:top w:val="none" w:sz="0" w:space="0" w:color="auto"/>
                                <w:left w:val="none" w:sz="0" w:space="0" w:color="auto"/>
                                <w:bottom w:val="none" w:sz="0" w:space="0" w:color="auto"/>
                                <w:right w:val="none" w:sz="0" w:space="0" w:color="auto"/>
                              </w:divBdr>
                            </w:div>
                            <w:div w:id="1397046823">
                              <w:marLeft w:val="0"/>
                              <w:marRight w:val="0"/>
                              <w:marTop w:val="0"/>
                              <w:marBottom w:val="0"/>
                              <w:divBdr>
                                <w:top w:val="none" w:sz="0" w:space="0" w:color="auto"/>
                                <w:left w:val="none" w:sz="0" w:space="0" w:color="auto"/>
                                <w:bottom w:val="none" w:sz="0" w:space="0" w:color="auto"/>
                                <w:right w:val="none" w:sz="0" w:space="0" w:color="auto"/>
                              </w:divBdr>
                              <w:divsChild>
                                <w:div w:id="16686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00279">
      <w:bodyDiv w:val="1"/>
      <w:marLeft w:val="0"/>
      <w:marRight w:val="0"/>
      <w:marTop w:val="0"/>
      <w:marBottom w:val="0"/>
      <w:divBdr>
        <w:top w:val="none" w:sz="0" w:space="0" w:color="auto"/>
        <w:left w:val="none" w:sz="0" w:space="0" w:color="auto"/>
        <w:bottom w:val="none" w:sz="0" w:space="0" w:color="auto"/>
        <w:right w:val="none" w:sz="0" w:space="0" w:color="auto"/>
      </w:divBdr>
      <w:divsChild>
        <w:div w:id="259064735">
          <w:marLeft w:val="0"/>
          <w:marRight w:val="0"/>
          <w:marTop w:val="0"/>
          <w:marBottom w:val="0"/>
          <w:divBdr>
            <w:top w:val="none" w:sz="0" w:space="0" w:color="auto"/>
            <w:left w:val="none" w:sz="0" w:space="0" w:color="auto"/>
            <w:bottom w:val="none" w:sz="0" w:space="0" w:color="auto"/>
            <w:right w:val="none" w:sz="0" w:space="0" w:color="auto"/>
          </w:divBdr>
          <w:divsChild>
            <w:div w:id="1919560514">
              <w:marLeft w:val="0"/>
              <w:marRight w:val="0"/>
              <w:marTop w:val="0"/>
              <w:marBottom w:val="0"/>
              <w:divBdr>
                <w:top w:val="none" w:sz="0" w:space="0" w:color="auto"/>
                <w:left w:val="none" w:sz="0" w:space="0" w:color="auto"/>
                <w:bottom w:val="none" w:sz="0" w:space="0" w:color="auto"/>
                <w:right w:val="none" w:sz="0" w:space="0" w:color="auto"/>
              </w:divBdr>
              <w:divsChild>
                <w:div w:id="941186941">
                  <w:marLeft w:val="0"/>
                  <w:marRight w:val="0"/>
                  <w:marTop w:val="0"/>
                  <w:marBottom w:val="0"/>
                  <w:divBdr>
                    <w:top w:val="none" w:sz="0" w:space="0" w:color="auto"/>
                    <w:left w:val="none" w:sz="0" w:space="0" w:color="auto"/>
                    <w:bottom w:val="none" w:sz="0" w:space="0" w:color="auto"/>
                    <w:right w:val="none" w:sz="0" w:space="0" w:color="auto"/>
                  </w:divBdr>
                  <w:divsChild>
                    <w:div w:id="1741368978">
                      <w:marLeft w:val="0"/>
                      <w:marRight w:val="0"/>
                      <w:marTop w:val="0"/>
                      <w:marBottom w:val="0"/>
                      <w:divBdr>
                        <w:top w:val="none" w:sz="0" w:space="0" w:color="auto"/>
                        <w:left w:val="none" w:sz="0" w:space="0" w:color="auto"/>
                        <w:bottom w:val="none" w:sz="0" w:space="0" w:color="auto"/>
                        <w:right w:val="none" w:sz="0" w:space="0" w:color="auto"/>
                      </w:divBdr>
                    </w:div>
                  </w:divsChild>
                </w:div>
                <w:div w:id="14954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6175177">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70667">
      <w:bodyDiv w:val="1"/>
      <w:marLeft w:val="0"/>
      <w:marRight w:val="0"/>
      <w:marTop w:val="0"/>
      <w:marBottom w:val="0"/>
      <w:divBdr>
        <w:top w:val="none" w:sz="0" w:space="0" w:color="auto"/>
        <w:left w:val="none" w:sz="0" w:space="0" w:color="auto"/>
        <w:bottom w:val="none" w:sz="0" w:space="0" w:color="auto"/>
        <w:right w:val="none" w:sz="0" w:space="0" w:color="auto"/>
      </w:divBdr>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704967">
      <w:bodyDiv w:val="1"/>
      <w:marLeft w:val="0"/>
      <w:marRight w:val="0"/>
      <w:marTop w:val="0"/>
      <w:marBottom w:val="0"/>
      <w:divBdr>
        <w:top w:val="none" w:sz="0" w:space="0" w:color="auto"/>
        <w:left w:val="none" w:sz="0" w:space="0" w:color="auto"/>
        <w:bottom w:val="none" w:sz="0" w:space="0" w:color="auto"/>
        <w:right w:val="none" w:sz="0" w:space="0" w:color="auto"/>
      </w:divBdr>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news/government-increases-support-for-those-self-isolating" TargetMode="External"/><Relationship Id="rId18" Type="http://schemas.openxmlformats.org/officeDocument/2006/relationships/hyperlink" Target="https://www.childrenscommissioner.gov.uk/thebigask/resources/" TargetMode="External"/><Relationship Id="rId26" Type="http://schemas.openxmlformats.org/officeDocument/2006/relationships/hyperlink" Target="https://ican.org.uk/i-cans-talking-point/" TargetMode="External"/><Relationship Id="rId3" Type="http://schemas.openxmlformats.org/officeDocument/2006/relationships/styles" Target="styles.xml"/><Relationship Id="rId21" Type="http://schemas.openxmlformats.org/officeDocument/2006/relationships/hyperlink" Target="https://www.gov.uk/government/publications/reported-coronavirus-covid-19-cases-by-registered-early-years-and-childcare-settings?utm_medium=email&amp;utm_campaign=govuk-notifications&amp;utm_source=b2602454-e7a2-4887-bdcc-14e8550a62e2&amp;utm_content=daily"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hyperlink" Target="https://www.childrenscommissioner.gov.uk/thebigask/" TargetMode="External"/><Relationship Id="rId25" Type="http://schemas.openxmlformats.org/officeDocument/2006/relationships/hyperlink" Target="https://ican.org.uk/i-cans-talking-poi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hebigask.uk/" TargetMode="External"/><Relationship Id="rId20" Type="http://schemas.openxmlformats.org/officeDocument/2006/relationships/hyperlink" Target="https://www.gov.uk/government/publications/ofsteds-phased-return-to-inspection?utm_medium=email&amp;utm_campaign=govuk-notifications&amp;utm_source=f5e9e6b2-3ef4-439b-94d1-bfbd8dc57be7&amp;utm_content=daily" TargetMode="External"/><Relationship Id="rId29" Type="http://schemas.openxmlformats.org/officeDocument/2006/relationships/hyperlink" Target="https://www.gov.uk/government/news/new-scheme-to-give-people-in-problem-debt-breathing-space-launch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early-years-and-childcare-coronavirus-covid-19?utm_source=04%20May%202021%20C19&amp;utm_medium=Daily%20Email%20C19&amp;utm_campaign=DfE%20C19" TargetMode="External"/><Relationship Id="rId23" Type="http://schemas.openxmlformats.org/officeDocument/2006/relationships/hyperlink" Target="https://www.bbc.co.uk/news/education-56889035" TargetMode="External"/><Relationship Id="rId28" Type="http://schemas.openxmlformats.org/officeDocument/2006/relationships/image" Target="media/image5.png"/><Relationship Id="rId10" Type="http://schemas.openxmlformats.org/officeDocument/2006/relationships/hyperlink" Target="mailto:earlyyears@slough.gov.uk" TargetMode="External"/><Relationship Id="rId19" Type="http://schemas.openxmlformats.org/officeDocument/2006/relationships/image" Target="media/image3.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rive.google.com/drive/folders/1X4fLxy6_ppmpmKrv3hT2M6cduAN_GS54" TargetMode="External"/><Relationship Id="rId22" Type="http://schemas.openxmlformats.org/officeDocument/2006/relationships/hyperlink" Target="https://www.gov.uk/guidance/ofsted-coronavirus-covid-19-rolling-update" TargetMode="External"/><Relationship Id="rId27" Type="http://schemas.openxmlformats.org/officeDocument/2006/relationships/hyperlink" Target="https://www.gov.uk/government/publications/local-area-send-inspections-information-for-families?utm_medium=email&amp;utm_campaign=govuk-notifications&amp;utm_source=e006ec1b-f36a-4e97-9b8d-610403800a41&amp;utm_content=daily"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D829-2957-4FB6-9111-284E6E16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208</TotalTime>
  <Pages>5</Pages>
  <Words>1340</Words>
  <Characters>9082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10402</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21</cp:revision>
  <cp:lastPrinted>2003-05-13T14:55:00Z</cp:lastPrinted>
  <dcterms:created xsi:type="dcterms:W3CDTF">2021-04-30T08:01:00Z</dcterms:created>
  <dcterms:modified xsi:type="dcterms:W3CDTF">2021-05-05T16:04:00Z</dcterms:modified>
</cp:coreProperties>
</file>