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54" w:rsidRDefault="00BB099A" w:rsidP="00E66B54">
      <w:pPr>
        <w:pStyle w:val="Header"/>
        <w:rPr>
          <w:rFonts w:ascii="Arial" w:hAnsi="Arial" w:cs="Arial"/>
          <w:b/>
          <w:color w:val="FF0000"/>
          <w:sz w:val="36"/>
          <w:szCs w:val="36"/>
        </w:rPr>
      </w:pPr>
      <w:r w:rsidRPr="00BB099A">
        <w:rPr>
          <w:rFonts w:ascii="Arial" w:hAnsi="Arial" w:cs="Arial"/>
          <w:b/>
          <w:noProof/>
          <w:color w:val="FF0000"/>
          <w:sz w:val="36"/>
          <w:szCs w:val="36"/>
          <w:lang w:eastAsia="en-GB"/>
        </w:rPr>
        <w:drawing>
          <wp:anchor distT="0" distB="0" distL="114300" distR="114300" simplePos="0" relativeHeight="251658240" behindDoc="0" locked="0" layoutInCell="1" allowOverlap="1" wp14:anchorId="58056549" wp14:editId="620B90B6">
            <wp:simplePos x="0" y="0"/>
            <wp:positionH relativeFrom="column">
              <wp:posOffset>-193040</wp:posOffset>
            </wp:positionH>
            <wp:positionV relativeFrom="paragraph">
              <wp:posOffset>-487045</wp:posOffset>
            </wp:positionV>
            <wp:extent cx="6524625" cy="609600"/>
            <wp:effectExtent l="0" t="0" r="9525" b="0"/>
            <wp:wrapSquare wrapText="bothSides"/>
            <wp:docPr id="5" name="Picture 5"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C - black with new strapline_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pic:spPr>
                </pic:pic>
              </a:graphicData>
            </a:graphic>
            <wp14:sizeRelH relativeFrom="page">
              <wp14:pctWidth>0</wp14:pctWidth>
            </wp14:sizeRelH>
            <wp14:sizeRelV relativeFrom="page">
              <wp14:pctHeight>0</wp14:pctHeight>
            </wp14:sizeRelV>
          </wp:anchor>
        </w:drawing>
      </w:r>
    </w:p>
    <w:p w:rsidR="00E66B54" w:rsidRDefault="00E66B54" w:rsidP="00E66B54">
      <w:pPr>
        <w:pStyle w:val="Header"/>
        <w:rPr>
          <w:rFonts w:ascii="Arial" w:hAnsi="Arial" w:cs="Arial"/>
          <w:b/>
          <w:color w:val="FF0000"/>
          <w:sz w:val="36"/>
          <w:szCs w:val="36"/>
        </w:rPr>
      </w:pPr>
    </w:p>
    <w:p w:rsidR="00E66B54" w:rsidRPr="006E7E96" w:rsidRDefault="002E7CB2" w:rsidP="00E66B54">
      <w:pPr>
        <w:pStyle w:val="Header"/>
        <w:rPr>
          <w:color w:val="1F497D" w:themeColor="text2"/>
          <w:sz w:val="40"/>
          <w:szCs w:val="40"/>
        </w:rPr>
      </w:pPr>
      <w:r w:rsidRPr="001B3EF6">
        <w:rPr>
          <w:rFonts w:ascii="Arial" w:hAnsi="Arial" w:cs="Arial"/>
          <w:b/>
          <w:color w:val="FF0000"/>
          <w:sz w:val="40"/>
          <w:szCs w:val="40"/>
        </w:rPr>
        <w:t xml:space="preserve">Slough ELSA </w:t>
      </w:r>
      <w:r w:rsidR="00FA3797" w:rsidRPr="001B3EF6">
        <w:rPr>
          <w:rFonts w:ascii="Arial" w:hAnsi="Arial" w:cs="Arial"/>
          <w:b/>
          <w:color w:val="FF0000"/>
          <w:sz w:val="40"/>
          <w:szCs w:val="40"/>
        </w:rPr>
        <w:t>Training</w:t>
      </w:r>
      <w:r w:rsidR="00E66B54" w:rsidRPr="001B3EF6">
        <w:rPr>
          <w:color w:val="FF0000"/>
          <w:sz w:val="40"/>
          <w:szCs w:val="40"/>
        </w:rPr>
        <w:t xml:space="preserve"> </w:t>
      </w:r>
    </w:p>
    <w:p w:rsidR="00E66B54" w:rsidRDefault="00E66B54" w:rsidP="00E66B54">
      <w:pPr>
        <w:spacing w:after="0"/>
        <w:rPr>
          <w:rFonts w:ascii="Arial" w:hAnsi="Arial" w:cs="Arial"/>
          <w:b/>
          <w:sz w:val="28"/>
          <w:szCs w:val="28"/>
        </w:rPr>
      </w:pPr>
    </w:p>
    <w:p w:rsidR="00DB4CCF" w:rsidRDefault="00A67EA0" w:rsidP="00E66B54">
      <w:pPr>
        <w:spacing w:after="0"/>
        <w:rPr>
          <w:rFonts w:ascii="Arial" w:hAnsi="Arial" w:cs="Arial"/>
          <w:b/>
          <w:sz w:val="28"/>
          <w:szCs w:val="28"/>
        </w:rPr>
      </w:pPr>
      <w:r w:rsidRPr="0060421B">
        <w:rPr>
          <w:rFonts w:ascii="Arial" w:hAnsi="Arial" w:cs="Arial"/>
          <w:b/>
          <w:sz w:val="28"/>
          <w:szCs w:val="28"/>
        </w:rPr>
        <w:t>What is an ELSA?</w:t>
      </w:r>
    </w:p>
    <w:p w:rsidR="00F01C96" w:rsidRDefault="00F01C96" w:rsidP="00E66B54">
      <w:pPr>
        <w:spacing w:after="0"/>
        <w:rPr>
          <w:rFonts w:ascii="Arial" w:hAnsi="Arial" w:cs="Arial"/>
          <w:b/>
          <w:sz w:val="28"/>
          <w:szCs w:val="28"/>
        </w:rPr>
      </w:pPr>
    </w:p>
    <w:p w:rsidR="00067034" w:rsidRPr="00F73798" w:rsidRDefault="00067034" w:rsidP="00F73798">
      <w:pPr>
        <w:autoSpaceDE w:val="0"/>
        <w:autoSpaceDN w:val="0"/>
        <w:adjustRightInd w:val="0"/>
        <w:spacing w:after="0" w:line="240" w:lineRule="auto"/>
        <w:jc w:val="both"/>
        <w:rPr>
          <w:rFonts w:ascii="Arial" w:hAnsi="Arial" w:cs="Arial"/>
          <w:color w:val="000000"/>
          <w:sz w:val="24"/>
          <w:szCs w:val="24"/>
        </w:rPr>
      </w:pPr>
      <w:r w:rsidRPr="00F73798">
        <w:rPr>
          <w:rFonts w:ascii="Arial" w:hAnsi="Arial" w:cs="Arial"/>
          <w:color w:val="000000"/>
          <w:sz w:val="24"/>
          <w:szCs w:val="24"/>
        </w:rPr>
        <w:t xml:space="preserve">ELSA is a highly regarded programme that is well established in </w:t>
      </w:r>
      <w:r w:rsidR="006E7E96">
        <w:rPr>
          <w:rFonts w:ascii="Arial" w:hAnsi="Arial" w:cs="Arial"/>
          <w:color w:val="000000"/>
          <w:sz w:val="24"/>
          <w:szCs w:val="24"/>
        </w:rPr>
        <w:t>many</w:t>
      </w:r>
      <w:r w:rsidRPr="00F73798">
        <w:rPr>
          <w:rFonts w:ascii="Arial" w:hAnsi="Arial" w:cs="Arial"/>
          <w:color w:val="000000"/>
          <w:sz w:val="24"/>
          <w:szCs w:val="24"/>
        </w:rPr>
        <w:t xml:space="preserve"> areas of Berkshire</w:t>
      </w:r>
      <w:r w:rsidR="006E7E96">
        <w:rPr>
          <w:rFonts w:ascii="Arial" w:hAnsi="Arial" w:cs="Arial"/>
          <w:color w:val="000000"/>
          <w:sz w:val="24"/>
          <w:szCs w:val="24"/>
        </w:rPr>
        <w:t xml:space="preserve"> and was introduced in Slough </w:t>
      </w:r>
      <w:r w:rsidR="00AE7003">
        <w:rPr>
          <w:rFonts w:ascii="Arial" w:hAnsi="Arial" w:cs="Arial"/>
          <w:color w:val="000000"/>
          <w:sz w:val="24"/>
          <w:szCs w:val="24"/>
        </w:rPr>
        <w:t>in 2016</w:t>
      </w:r>
      <w:r w:rsidRPr="00F73798">
        <w:rPr>
          <w:rFonts w:ascii="Arial" w:hAnsi="Arial" w:cs="Arial"/>
          <w:color w:val="000000"/>
          <w:sz w:val="24"/>
          <w:szCs w:val="24"/>
        </w:rPr>
        <w:t xml:space="preserve">. </w:t>
      </w:r>
    </w:p>
    <w:p w:rsidR="00F73798" w:rsidRDefault="00F73798" w:rsidP="00A67EA0">
      <w:pPr>
        <w:pStyle w:val="Default"/>
        <w:jc w:val="both"/>
      </w:pPr>
    </w:p>
    <w:p w:rsidR="00DB4CCF" w:rsidRDefault="00DB4CCF" w:rsidP="00A67EA0">
      <w:pPr>
        <w:pStyle w:val="Default"/>
        <w:jc w:val="both"/>
      </w:pPr>
      <w:r w:rsidRPr="00A67EA0">
        <w:t>ELSAs are emotion</w:t>
      </w:r>
      <w:r w:rsidR="0060421B">
        <w:t xml:space="preserve">al literacy support assistants. </w:t>
      </w:r>
      <w:r w:rsidRPr="00A67EA0">
        <w:t xml:space="preserve">They are teaching assistants who have had special training from educational psychologists to support the emotional development of children and young people in school. ELSAs have regular professional supervision from educational psychologists to help them in their work. </w:t>
      </w:r>
    </w:p>
    <w:p w:rsidR="0060421B" w:rsidRPr="00A67EA0" w:rsidRDefault="0060421B" w:rsidP="00A67EA0">
      <w:pPr>
        <w:pStyle w:val="Default"/>
        <w:jc w:val="both"/>
      </w:pPr>
    </w:p>
    <w:p w:rsidR="0060421B" w:rsidRPr="00492CA8" w:rsidRDefault="00DB4CCF" w:rsidP="00492CA8">
      <w:pPr>
        <w:jc w:val="both"/>
        <w:rPr>
          <w:rFonts w:ascii="Arial" w:hAnsi="Arial" w:cs="Arial"/>
          <w:sz w:val="24"/>
          <w:szCs w:val="24"/>
        </w:rPr>
      </w:pPr>
      <w:r w:rsidRPr="00A67EA0">
        <w:rPr>
          <w:rFonts w:ascii="Arial" w:hAnsi="Arial" w:cs="Arial"/>
          <w:sz w:val="24"/>
          <w:szCs w:val="24"/>
        </w:rPr>
        <w:t>ELSAs help children and young people learn to understand their emotions and respect the feelings of those around them. They provide the time and space for pupils to think about their personal circumst</w:t>
      </w:r>
      <w:r w:rsidR="00492CA8">
        <w:rPr>
          <w:rFonts w:ascii="Arial" w:hAnsi="Arial" w:cs="Arial"/>
          <w:sz w:val="24"/>
          <w:szCs w:val="24"/>
        </w:rPr>
        <w:t>ances and how they manage them.</w:t>
      </w:r>
    </w:p>
    <w:p w:rsidR="00DB4CCF" w:rsidRPr="0060421B" w:rsidRDefault="00DB4CCF" w:rsidP="0060421B">
      <w:pPr>
        <w:pStyle w:val="Default"/>
        <w:jc w:val="both"/>
      </w:pPr>
      <w:r w:rsidRPr="0060421B">
        <w:t>The ELSA isn’t there to ‘fix’ the child. For pupils with complex or long-term needs, it’s unrealistic to expect ELSA support to resolve all their difficulties. Change is a long-term process that needs everyone’s help.</w:t>
      </w:r>
    </w:p>
    <w:p w:rsidR="00DB4CCF" w:rsidRDefault="00DB4CCF" w:rsidP="00DB4CCF">
      <w:pPr>
        <w:pStyle w:val="Default"/>
      </w:pPr>
    </w:p>
    <w:p w:rsidR="00492CA8" w:rsidRPr="00F73798" w:rsidRDefault="00492CA8" w:rsidP="00492CA8">
      <w:pPr>
        <w:autoSpaceDE w:val="0"/>
        <w:autoSpaceDN w:val="0"/>
        <w:adjustRightInd w:val="0"/>
        <w:spacing w:after="0" w:line="240" w:lineRule="auto"/>
        <w:jc w:val="both"/>
        <w:rPr>
          <w:rFonts w:ascii="Arial" w:hAnsi="Arial" w:cs="Arial"/>
          <w:sz w:val="24"/>
          <w:szCs w:val="24"/>
        </w:rPr>
      </w:pPr>
      <w:r w:rsidRPr="00F73798">
        <w:rPr>
          <w:rFonts w:ascii="Arial" w:hAnsi="Arial" w:cs="Arial"/>
          <w:color w:val="000000"/>
          <w:sz w:val="24"/>
          <w:szCs w:val="24"/>
        </w:rPr>
        <w:t>There has been consistent feedback from schools across the UK that the introduction of ELSAs has made a significant positive impact on the emotional wellbeing of children and young people and their ability to manage better at school — socially, emotionally and academically.</w:t>
      </w:r>
    </w:p>
    <w:p w:rsidR="00402915" w:rsidRDefault="00402915" w:rsidP="00DB4CCF">
      <w:pPr>
        <w:pStyle w:val="Default"/>
        <w:rPr>
          <w:b/>
          <w:sz w:val="28"/>
          <w:szCs w:val="28"/>
        </w:rPr>
      </w:pPr>
    </w:p>
    <w:p w:rsidR="00402915" w:rsidRDefault="00402915" w:rsidP="00DB4CCF">
      <w:pPr>
        <w:pStyle w:val="Default"/>
        <w:rPr>
          <w:b/>
          <w:sz w:val="28"/>
          <w:szCs w:val="28"/>
        </w:rPr>
      </w:pPr>
    </w:p>
    <w:p w:rsidR="00402915" w:rsidRDefault="00402915" w:rsidP="00DB4CCF">
      <w:pPr>
        <w:pStyle w:val="Default"/>
        <w:rPr>
          <w:b/>
          <w:sz w:val="28"/>
          <w:szCs w:val="28"/>
        </w:rPr>
      </w:pPr>
    </w:p>
    <w:p w:rsidR="00402915" w:rsidRDefault="00402915" w:rsidP="00DB4CCF">
      <w:pPr>
        <w:pStyle w:val="Default"/>
        <w:rPr>
          <w:b/>
          <w:sz w:val="28"/>
          <w:szCs w:val="28"/>
        </w:rPr>
      </w:pPr>
    </w:p>
    <w:p w:rsidR="00402915" w:rsidRDefault="003B184D" w:rsidP="00DB4CCF">
      <w:pPr>
        <w:pStyle w:val="Default"/>
        <w:rPr>
          <w:b/>
          <w:sz w:val="28"/>
          <w:szCs w:val="28"/>
        </w:rPr>
      </w:pPr>
      <w:r>
        <w:rPr>
          <w:noProof/>
          <w:lang w:eastAsia="en-GB"/>
        </w:rPr>
        <w:drawing>
          <wp:inline distT="0" distB="0" distL="0" distR="0" wp14:anchorId="2157D22E" wp14:editId="4126EA5B">
            <wp:extent cx="1596325" cy="472150"/>
            <wp:effectExtent l="0" t="0" r="4445" b="4445"/>
            <wp:docPr id="2" name="Picture 2" descr="X:\SST EP &amp; ASD\Educational Psychologist\ELSA Training\New logo\elsa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ST EP &amp; ASD\Educational Psychologist\ELSA Training\New logo\elsa_colo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5528" cy="471914"/>
                    </a:xfrm>
                    <a:prstGeom prst="rect">
                      <a:avLst/>
                    </a:prstGeom>
                    <a:noFill/>
                    <a:ln>
                      <a:noFill/>
                    </a:ln>
                  </pic:spPr>
                </pic:pic>
              </a:graphicData>
            </a:graphic>
          </wp:inline>
        </w:drawing>
      </w:r>
    </w:p>
    <w:p w:rsidR="00492CA8" w:rsidRDefault="00492CA8" w:rsidP="00DB4CCF">
      <w:pPr>
        <w:pStyle w:val="Default"/>
        <w:rPr>
          <w:b/>
          <w:sz w:val="28"/>
          <w:szCs w:val="28"/>
        </w:rPr>
      </w:pPr>
    </w:p>
    <w:p w:rsidR="00DB4CCF" w:rsidRPr="00F73798" w:rsidRDefault="00F73798" w:rsidP="00DB4CCF">
      <w:pPr>
        <w:pStyle w:val="Default"/>
        <w:rPr>
          <w:b/>
          <w:sz w:val="28"/>
          <w:szCs w:val="28"/>
        </w:rPr>
      </w:pPr>
      <w:r w:rsidRPr="00F73798">
        <w:rPr>
          <w:b/>
          <w:sz w:val="28"/>
          <w:szCs w:val="28"/>
        </w:rPr>
        <w:t>Who would make a good ELSA?</w:t>
      </w:r>
    </w:p>
    <w:p w:rsidR="00DB4CCF" w:rsidRDefault="00DB4CCF" w:rsidP="00DB4CCF">
      <w:pPr>
        <w:pStyle w:val="Default"/>
      </w:pPr>
    </w:p>
    <w:p w:rsidR="00F73798" w:rsidRDefault="00F73798" w:rsidP="00DB4CCF">
      <w:pPr>
        <w:pStyle w:val="Default"/>
      </w:pPr>
      <w:r>
        <w:t>Someone who:</w:t>
      </w:r>
    </w:p>
    <w:p w:rsidR="00F73798" w:rsidRDefault="00F73798" w:rsidP="00402915">
      <w:pPr>
        <w:pStyle w:val="Default"/>
      </w:pPr>
    </w:p>
    <w:p w:rsidR="00F73798" w:rsidRPr="00F73798" w:rsidRDefault="00F73798" w:rsidP="00402915">
      <w:pPr>
        <w:pStyle w:val="ListParagraph"/>
        <w:numPr>
          <w:ilvl w:val="0"/>
          <w:numId w:val="4"/>
        </w:numPr>
        <w:autoSpaceDE w:val="0"/>
        <w:autoSpaceDN w:val="0"/>
        <w:adjustRightInd w:val="0"/>
        <w:spacing w:after="45" w:line="240" w:lineRule="auto"/>
        <w:rPr>
          <w:rFonts w:ascii="Arial" w:hAnsi="Arial" w:cs="Arial"/>
          <w:color w:val="000000"/>
          <w:sz w:val="26"/>
          <w:szCs w:val="26"/>
        </w:rPr>
      </w:pPr>
      <w:r w:rsidRPr="00F73798">
        <w:rPr>
          <w:rFonts w:ascii="Arial" w:hAnsi="Arial" w:cs="Arial"/>
          <w:color w:val="000000"/>
          <w:sz w:val="26"/>
          <w:szCs w:val="26"/>
        </w:rPr>
        <w:t>has a warm personality and is able to stay calm under pres</w:t>
      </w:r>
      <w:bookmarkStart w:id="0" w:name="_GoBack"/>
      <w:bookmarkEnd w:id="0"/>
      <w:r w:rsidRPr="00F73798">
        <w:rPr>
          <w:rFonts w:ascii="Arial" w:hAnsi="Arial" w:cs="Arial"/>
          <w:color w:val="000000"/>
          <w:sz w:val="26"/>
          <w:szCs w:val="26"/>
        </w:rPr>
        <w:t xml:space="preserve">sure </w:t>
      </w:r>
    </w:p>
    <w:p w:rsidR="00F73798" w:rsidRPr="00F73798" w:rsidRDefault="00402915" w:rsidP="00402915">
      <w:pPr>
        <w:pStyle w:val="ListParagraph"/>
        <w:numPr>
          <w:ilvl w:val="0"/>
          <w:numId w:val="4"/>
        </w:numPr>
        <w:autoSpaceDE w:val="0"/>
        <w:autoSpaceDN w:val="0"/>
        <w:adjustRightInd w:val="0"/>
        <w:spacing w:after="45" w:line="240" w:lineRule="auto"/>
        <w:rPr>
          <w:rFonts w:ascii="Arial" w:hAnsi="Arial" w:cs="Arial"/>
          <w:color w:val="000000"/>
          <w:sz w:val="26"/>
          <w:szCs w:val="26"/>
        </w:rPr>
      </w:pPr>
      <w:r>
        <w:rPr>
          <w:rFonts w:ascii="Arial" w:hAnsi="Arial" w:cs="Arial"/>
          <w:color w:val="000000"/>
          <w:sz w:val="26"/>
          <w:szCs w:val="26"/>
        </w:rPr>
        <w:t xml:space="preserve">demonstrates good </w:t>
      </w:r>
      <w:r w:rsidR="00F73798" w:rsidRPr="00F73798">
        <w:rPr>
          <w:rFonts w:ascii="Arial" w:hAnsi="Arial" w:cs="Arial"/>
          <w:color w:val="000000"/>
          <w:sz w:val="26"/>
          <w:szCs w:val="26"/>
        </w:rPr>
        <w:t xml:space="preserve">interpersonal skills with children and adults </w:t>
      </w:r>
    </w:p>
    <w:p w:rsidR="00F73798" w:rsidRPr="00F73798" w:rsidRDefault="00F73798" w:rsidP="00402915">
      <w:pPr>
        <w:pStyle w:val="ListParagraph"/>
        <w:numPr>
          <w:ilvl w:val="0"/>
          <w:numId w:val="4"/>
        </w:numPr>
        <w:autoSpaceDE w:val="0"/>
        <w:autoSpaceDN w:val="0"/>
        <w:adjustRightInd w:val="0"/>
        <w:spacing w:after="45" w:line="240" w:lineRule="auto"/>
        <w:rPr>
          <w:rFonts w:ascii="Arial" w:hAnsi="Arial" w:cs="Arial"/>
          <w:color w:val="000000"/>
          <w:sz w:val="26"/>
          <w:szCs w:val="26"/>
        </w:rPr>
      </w:pPr>
      <w:r w:rsidRPr="00F73798">
        <w:rPr>
          <w:rFonts w:ascii="Arial" w:hAnsi="Arial" w:cs="Arial"/>
          <w:color w:val="000000"/>
          <w:sz w:val="26"/>
          <w:szCs w:val="26"/>
        </w:rPr>
        <w:t xml:space="preserve">is able to gain the confidence of children who are behaviourally challenging or socially withdrawn </w:t>
      </w:r>
    </w:p>
    <w:p w:rsidR="00F73798" w:rsidRPr="00F73798" w:rsidRDefault="00F73798" w:rsidP="00402915">
      <w:pPr>
        <w:pStyle w:val="ListParagraph"/>
        <w:numPr>
          <w:ilvl w:val="0"/>
          <w:numId w:val="4"/>
        </w:numPr>
        <w:autoSpaceDE w:val="0"/>
        <w:autoSpaceDN w:val="0"/>
        <w:adjustRightInd w:val="0"/>
        <w:spacing w:after="45" w:line="240" w:lineRule="auto"/>
        <w:rPr>
          <w:rFonts w:ascii="Arial" w:hAnsi="Arial" w:cs="Arial"/>
          <w:color w:val="000000"/>
          <w:sz w:val="26"/>
          <w:szCs w:val="26"/>
        </w:rPr>
      </w:pPr>
      <w:r w:rsidRPr="00F73798">
        <w:rPr>
          <w:rFonts w:ascii="Arial" w:hAnsi="Arial" w:cs="Arial"/>
          <w:color w:val="000000"/>
          <w:sz w:val="26"/>
          <w:szCs w:val="26"/>
        </w:rPr>
        <w:t xml:space="preserve">enjoys learning </w:t>
      </w:r>
    </w:p>
    <w:p w:rsidR="00F73798" w:rsidRPr="00F73798" w:rsidRDefault="00F73798" w:rsidP="00402915">
      <w:pPr>
        <w:pStyle w:val="ListParagraph"/>
        <w:numPr>
          <w:ilvl w:val="0"/>
          <w:numId w:val="4"/>
        </w:numPr>
        <w:autoSpaceDE w:val="0"/>
        <w:autoSpaceDN w:val="0"/>
        <w:adjustRightInd w:val="0"/>
        <w:spacing w:after="45" w:line="240" w:lineRule="auto"/>
        <w:rPr>
          <w:rFonts w:ascii="Arial" w:hAnsi="Arial" w:cs="Arial"/>
          <w:color w:val="000000"/>
          <w:sz w:val="26"/>
          <w:szCs w:val="26"/>
        </w:rPr>
      </w:pPr>
      <w:r w:rsidRPr="00F73798">
        <w:rPr>
          <w:rFonts w:ascii="Arial" w:hAnsi="Arial" w:cs="Arial"/>
          <w:color w:val="000000"/>
          <w:sz w:val="26"/>
          <w:szCs w:val="26"/>
        </w:rPr>
        <w:t xml:space="preserve">is able to work independently and show initiative </w:t>
      </w:r>
    </w:p>
    <w:p w:rsidR="00F73798" w:rsidRPr="00F73798" w:rsidRDefault="00F73798" w:rsidP="00402915">
      <w:pPr>
        <w:pStyle w:val="ListParagraph"/>
        <w:numPr>
          <w:ilvl w:val="0"/>
          <w:numId w:val="4"/>
        </w:numPr>
        <w:autoSpaceDE w:val="0"/>
        <w:autoSpaceDN w:val="0"/>
        <w:adjustRightInd w:val="0"/>
        <w:spacing w:after="45" w:line="240" w:lineRule="auto"/>
        <w:rPr>
          <w:rFonts w:ascii="Arial" w:hAnsi="Arial" w:cs="Arial"/>
          <w:color w:val="000000"/>
          <w:sz w:val="26"/>
          <w:szCs w:val="26"/>
        </w:rPr>
      </w:pPr>
      <w:r w:rsidRPr="00F73798">
        <w:rPr>
          <w:rFonts w:ascii="Arial" w:hAnsi="Arial" w:cs="Arial"/>
          <w:color w:val="000000"/>
          <w:sz w:val="26"/>
          <w:szCs w:val="26"/>
        </w:rPr>
        <w:t xml:space="preserve">has good time management and organisational skills </w:t>
      </w:r>
    </w:p>
    <w:p w:rsidR="00F73798" w:rsidRPr="00F73798" w:rsidRDefault="00F73798" w:rsidP="00402915">
      <w:pPr>
        <w:pStyle w:val="ListParagraph"/>
        <w:numPr>
          <w:ilvl w:val="0"/>
          <w:numId w:val="4"/>
        </w:numPr>
        <w:autoSpaceDE w:val="0"/>
        <w:autoSpaceDN w:val="0"/>
        <w:adjustRightInd w:val="0"/>
        <w:spacing w:after="45" w:line="240" w:lineRule="auto"/>
        <w:rPr>
          <w:rFonts w:ascii="Arial" w:hAnsi="Arial" w:cs="Arial"/>
          <w:color w:val="000000"/>
          <w:sz w:val="26"/>
          <w:szCs w:val="26"/>
        </w:rPr>
      </w:pPr>
      <w:r w:rsidRPr="00F73798">
        <w:rPr>
          <w:rFonts w:ascii="Arial" w:hAnsi="Arial" w:cs="Arial"/>
          <w:color w:val="000000"/>
          <w:sz w:val="26"/>
          <w:szCs w:val="26"/>
        </w:rPr>
        <w:t xml:space="preserve">is able to plan programmes of support that incorporate variety, interest and pace </w:t>
      </w:r>
    </w:p>
    <w:p w:rsidR="00F73798" w:rsidRDefault="00F73798" w:rsidP="00402915">
      <w:pPr>
        <w:pStyle w:val="ListParagraph"/>
        <w:numPr>
          <w:ilvl w:val="0"/>
          <w:numId w:val="4"/>
        </w:numPr>
        <w:autoSpaceDE w:val="0"/>
        <w:autoSpaceDN w:val="0"/>
        <w:adjustRightInd w:val="0"/>
        <w:spacing w:after="0" w:line="240" w:lineRule="auto"/>
        <w:rPr>
          <w:rFonts w:ascii="Arial" w:hAnsi="Arial" w:cs="Arial"/>
          <w:color w:val="000000"/>
          <w:sz w:val="26"/>
          <w:szCs w:val="26"/>
        </w:rPr>
      </w:pPr>
      <w:proofErr w:type="gramStart"/>
      <w:r w:rsidRPr="00F73798">
        <w:rPr>
          <w:rFonts w:ascii="Arial" w:hAnsi="Arial" w:cs="Arial"/>
          <w:color w:val="000000"/>
          <w:sz w:val="26"/>
          <w:szCs w:val="26"/>
        </w:rPr>
        <w:t>is</w:t>
      </w:r>
      <w:proofErr w:type="gramEnd"/>
      <w:r w:rsidRPr="00F73798">
        <w:rPr>
          <w:rFonts w:ascii="Arial" w:hAnsi="Arial" w:cs="Arial"/>
          <w:color w:val="000000"/>
          <w:sz w:val="26"/>
          <w:szCs w:val="26"/>
        </w:rPr>
        <w:t xml:space="preserve"> able to keep succinct records of involvement. </w:t>
      </w:r>
    </w:p>
    <w:p w:rsidR="00F73798" w:rsidRDefault="00F73798" w:rsidP="00F73798">
      <w:pPr>
        <w:autoSpaceDE w:val="0"/>
        <w:autoSpaceDN w:val="0"/>
        <w:adjustRightInd w:val="0"/>
        <w:spacing w:after="0" w:line="240" w:lineRule="auto"/>
        <w:rPr>
          <w:rFonts w:ascii="Arial" w:hAnsi="Arial" w:cs="Arial"/>
          <w:color w:val="000000"/>
          <w:sz w:val="26"/>
          <w:szCs w:val="26"/>
        </w:rPr>
      </w:pPr>
    </w:p>
    <w:p w:rsidR="00F73798" w:rsidRPr="00F73798" w:rsidRDefault="00F73798" w:rsidP="00F73798">
      <w:pPr>
        <w:autoSpaceDE w:val="0"/>
        <w:autoSpaceDN w:val="0"/>
        <w:adjustRightInd w:val="0"/>
        <w:spacing w:after="0" w:line="240" w:lineRule="auto"/>
        <w:rPr>
          <w:rFonts w:ascii="Arial" w:hAnsi="Arial" w:cs="Arial"/>
          <w:b/>
          <w:color w:val="000000"/>
          <w:sz w:val="28"/>
          <w:szCs w:val="28"/>
        </w:rPr>
      </w:pPr>
      <w:r w:rsidRPr="00F73798">
        <w:rPr>
          <w:rFonts w:ascii="Arial" w:hAnsi="Arial" w:cs="Arial"/>
          <w:b/>
          <w:color w:val="000000"/>
          <w:sz w:val="28"/>
          <w:szCs w:val="28"/>
        </w:rPr>
        <w:t xml:space="preserve">What does being an ELSA </w:t>
      </w:r>
      <w:r w:rsidR="00402915">
        <w:rPr>
          <w:rFonts w:ascii="Arial" w:hAnsi="Arial" w:cs="Arial"/>
          <w:b/>
          <w:color w:val="000000"/>
          <w:sz w:val="28"/>
          <w:szCs w:val="28"/>
        </w:rPr>
        <w:t>involve</w:t>
      </w:r>
      <w:r w:rsidRPr="00F73798">
        <w:rPr>
          <w:rFonts w:ascii="Arial" w:hAnsi="Arial" w:cs="Arial"/>
          <w:b/>
          <w:color w:val="000000"/>
          <w:sz w:val="28"/>
          <w:szCs w:val="28"/>
        </w:rPr>
        <w:t>?</w:t>
      </w:r>
    </w:p>
    <w:p w:rsidR="00DB4CCF" w:rsidRDefault="00DB4CCF" w:rsidP="00402915">
      <w:pPr>
        <w:pStyle w:val="Default"/>
        <w:jc w:val="both"/>
      </w:pPr>
    </w:p>
    <w:p w:rsidR="00F73798" w:rsidRPr="00F73798" w:rsidRDefault="00F73798" w:rsidP="00402915">
      <w:pPr>
        <w:pStyle w:val="ListParagraph"/>
        <w:numPr>
          <w:ilvl w:val="0"/>
          <w:numId w:val="3"/>
        </w:numPr>
        <w:autoSpaceDE w:val="0"/>
        <w:autoSpaceDN w:val="0"/>
        <w:adjustRightInd w:val="0"/>
        <w:spacing w:after="45" w:line="240" w:lineRule="auto"/>
        <w:rPr>
          <w:rFonts w:ascii="Arial" w:hAnsi="Arial" w:cs="Arial"/>
          <w:color w:val="000000"/>
          <w:sz w:val="26"/>
          <w:szCs w:val="26"/>
        </w:rPr>
      </w:pPr>
      <w:r>
        <w:rPr>
          <w:rFonts w:ascii="Arial" w:hAnsi="Arial" w:cs="Arial"/>
          <w:color w:val="000000"/>
          <w:sz w:val="26"/>
          <w:szCs w:val="26"/>
        </w:rPr>
        <w:t>a</w:t>
      </w:r>
      <w:r w:rsidRPr="00F73798">
        <w:rPr>
          <w:rFonts w:ascii="Arial" w:hAnsi="Arial" w:cs="Arial"/>
          <w:color w:val="000000"/>
          <w:sz w:val="26"/>
          <w:szCs w:val="26"/>
        </w:rPr>
        <w:t>ttend</w:t>
      </w:r>
      <w:r>
        <w:rPr>
          <w:rFonts w:ascii="Arial" w:hAnsi="Arial" w:cs="Arial"/>
          <w:color w:val="000000"/>
          <w:sz w:val="26"/>
          <w:szCs w:val="26"/>
        </w:rPr>
        <w:t>ance of</w:t>
      </w:r>
      <w:r w:rsidRPr="00F73798">
        <w:rPr>
          <w:rFonts w:ascii="Arial" w:hAnsi="Arial" w:cs="Arial"/>
          <w:color w:val="000000"/>
          <w:sz w:val="26"/>
          <w:szCs w:val="26"/>
        </w:rPr>
        <w:t xml:space="preserve"> </w:t>
      </w:r>
      <w:r w:rsidR="00E66B54">
        <w:rPr>
          <w:rFonts w:ascii="Arial" w:hAnsi="Arial" w:cs="Arial"/>
          <w:color w:val="000000"/>
          <w:sz w:val="26"/>
          <w:szCs w:val="26"/>
        </w:rPr>
        <w:t xml:space="preserve">4 </w:t>
      </w:r>
      <w:r w:rsidRPr="00F73798">
        <w:rPr>
          <w:rFonts w:ascii="Arial" w:hAnsi="Arial" w:cs="Arial"/>
          <w:color w:val="000000"/>
          <w:sz w:val="26"/>
          <w:szCs w:val="26"/>
        </w:rPr>
        <w:t xml:space="preserve">training days and group supervision sessions led by </w:t>
      </w:r>
      <w:r w:rsidR="00402915">
        <w:rPr>
          <w:rFonts w:ascii="Arial" w:hAnsi="Arial" w:cs="Arial"/>
          <w:color w:val="000000"/>
          <w:sz w:val="26"/>
          <w:szCs w:val="26"/>
        </w:rPr>
        <w:t>the Integrated Support Service</w:t>
      </w:r>
      <w:r w:rsidRPr="00F73798">
        <w:rPr>
          <w:rFonts w:ascii="Arial" w:hAnsi="Arial" w:cs="Arial"/>
          <w:color w:val="000000"/>
          <w:sz w:val="26"/>
          <w:szCs w:val="26"/>
        </w:rPr>
        <w:t xml:space="preserve"> </w:t>
      </w:r>
      <w:r w:rsidR="00402915">
        <w:rPr>
          <w:rFonts w:ascii="Arial" w:hAnsi="Arial" w:cs="Arial"/>
          <w:color w:val="000000"/>
          <w:sz w:val="26"/>
          <w:szCs w:val="26"/>
        </w:rPr>
        <w:t>(ISS)</w:t>
      </w:r>
    </w:p>
    <w:p w:rsidR="00F73798" w:rsidRDefault="00F73798" w:rsidP="00402915">
      <w:pPr>
        <w:pStyle w:val="ListParagraph"/>
        <w:numPr>
          <w:ilvl w:val="0"/>
          <w:numId w:val="3"/>
        </w:numPr>
        <w:autoSpaceDE w:val="0"/>
        <w:autoSpaceDN w:val="0"/>
        <w:adjustRightInd w:val="0"/>
        <w:spacing w:after="0" w:line="240" w:lineRule="auto"/>
        <w:rPr>
          <w:rFonts w:ascii="Arial" w:hAnsi="Arial" w:cs="Arial"/>
          <w:color w:val="000000"/>
          <w:sz w:val="26"/>
          <w:szCs w:val="26"/>
        </w:rPr>
      </w:pPr>
      <w:r w:rsidRPr="00F73798">
        <w:rPr>
          <w:rFonts w:ascii="Arial" w:hAnsi="Arial" w:cs="Arial"/>
          <w:color w:val="000000"/>
          <w:sz w:val="26"/>
          <w:szCs w:val="26"/>
        </w:rPr>
        <w:t>plan</w:t>
      </w:r>
      <w:r>
        <w:rPr>
          <w:rFonts w:ascii="Arial" w:hAnsi="Arial" w:cs="Arial"/>
          <w:color w:val="000000"/>
          <w:sz w:val="26"/>
          <w:szCs w:val="26"/>
        </w:rPr>
        <w:t>ning</w:t>
      </w:r>
      <w:r w:rsidRPr="00F73798">
        <w:rPr>
          <w:rFonts w:ascii="Arial" w:hAnsi="Arial" w:cs="Arial"/>
          <w:color w:val="000000"/>
          <w:sz w:val="26"/>
          <w:szCs w:val="26"/>
        </w:rPr>
        <w:t xml:space="preserve"> and deliver</w:t>
      </w:r>
      <w:r>
        <w:rPr>
          <w:rFonts w:ascii="Arial" w:hAnsi="Arial" w:cs="Arial"/>
          <w:color w:val="000000"/>
          <w:sz w:val="26"/>
          <w:szCs w:val="26"/>
        </w:rPr>
        <w:t>y of</w:t>
      </w:r>
      <w:r w:rsidRPr="00F73798">
        <w:rPr>
          <w:rFonts w:ascii="Arial" w:hAnsi="Arial" w:cs="Arial"/>
          <w:color w:val="000000"/>
          <w:sz w:val="26"/>
          <w:szCs w:val="26"/>
        </w:rPr>
        <w:t xml:space="preserve"> </w:t>
      </w:r>
      <w:r w:rsidR="00402915">
        <w:rPr>
          <w:rFonts w:ascii="Arial" w:hAnsi="Arial" w:cs="Arial"/>
          <w:color w:val="000000"/>
          <w:sz w:val="26"/>
          <w:szCs w:val="26"/>
        </w:rPr>
        <w:t xml:space="preserve">individualised </w:t>
      </w:r>
      <w:r w:rsidRPr="00F73798">
        <w:rPr>
          <w:rFonts w:ascii="Arial" w:hAnsi="Arial" w:cs="Arial"/>
          <w:color w:val="000000"/>
          <w:sz w:val="26"/>
          <w:szCs w:val="26"/>
        </w:rPr>
        <w:t xml:space="preserve">programmes of support for children to develop their emotional literacy, including: </w:t>
      </w:r>
    </w:p>
    <w:p w:rsidR="00402915" w:rsidRPr="00F73798" w:rsidRDefault="00402915" w:rsidP="00402915">
      <w:pPr>
        <w:pStyle w:val="ListParagraph"/>
        <w:autoSpaceDE w:val="0"/>
        <w:autoSpaceDN w:val="0"/>
        <w:adjustRightInd w:val="0"/>
        <w:spacing w:after="0" w:line="240" w:lineRule="auto"/>
        <w:rPr>
          <w:rFonts w:ascii="Arial" w:hAnsi="Arial" w:cs="Arial"/>
          <w:color w:val="000000"/>
          <w:sz w:val="26"/>
          <w:szCs w:val="26"/>
        </w:rPr>
      </w:pPr>
    </w:p>
    <w:p w:rsidR="00F73798" w:rsidRPr="00402915" w:rsidRDefault="00F73798" w:rsidP="00402915">
      <w:pPr>
        <w:pStyle w:val="ListParagraph"/>
        <w:numPr>
          <w:ilvl w:val="0"/>
          <w:numId w:val="5"/>
        </w:numPr>
        <w:autoSpaceDE w:val="0"/>
        <w:autoSpaceDN w:val="0"/>
        <w:adjustRightInd w:val="0"/>
        <w:spacing w:after="21" w:line="240" w:lineRule="auto"/>
        <w:ind w:left="1134" w:hanging="283"/>
        <w:rPr>
          <w:rFonts w:ascii="Arial" w:hAnsi="Arial" w:cs="Arial"/>
          <w:color w:val="000000"/>
          <w:sz w:val="26"/>
          <w:szCs w:val="26"/>
        </w:rPr>
      </w:pPr>
      <w:r w:rsidRPr="00402915">
        <w:rPr>
          <w:rFonts w:ascii="Arial" w:hAnsi="Arial" w:cs="Arial"/>
          <w:color w:val="000000"/>
          <w:sz w:val="26"/>
          <w:szCs w:val="26"/>
        </w:rPr>
        <w:lastRenderedPageBreak/>
        <w:t xml:space="preserve">awareness of own and other people’s emotions </w:t>
      </w:r>
    </w:p>
    <w:p w:rsidR="00F73798" w:rsidRPr="00402915" w:rsidRDefault="00F73798" w:rsidP="00402915">
      <w:pPr>
        <w:pStyle w:val="ListParagraph"/>
        <w:numPr>
          <w:ilvl w:val="0"/>
          <w:numId w:val="6"/>
        </w:numPr>
        <w:autoSpaceDE w:val="0"/>
        <w:autoSpaceDN w:val="0"/>
        <w:adjustRightInd w:val="0"/>
        <w:spacing w:after="21" w:line="240" w:lineRule="auto"/>
        <w:ind w:left="1134" w:hanging="283"/>
        <w:rPr>
          <w:rFonts w:ascii="Arial" w:hAnsi="Arial" w:cs="Arial"/>
          <w:color w:val="000000"/>
          <w:sz w:val="26"/>
          <w:szCs w:val="26"/>
        </w:rPr>
      </w:pPr>
      <w:r w:rsidRPr="00402915">
        <w:rPr>
          <w:rFonts w:ascii="Arial" w:hAnsi="Arial" w:cs="Arial"/>
          <w:color w:val="000000"/>
          <w:sz w:val="26"/>
          <w:szCs w:val="26"/>
        </w:rPr>
        <w:t xml:space="preserve">development of an increased range of emotional vocabulary </w:t>
      </w:r>
    </w:p>
    <w:p w:rsidR="00F73798" w:rsidRPr="00402915" w:rsidRDefault="00F73798" w:rsidP="00402915">
      <w:pPr>
        <w:pStyle w:val="ListParagraph"/>
        <w:numPr>
          <w:ilvl w:val="0"/>
          <w:numId w:val="6"/>
        </w:numPr>
        <w:autoSpaceDE w:val="0"/>
        <w:autoSpaceDN w:val="0"/>
        <w:adjustRightInd w:val="0"/>
        <w:spacing w:after="21" w:line="240" w:lineRule="auto"/>
        <w:ind w:left="1134" w:hanging="283"/>
        <w:rPr>
          <w:rFonts w:ascii="Arial" w:hAnsi="Arial" w:cs="Arial"/>
          <w:color w:val="000000"/>
          <w:sz w:val="26"/>
          <w:szCs w:val="26"/>
        </w:rPr>
      </w:pPr>
      <w:r w:rsidRPr="00402915">
        <w:rPr>
          <w:rFonts w:ascii="Arial" w:hAnsi="Arial" w:cs="Arial"/>
          <w:color w:val="000000"/>
          <w:sz w:val="26"/>
          <w:szCs w:val="26"/>
        </w:rPr>
        <w:t xml:space="preserve">management of stress, grief, anger and conflict </w:t>
      </w:r>
    </w:p>
    <w:p w:rsidR="00F73798" w:rsidRPr="00402915" w:rsidRDefault="00F73798" w:rsidP="00402915">
      <w:pPr>
        <w:pStyle w:val="ListParagraph"/>
        <w:numPr>
          <w:ilvl w:val="0"/>
          <w:numId w:val="6"/>
        </w:numPr>
        <w:autoSpaceDE w:val="0"/>
        <w:autoSpaceDN w:val="0"/>
        <w:adjustRightInd w:val="0"/>
        <w:spacing w:after="21" w:line="240" w:lineRule="auto"/>
        <w:ind w:left="1134" w:hanging="283"/>
        <w:rPr>
          <w:rFonts w:ascii="Arial" w:hAnsi="Arial" w:cs="Arial"/>
          <w:color w:val="000000"/>
          <w:sz w:val="26"/>
          <w:szCs w:val="26"/>
        </w:rPr>
      </w:pPr>
      <w:r w:rsidRPr="00402915">
        <w:rPr>
          <w:rFonts w:ascii="Arial" w:hAnsi="Arial" w:cs="Arial"/>
          <w:color w:val="000000"/>
          <w:sz w:val="26"/>
          <w:szCs w:val="26"/>
        </w:rPr>
        <w:t xml:space="preserve">development of social interaction skills </w:t>
      </w:r>
    </w:p>
    <w:p w:rsidR="00F73798" w:rsidRPr="00402915" w:rsidRDefault="00F73798" w:rsidP="00402915">
      <w:pPr>
        <w:pStyle w:val="ListParagraph"/>
        <w:numPr>
          <w:ilvl w:val="0"/>
          <w:numId w:val="6"/>
        </w:numPr>
        <w:autoSpaceDE w:val="0"/>
        <w:autoSpaceDN w:val="0"/>
        <w:adjustRightInd w:val="0"/>
        <w:spacing w:after="21" w:line="240" w:lineRule="auto"/>
        <w:ind w:left="1134" w:hanging="283"/>
        <w:rPr>
          <w:rFonts w:ascii="Arial" w:hAnsi="Arial" w:cs="Arial"/>
          <w:color w:val="000000"/>
          <w:sz w:val="26"/>
          <w:szCs w:val="26"/>
        </w:rPr>
      </w:pPr>
      <w:r w:rsidRPr="00402915">
        <w:rPr>
          <w:rFonts w:ascii="Arial" w:hAnsi="Arial" w:cs="Arial"/>
          <w:color w:val="000000"/>
          <w:sz w:val="26"/>
          <w:szCs w:val="26"/>
        </w:rPr>
        <w:t xml:space="preserve">development of the ability to initiate and maintain friendships </w:t>
      </w:r>
    </w:p>
    <w:p w:rsidR="00F73798" w:rsidRDefault="00F73798" w:rsidP="00402915">
      <w:pPr>
        <w:pStyle w:val="ListParagraph"/>
        <w:numPr>
          <w:ilvl w:val="0"/>
          <w:numId w:val="6"/>
        </w:numPr>
        <w:autoSpaceDE w:val="0"/>
        <w:autoSpaceDN w:val="0"/>
        <w:adjustRightInd w:val="0"/>
        <w:spacing w:after="0" w:line="240" w:lineRule="auto"/>
        <w:ind w:left="1134" w:hanging="283"/>
        <w:rPr>
          <w:rFonts w:ascii="Arial" w:hAnsi="Arial" w:cs="Arial"/>
          <w:color w:val="000000"/>
          <w:sz w:val="26"/>
          <w:szCs w:val="26"/>
        </w:rPr>
      </w:pPr>
      <w:r w:rsidRPr="00402915">
        <w:rPr>
          <w:rFonts w:ascii="Arial" w:hAnsi="Arial" w:cs="Arial"/>
          <w:color w:val="000000"/>
          <w:sz w:val="26"/>
          <w:szCs w:val="26"/>
        </w:rPr>
        <w:t xml:space="preserve">promotion of a realistic self-concept and good self-esteem </w:t>
      </w:r>
    </w:p>
    <w:p w:rsidR="00402915" w:rsidRPr="00402915" w:rsidRDefault="00402915" w:rsidP="00402915">
      <w:pPr>
        <w:pStyle w:val="ListParagraph"/>
        <w:autoSpaceDE w:val="0"/>
        <w:autoSpaceDN w:val="0"/>
        <w:adjustRightInd w:val="0"/>
        <w:spacing w:after="0" w:line="240" w:lineRule="auto"/>
        <w:ind w:left="1134"/>
        <w:rPr>
          <w:rFonts w:ascii="Arial" w:hAnsi="Arial" w:cs="Arial"/>
          <w:color w:val="000000"/>
          <w:sz w:val="26"/>
          <w:szCs w:val="26"/>
        </w:rPr>
      </w:pPr>
    </w:p>
    <w:p w:rsidR="00F73798" w:rsidRPr="00402915" w:rsidRDefault="00F73798" w:rsidP="00402915">
      <w:pPr>
        <w:pStyle w:val="ListParagraph"/>
        <w:numPr>
          <w:ilvl w:val="0"/>
          <w:numId w:val="7"/>
        </w:numPr>
        <w:autoSpaceDE w:val="0"/>
        <w:autoSpaceDN w:val="0"/>
        <w:adjustRightInd w:val="0"/>
        <w:spacing w:after="42" w:line="240" w:lineRule="auto"/>
        <w:ind w:left="426" w:hanging="284"/>
        <w:rPr>
          <w:rFonts w:ascii="Arial" w:hAnsi="Arial" w:cs="Arial"/>
          <w:color w:val="000000"/>
          <w:sz w:val="26"/>
          <w:szCs w:val="26"/>
        </w:rPr>
      </w:pPr>
      <w:r w:rsidRPr="00402915">
        <w:rPr>
          <w:rFonts w:ascii="Arial" w:hAnsi="Arial" w:cs="Arial"/>
          <w:color w:val="000000"/>
          <w:sz w:val="26"/>
          <w:szCs w:val="26"/>
        </w:rPr>
        <w:t>plan</w:t>
      </w:r>
      <w:r w:rsidR="00402915">
        <w:rPr>
          <w:rFonts w:ascii="Arial" w:hAnsi="Arial" w:cs="Arial"/>
          <w:color w:val="000000"/>
          <w:sz w:val="26"/>
          <w:szCs w:val="26"/>
        </w:rPr>
        <w:t>ning</w:t>
      </w:r>
      <w:r w:rsidRPr="00402915">
        <w:rPr>
          <w:rFonts w:ascii="Arial" w:hAnsi="Arial" w:cs="Arial"/>
          <w:color w:val="000000"/>
          <w:sz w:val="26"/>
          <w:szCs w:val="26"/>
        </w:rPr>
        <w:t xml:space="preserve"> and deliver</w:t>
      </w:r>
      <w:r w:rsidR="00402915">
        <w:rPr>
          <w:rFonts w:ascii="Arial" w:hAnsi="Arial" w:cs="Arial"/>
          <w:color w:val="000000"/>
          <w:sz w:val="26"/>
          <w:szCs w:val="26"/>
        </w:rPr>
        <w:t>ing</w:t>
      </w:r>
      <w:r w:rsidRPr="00402915">
        <w:rPr>
          <w:rFonts w:ascii="Arial" w:hAnsi="Arial" w:cs="Arial"/>
          <w:color w:val="000000"/>
          <w:sz w:val="26"/>
          <w:szCs w:val="26"/>
        </w:rPr>
        <w:t xml:space="preserve"> programmes of support to small groups of children to develop social and friendship skills </w:t>
      </w:r>
    </w:p>
    <w:p w:rsidR="00F73798" w:rsidRPr="00402915" w:rsidRDefault="00F73798" w:rsidP="00402915">
      <w:pPr>
        <w:pStyle w:val="ListParagraph"/>
        <w:numPr>
          <w:ilvl w:val="0"/>
          <w:numId w:val="7"/>
        </w:numPr>
        <w:autoSpaceDE w:val="0"/>
        <w:autoSpaceDN w:val="0"/>
        <w:adjustRightInd w:val="0"/>
        <w:spacing w:after="42" w:line="240" w:lineRule="auto"/>
        <w:ind w:left="426" w:hanging="284"/>
        <w:rPr>
          <w:rFonts w:ascii="Arial" w:hAnsi="Arial" w:cs="Arial"/>
          <w:color w:val="000000"/>
          <w:sz w:val="26"/>
          <w:szCs w:val="26"/>
        </w:rPr>
      </w:pPr>
      <w:r w:rsidRPr="00402915">
        <w:rPr>
          <w:rFonts w:ascii="Arial" w:hAnsi="Arial" w:cs="Arial"/>
          <w:color w:val="000000"/>
          <w:sz w:val="26"/>
          <w:szCs w:val="26"/>
        </w:rPr>
        <w:t>writ</w:t>
      </w:r>
      <w:r w:rsidR="00402915">
        <w:rPr>
          <w:rFonts w:ascii="Arial" w:hAnsi="Arial" w:cs="Arial"/>
          <w:color w:val="000000"/>
          <w:sz w:val="26"/>
          <w:szCs w:val="26"/>
        </w:rPr>
        <w:t>ing</w:t>
      </w:r>
      <w:r w:rsidRPr="00402915">
        <w:rPr>
          <w:rFonts w:ascii="Arial" w:hAnsi="Arial" w:cs="Arial"/>
          <w:color w:val="000000"/>
          <w:sz w:val="26"/>
          <w:szCs w:val="26"/>
        </w:rPr>
        <w:t xml:space="preserve"> succinct session plans and add subsequent evaluative comments </w:t>
      </w:r>
    </w:p>
    <w:p w:rsidR="00F73798" w:rsidRPr="00402915" w:rsidRDefault="00F73798" w:rsidP="00402915">
      <w:pPr>
        <w:pStyle w:val="ListParagraph"/>
        <w:numPr>
          <w:ilvl w:val="0"/>
          <w:numId w:val="7"/>
        </w:numPr>
        <w:autoSpaceDE w:val="0"/>
        <w:autoSpaceDN w:val="0"/>
        <w:adjustRightInd w:val="0"/>
        <w:spacing w:after="42" w:line="240" w:lineRule="auto"/>
        <w:ind w:left="426" w:hanging="284"/>
        <w:rPr>
          <w:rFonts w:ascii="Arial" w:hAnsi="Arial" w:cs="Arial"/>
          <w:color w:val="000000"/>
          <w:sz w:val="26"/>
          <w:szCs w:val="26"/>
        </w:rPr>
      </w:pPr>
      <w:r w:rsidRPr="00402915">
        <w:rPr>
          <w:rFonts w:ascii="Arial" w:hAnsi="Arial" w:cs="Arial"/>
          <w:color w:val="000000"/>
          <w:sz w:val="26"/>
          <w:szCs w:val="26"/>
        </w:rPr>
        <w:t xml:space="preserve">liaise with teachers and other support assistants about the needs and progress of children receiving support </w:t>
      </w:r>
    </w:p>
    <w:p w:rsidR="00402915" w:rsidRDefault="00F73798" w:rsidP="00F73798">
      <w:pPr>
        <w:pStyle w:val="ListParagraph"/>
        <w:numPr>
          <w:ilvl w:val="0"/>
          <w:numId w:val="7"/>
        </w:numPr>
        <w:autoSpaceDE w:val="0"/>
        <w:autoSpaceDN w:val="0"/>
        <w:adjustRightInd w:val="0"/>
        <w:spacing w:after="42" w:line="240" w:lineRule="auto"/>
        <w:ind w:left="426" w:hanging="284"/>
        <w:rPr>
          <w:rFonts w:ascii="Arial" w:hAnsi="Arial" w:cs="Arial"/>
          <w:color w:val="000000"/>
          <w:sz w:val="26"/>
          <w:szCs w:val="26"/>
        </w:rPr>
      </w:pPr>
      <w:r w:rsidRPr="00402915">
        <w:rPr>
          <w:rFonts w:ascii="Arial" w:hAnsi="Arial" w:cs="Arial"/>
          <w:color w:val="000000"/>
          <w:sz w:val="26"/>
          <w:szCs w:val="26"/>
        </w:rPr>
        <w:t xml:space="preserve">share knowledge and ideas from training/supervision sessions with other school staff as appropriate </w:t>
      </w:r>
    </w:p>
    <w:p w:rsidR="00402915" w:rsidRDefault="00F73798" w:rsidP="00F73798">
      <w:pPr>
        <w:pStyle w:val="ListParagraph"/>
        <w:numPr>
          <w:ilvl w:val="0"/>
          <w:numId w:val="7"/>
        </w:numPr>
        <w:autoSpaceDE w:val="0"/>
        <w:autoSpaceDN w:val="0"/>
        <w:adjustRightInd w:val="0"/>
        <w:spacing w:after="42" w:line="240" w:lineRule="auto"/>
        <w:ind w:left="426" w:hanging="284"/>
        <w:rPr>
          <w:rFonts w:ascii="Arial" w:hAnsi="Arial" w:cs="Arial"/>
          <w:color w:val="000000"/>
          <w:sz w:val="26"/>
          <w:szCs w:val="26"/>
        </w:rPr>
      </w:pPr>
      <w:r w:rsidRPr="00402915">
        <w:rPr>
          <w:rFonts w:ascii="Arial" w:hAnsi="Arial" w:cs="Arial"/>
          <w:color w:val="000000"/>
          <w:sz w:val="26"/>
          <w:szCs w:val="26"/>
        </w:rPr>
        <w:t xml:space="preserve">meet regularly with line manager to review ELSA work </w:t>
      </w:r>
    </w:p>
    <w:p w:rsidR="00402915" w:rsidRDefault="00F73798" w:rsidP="00402915">
      <w:pPr>
        <w:pStyle w:val="ListParagraph"/>
        <w:numPr>
          <w:ilvl w:val="0"/>
          <w:numId w:val="7"/>
        </w:numPr>
        <w:autoSpaceDE w:val="0"/>
        <w:autoSpaceDN w:val="0"/>
        <w:adjustRightInd w:val="0"/>
        <w:spacing w:after="42" w:line="240" w:lineRule="auto"/>
        <w:ind w:left="426" w:hanging="284"/>
        <w:rPr>
          <w:rFonts w:ascii="Arial" w:hAnsi="Arial" w:cs="Arial"/>
          <w:color w:val="000000"/>
          <w:sz w:val="26"/>
          <w:szCs w:val="26"/>
        </w:rPr>
      </w:pPr>
      <w:r w:rsidRPr="00402915">
        <w:rPr>
          <w:rFonts w:ascii="Arial" w:hAnsi="Arial" w:cs="Arial"/>
          <w:color w:val="000000"/>
          <w:sz w:val="26"/>
          <w:szCs w:val="26"/>
        </w:rPr>
        <w:t xml:space="preserve">work within own competencies and level of development, under the guidance of the line manager </w:t>
      </w:r>
    </w:p>
    <w:p w:rsidR="00F73798" w:rsidRPr="00402915" w:rsidRDefault="00F73798" w:rsidP="00402915">
      <w:pPr>
        <w:pStyle w:val="ListParagraph"/>
        <w:numPr>
          <w:ilvl w:val="0"/>
          <w:numId w:val="7"/>
        </w:numPr>
        <w:autoSpaceDE w:val="0"/>
        <w:autoSpaceDN w:val="0"/>
        <w:adjustRightInd w:val="0"/>
        <w:spacing w:after="42" w:line="240" w:lineRule="auto"/>
        <w:ind w:left="426" w:hanging="284"/>
        <w:rPr>
          <w:rFonts w:ascii="Arial" w:hAnsi="Arial" w:cs="Arial"/>
          <w:color w:val="000000"/>
          <w:sz w:val="26"/>
          <w:szCs w:val="26"/>
        </w:rPr>
      </w:pPr>
      <w:proofErr w:type="gramStart"/>
      <w:r w:rsidRPr="00402915">
        <w:rPr>
          <w:rFonts w:ascii="Arial" w:hAnsi="Arial" w:cs="Arial"/>
          <w:color w:val="000000"/>
          <w:sz w:val="26"/>
          <w:szCs w:val="26"/>
        </w:rPr>
        <w:t>liaise</w:t>
      </w:r>
      <w:proofErr w:type="gramEnd"/>
      <w:r w:rsidRPr="00402915">
        <w:rPr>
          <w:rFonts w:ascii="Arial" w:hAnsi="Arial" w:cs="Arial"/>
          <w:color w:val="000000"/>
          <w:sz w:val="26"/>
          <w:szCs w:val="26"/>
        </w:rPr>
        <w:t xml:space="preserve"> with parents in line with school policy. </w:t>
      </w:r>
    </w:p>
    <w:p w:rsidR="0060421B" w:rsidRDefault="0060421B" w:rsidP="00DB4CCF">
      <w:pPr>
        <w:pStyle w:val="Default"/>
        <w:rPr>
          <w:sz w:val="26"/>
          <w:szCs w:val="26"/>
        </w:rPr>
      </w:pPr>
    </w:p>
    <w:p w:rsidR="00402915" w:rsidRPr="0060421B" w:rsidRDefault="00402915" w:rsidP="00402915">
      <w:pPr>
        <w:rPr>
          <w:rFonts w:ascii="Arial" w:hAnsi="Arial" w:cs="Arial"/>
          <w:b/>
          <w:bCs/>
          <w:sz w:val="28"/>
          <w:szCs w:val="28"/>
        </w:rPr>
      </w:pPr>
      <w:r w:rsidRPr="0060421B">
        <w:rPr>
          <w:rFonts w:ascii="Arial" w:hAnsi="Arial" w:cs="Arial"/>
          <w:b/>
          <w:bCs/>
          <w:sz w:val="28"/>
          <w:szCs w:val="28"/>
        </w:rPr>
        <w:t>How does ELSA work?</w:t>
      </w:r>
      <w:r w:rsidRPr="0060421B">
        <w:rPr>
          <w:rFonts w:ascii="Arial" w:hAnsi="Arial" w:cs="Arial"/>
          <w:sz w:val="28"/>
          <w:szCs w:val="28"/>
        </w:rPr>
        <w:t xml:space="preserve"> </w:t>
      </w:r>
    </w:p>
    <w:p w:rsidR="00402915" w:rsidRDefault="00402915" w:rsidP="00402915">
      <w:pPr>
        <w:pStyle w:val="Default"/>
        <w:jc w:val="both"/>
      </w:pPr>
      <w:r w:rsidRPr="0060421B">
        <w:t>Most ELSA</w:t>
      </w:r>
      <w:r w:rsidR="00492CA8">
        <w:t xml:space="preserve"> delivered</w:t>
      </w:r>
      <w:r w:rsidRPr="0060421B">
        <w:t xml:space="preserve"> programmes in school will last for 6 to 12 weeks, helping the pupil to learn some specific new skills or coping strategies. Clear programme aims (SMART targets) </w:t>
      </w:r>
      <w:r w:rsidRPr="0060421B">
        <w:lastRenderedPageBreak/>
        <w:t xml:space="preserve">need to be set early on and each session has an objective - something the ELSA wants to help the pupil understand or achieve. </w:t>
      </w:r>
    </w:p>
    <w:p w:rsidR="0060421B" w:rsidRDefault="0060421B" w:rsidP="00DB4CCF">
      <w:pPr>
        <w:pStyle w:val="Default"/>
        <w:rPr>
          <w:sz w:val="26"/>
          <w:szCs w:val="26"/>
        </w:rPr>
      </w:pPr>
    </w:p>
    <w:p w:rsidR="0060421B" w:rsidRPr="0060421B" w:rsidRDefault="0060421B" w:rsidP="0060421B">
      <w:pPr>
        <w:rPr>
          <w:rFonts w:ascii="Arial" w:hAnsi="Arial" w:cs="Arial"/>
          <w:b/>
          <w:bCs/>
          <w:sz w:val="28"/>
          <w:szCs w:val="28"/>
        </w:rPr>
      </w:pPr>
      <w:r w:rsidRPr="0060421B">
        <w:rPr>
          <w:rFonts w:ascii="Arial" w:hAnsi="Arial" w:cs="Arial"/>
          <w:b/>
          <w:bCs/>
          <w:sz w:val="28"/>
          <w:szCs w:val="28"/>
        </w:rPr>
        <w:t xml:space="preserve">How can </w:t>
      </w:r>
      <w:r w:rsidR="00067034">
        <w:rPr>
          <w:rFonts w:ascii="Arial" w:hAnsi="Arial" w:cs="Arial"/>
          <w:b/>
          <w:bCs/>
          <w:sz w:val="28"/>
          <w:szCs w:val="28"/>
        </w:rPr>
        <w:t>ELSA’s be helped</w:t>
      </w:r>
      <w:r w:rsidRPr="0060421B">
        <w:rPr>
          <w:rFonts w:ascii="Arial" w:hAnsi="Arial" w:cs="Arial"/>
          <w:b/>
          <w:bCs/>
          <w:sz w:val="28"/>
          <w:szCs w:val="28"/>
        </w:rPr>
        <w:t>?</w:t>
      </w:r>
    </w:p>
    <w:p w:rsidR="00DB4CCF" w:rsidRDefault="00DB4CCF" w:rsidP="00067034">
      <w:pPr>
        <w:pStyle w:val="Default"/>
        <w:jc w:val="both"/>
      </w:pPr>
      <w:r w:rsidRPr="0060421B">
        <w:t xml:space="preserve">Having an ELSA will make most difference in your school when: </w:t>
      </w:r>
    </w:p>
    <w:p w:rsidR="00067034" w:rsidRPr="0060421B" w:rsidRDefault="00067034" w:rsidP="00067034">
      <w:pPr>
        <w:pStyle w:val="Default"/>
        <w:jc w:val="both"/>
      </w:pPr>
    </w:p>
    <w:p w:rsidR="00DB4CCF" w:rsidRPr="0060421B" w:rsidRDefault="00DB4CCF" w:rsidP="00067034">
      <w:pPr>
        <w:pStyle w:val="Default"/>
        <w:numPr>
          <w:ilvl w:val="0"/>
          <w:numId w:val="1"/>
        </w:numPr>
        <w:spacing w:after="161"/>
        <w:jc w:val="both"/>
      </w:pPr>
      <w:r w:rsidRPr="0060421B">
        <w:t xml:space="preserve">other staff know about and support the ELSA work </w:t>
      </w:r>
    </w:p>
    <w:p w:rsidR="00DB4CCF" w:rsidRPr="0060421B" w:rsidRDefault="00DB4CCF" w:rsidP="00067034">
      <w:pPr>
        <w:pStyle w:val="Default"/>
        <w:numPr>
          <w:ilvl w:val="0"/>
          <w:numId w:val="1"/>
        </w:numPr>
        <w:spacing w:after="161"/>
        <w:jc w:val="both"/>
      </w:pPr>
      <w:r w:rsidRPr="0060421B">
        <w:t xml:space="preserve">staff give the ELSA relevant background information on the child and family </w:t>
      </w:r>
    </w:p>
    <w:p w:rsidR="00067034" w:rsidRDefault="00DB4CCF" w:rsidP="00067034">
      <w:pPr>
        <w:pStyle w:val="Default"/>
        <w:numPr>
          <w:ilvl w:val="0"/>
          <w:numId w:val="1"/>
        </w:numPr>
        <w:spacing w:after="161"/>
        <w:jc w:val="both"/>
      </w:pPr>
      <w:r w:rsidRPr="0060421B">
        <w:t xml:space="preserve">the ELSA liaises regularly with teachers to discuss progress and check on whether new skills are being transferred to class </w:t>
      </w:r>
    </w:p>
    <w:p w:rsidR="00DB4CCF" w:rsidRPr="0060421B" w:rsidRDefault="00DB4CCF" w:rsidP="00067034">
      <w:pPr>
        <w:pStyle w:val="Default"/>
        <w:numPr>
          <w:ilvl w:val="0"/>
          <w:numId w:val="1"/>
        </w:numPr>
        <w:spacing w:after="161"/>
        <w:jc w:val="both"/>
      </w:pPr>
      <w:r w:rsidRPr="0060421B">
        <w:t xml:space="preserve"> the ELSA has regular time for planning and delivering programmes </w:t>
      </w:r>
    </w:p>
    <w:p w:rsidR="00DB4CCF" w:rsidRPr="0060421B" w:rsidRDefault="00DB4CCF" w:rsidP="00067034">
      <w:pPr>
        <w:pStyle w:val="Default"/>
        <w:numPr>
          <w:ilvl w:val="0"/>
          <w:numId w:val="1"/>
        </w:numPr>
        <w:spacing w:after="145"/>
      </w:pPr>
      <w:r w:rsidRPr="0060421B">
        <w:t xml:space="preserve">ELSAs attend supervision regularly to get new ideas and develop their skills </w:t>
      </w:r>
    </w:p>
    <w:p w:rsidR="00DB4CCF" w:rsidRPr="0060421B" w:rsidRDefault="00DB4CCF" w:rsidP="00067034">
      <w:pPr>
        <w:pStyle w:val="Default"/>
        <w:numPr>
          <w:ilvl w:val="0"/>
          <w:numId w:val="1"/>
        </w:numPr>
        <w:spacing w:after="145"/>
      </w:pPr>
      <w:r w:rsidRPr="0060421B">
        <w:t xml:space="preserve">they aren’t given too many children to work with at one time </w:t>
      </w:r>
    </w:p>
    <w:p w:rsidR="00DB4CCF" w:rsidRPr="0060421B" w:rsidRDefault="00DB4CCF" w:rsidP="00067034">
      <w:pPr>
        <w:pStyle w:val="Default"/>
        <w:numPr>
          <w:ilvl w:val="0"/>
          <w:numId w:val="1"/>
        </w:numPr>
        <w:spacing w:after="145"/>
      </w:pPr>
      <w:r w:rsidRPr="0060421B">
        <w:t xml:space="preserve">they aren’t taken away from ELSA time to do other things </w:t>
      </w:r>
    </w:p>
    <w:p w:rsidR="00DB4CCF" w:rsidRPr="0060421B" w:rsidRDefault="00DB4CCF" w:rsidP="00067034">
      <w:pPr>
        <w:pStyle w:val="Default"/>
        <w:numPr>
          <w:ilvl w:val="0"/>
          <w:numId w:val="1"/>
        </w:numPr>
        <w:spacing w:after="145"/>
      </w:pPr>
      <w:r w:rsidRPr="0060421B">
        <w:t xml:space="preserve">there is a consistent, private space in which to work, free from interruptions </w:t>
      </w:r>
    </w:p>
    <w:p w:rsidR="00DB4CCF" w:rsidRPr="0060421B" w:rsidRDefault="00DB4CCF" w:rsidP="00067034">
      <w:pPr>
        <w:pStyle w:val="Default"/>
        <w:numPr>
          <w:ilvl w:val="0"/>
          <w:numId w:val="1"/>
        </w:numPr>
        <w:spacing w:after="145"/>
      </w:pPr>
      <w:r w:rsidRPr="0060421B">
        <w:t xml:space="preserve">pupils are released from lessons regularly to enable continuity of support </w:t>
      </w:r>
    </w:p>
    <w:p w:rsidR="00DB4CCF" w:rsidRDefault="00DB4CCF" w:rsidP="00067034">
      <w:pPr>
        <w:pStyle w:val="Default"/>
        <w:numPr>
          <w:ilvl w:val="0"/>
          <w:numId w:val="1"/>
        </w:numPr>
        <w:spacing w:after="145"/>
      </w:pPr>
      <w:proofErr w:type="gramStart"/>
      <w:r w:rsidRPr="0060421B">
        <w:t>the</w:t>
      </w:r>
      <w:proofErr w:type="gramEnd"/>
      <w:r w:rsidRPr="0060421B">
        <w:t xml:space="preserve"> ELSA role isn’t confused with behaviour management (ELSA time isn’t meant for sorting out incidents or telling children off!) </w:t>
      </w:r>
    </w:p>
    <w:p w:rsidR="003B184D" w:rsidRDefault="003B184D">
      <w:pPr>
        <w:rPr>
          <w:rFonts w:ascii="Arial" w:hAnsi="Arial" w:cs="Arial"/>
          <w:b/>
          <w:color w:val="000000"/>
          <w:sz w:val="26"/>
          <w:szCs w:val="26"/>
        </w:rPr>
      </w:pPr>
    </w:p>
    <w:p w:rsidR="003B184D" w:rsidRPr="003B184D" w:rsidRDefault="00DB4CCF">
      <w:pPr>
        <w:rPr>
          <w:rFonts w:ascii="Arial" w:hAnsi="Arial" w:cs="Arial"/>
          <w:b/>
          <w:color w:val="0000FF" w:themeColor="hyperlink"/>
          <w:sz w:val="26"/>
          <w:szCs w:val="26"/>
          <w:u w:val="single"/>
        </w:rPr>
      </w:pPr>
      <w:r w:rsidRPr="00E66B54">
        <w:rPr>
          <w:rFonts w:ascii="Arial" w:hAnsi="Arial" w:cs="Arial"/>
          <w:b/>
          <w:color w:val="000000"/>
          <w:sz w:val="26"/>
          <w:szCs w:val="26"/>
        </w:rPr>
        <w:t xml:space="preserve">You can find out more about ELSAs at </w:t>
      </w:r>
      <w:hyperlink r:id="rId11" w:history="1">
        <w:r w:rsidRPr="00E66B54">
          <w:rPr>
            <w:rStyle w:val="Hyperlink"/>
            <w:rFonts w:ascii="Arial" w:hAnsi="Arial" w:cs="Arial"/>
            <w:b/>
            <w:sz w:val="26"/>
            <w:szCs w:val="26"/>
          </w:rPr>
          <w:t>www.elsanetwork.org</w:t>
        </w:r>
      </w:hyperlink>
    </w:p>
    <w:sectPr w:rsidR="003B184D" w:rsidRPr="003B184D" w:rsidSect="00BB099A">
      <w:headerReference w:type="default" r:id="rId12"/>
      <w:pgSz w:w="11906" w:h="16838"/>
      <w:pgMar w:top="1440" w:right="1274" w:bottom="1440" w:left="144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CA8" w:rsidRDefault="00492CA8" w:rsidP="00E66B54">
      <w:pPr>
        <w:spacing w:after="0" w:line="240" w:lineRule="auto"/>
      </w:pPr>
      <w:r>
        <w:separator/>
      </w:r>
    </w:p>
  </w:endnote>
  <w:endnote w:type="continuationSeparator" w:id="0">
    <w:p w:rsidR="00492CA8" w:rsidRDefault="00492CA8" w:rsidP="00E6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CA8" w:rsidRDefault="00492CA8" w:rsidP="00E66B54">
      <w:pPr>
        <w:spacing w:after="0" w:line="240" w:lineRule="auto"/>
      </w:pPr>
      <w:r>
        <w:separator/>
      </w:r>
    </w:p>
  </w:footnote>
  <w:footnote w:type="continuationSeparator" w:id="0">
    <w:p w:rsidR="00492CA8" w:rsidRDefault="00492CA8" w:rsidP="00E66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0D55E006CA1D46A3949DCB0970250E09"/>
      </w:placeholder>
      <w:temporary/>
      <w:showingPlcHdr/>
    </w:sdtPr>
    <w:sdtEndPr/>
    <w:sdtContent>
      <w:p w:rsidR="00BB099A" w:rsidRDefault="00BB099A">
        <w:pPr>
          <w:pStyle w:val="Header"/>
        </w:pPr>
        <w:r>
          <w:t>[Type text]</w:t>
        </w:r>
      </w:p>
    </w:sdtContent>
  </w:sdt>
  <w:p w:rsidR="00492CA8" w:rsidRDefault="00492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F425C"/>
    <w:multiLevelType w:val="hybridMultilevel"/>
    <w:tmpl w:val="1F568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156BC8"/>
    <w:multiLevelType w:val="hybridMultilevel"/>
    <w:tmpl w:val="A2E005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26886058"/>
    <w:multiLevelType w:val="hybridMultilevel"/>
    <w:tmpl w:val="CD5249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973359"/>
    <w:multiLevelType w:val="hybridMultilevel"/>
    <w:tmpl w:val="0686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B47472"/>
    <w:multiLevelType w:val="hybridMultilevel"/>
    <w:tmpl w:val="FA3091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FCB442B"/>
    <w:multiLevelType w:val="hybridMultilevel"/>
    <w:tmpl w:val="B4C6BF98"/>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1043426"/>
    <w:multiLevelType w:val="hybridMultilevel"/>
    <w:tmpl w:val="1AA4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6A"/>
    <w:rsid w:val="00067034"/>
    <w:rsid w:val="001B3EF6"/>
    <w:rsid w:val="002E7CB2"/>
    <w:rsid w:val="003B184D"/>
    <w:rsid w:val="00402915"/>
    <w:rsid w:val="00492CA8"/>
    <w:rsid w:val="005627FE"/>
    <w:rsid w:val="00601B6A"/>
    <w:rsid w:val="0060421B"/>
    <w:rsid w:val="006E7E96"/>
    <w:rsid w:val="009F425D"/>
    <w:rsid w:val="00A67EA0"/>
    <w:rsid w:val="00AE7003"/>
    <w:rsid w:val="00BB099A"/>
    <w:rsid w:val="00D1187B"/>
    <w:rsid w:val="00DB4CCF"/>
    <w:rsid w:val="00E66B54"/>
    <w:rsid w:val="00F01C96"/>
    <w:rsid w:val="00F73798"/>
    <w:rsid w:val="00FA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4CC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CCF"/>
    <w:rPr>
      <w:color w:val="0000FF" w:themeColor="hyperlink"/>
      <w:u w:val="single"/>
    </w:rPr>
  </w:style>
  <w:style w:type="paragraph" w:styleId="BalloonText">
    <w:name w:val="Balloon Text"/>
    <w:basedOn w:val="Normal"/>
    <w:link w:val="BalloonTextChar"/>
    <w:uiPriority w:val="99"/>
    <w:semiHidden/>
    <w:unhideWhenUsed/>
    <w:rsid w:val="002E7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B2"/>
    <w:rPr>
      <w:rFonts w:ascii="Tahoma" w:hAnsi="Tahoma" w:cs="Tahoma"/>
      <w:sz w:val="16"/>
      <w:szCs w:val="16"/>
    </w:rPr>
  </w:style>
  <w:style w:type="paragraph" w:styleId="ListParagraph">
    <w:name w:val="List Paragraph"/>
    <w:basedOn w:val="Normal"/>
    <w:uiPriority w:val="34"/>
    <w:qFormat/>
    <w:rsid w:val="00F73798"/>
    <w:pPr>
      <w:ind w:left="720"/>
      <w:contextualSpacing/>
    </w:pPr>
  </w:style>
  <w:style w:type="paragraph" w:styleId="Header">
    <w:name w:val="header"/>
    <w:basedOn w:val="Normal"/>
    <w:link w:val="HeaderChar"/>
    <w:uiPriority w:val="99"/>
    <w:unhideWhenUsed/>
    <w:rsid w:val="00E66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B54"/>
  </w:style>
  <w:style w:type="paragraph" w:styleId="Footer">
    <w:name w:val="footer"/>
    <w:basedOn w:val="Normal"/>
    <w:link w:val="FooterChar"/>
    <w:uiPriority w:val="99"/>
    <w:unhideWhenUsed/>
    <w:rsid w:val="00E66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B54"/>
  </w:style>
  <w:style w:type="character" w:styleId="FollowedHyperlink">
    <w:name w:val="FollowedHyperlink"/>
    <w:basedOn w:val="DefaultParagraphFont"/>
    <w:uiPriority w:val="99"/>
    <w:semiHidden/>
    <w:unhideWhenUsed/>
    <w:rsid w:val="003B18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4CC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CCF"/>
    <w:rPr>
      <w:color w:val="0000FF" w:themeColor="hyperlink"/>
      <w:u w:val="single"/>
    </w:rPr>
  </w:style>
  <w:style w:type="paragraph" w:styleId="BalloonText">
    <w:name w:val="Balloon Text"/>
    <w:basedOn w:val="Normal"/>
    <w:link w:val="BalloonTextChar"/>
    <w:uiPriority w:val="99"/>
    <w:semiHidden/>
    <w:unhideWhenUsed/>
    <w:rsid w:val="002E7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B2"/>
    <w:rPr>
      <w:rFonts w:ascii="Tahoma" w:hAnsi="Tahoma" w:cs="Tahoma"/>
      <w:sz w:val="16"/>
      <w:szCs w:val="16"/>
    </w:rPr>
  </w:style>
  <w:style w:type="paragraph" w:styleId="ListParagraph">
    <w:name w:val="List Paragraph"/>
    <w:basedOn w:val="Normal"/>
    <w:uiPriority w:val="34"/>
    <w:qFormat/>
    <w:rsid w:val="00F73798"/>
    <w:pPr>
      <w:ind w:left="720"/>
      <w:contextualSpacing/>
    </w:pPr>
  </w:style>
  <w:style w:type="paragraph" w:styleId="Header">
    <w:name w:val="header"/>
    <w:basedOn w:val="Normal"/>
    <w:link w:val="HeaderChar"/>
    <w:uiPriority w:val="99"/>
    <w:unhideWhenUsed/>
    <w:rsid w:val="00E66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B54"/>
  </w:style>
  <w:style w:type="paragraph" w:styleId="Footer">
    <w:name w:val="footer"/>
    <w:basedOn w:val="Normal"/>
    <w:link w:val="FooterChar"/>
    <w:uiPriority w:val="99"/>
    <w:unhideWhenUsed/>
    <w:rsid w:val="00E66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B54"/>
  </w:style>
  <w:style w:type="character" w:styleId="FollowedHyperlink">
    <w:name w:val="FollowedHyperlink"/>
    <w:basedOn w:val="DefaultParagraphFont"/>
    <w:uiPriority w:val="99"/>
    <w:semiHidden/>
    <w:unhideWhenUsed/>
    <w:rsid w:val="003B18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sanetwork.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55E006CA1D46A3949DCB0970250E09"/>
        <w:category>
          <w:name w:val="General"/>
          <w:gallery w:val="placeholder"/>
        </w:category>
        <w:types>
          <w:type w:val="bbPlcHdr"/>
        </w:types>
        <w:behaviors>
          <w:behavior w:val="content"/>
        </w:behaviors>
        <w:guid w:val="{CC26F8BE-F2B3-4439-B488-7B5105ACBBB0}"/>
      </w:docPartPr>
      <w:docPartBody>
        <w:p w:rsidR="00B349E4" w:rsidRDefault="008416F3" w:rsidP="008416F3">
          <w:pPr>
            <w:pStyle w:val="0D55E006CA1D46A3949DCB0970250E0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F3"/>
    <w:rsid w:val="008416F3"/>
    <w:rsid w:val="00B34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55E006CA1D46A3949DCB0970250E09">
    <w:name w:val="0D55E006CA1D46A3949DCB0970250E09"/>
    <w:rsid w:val="008416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55E006CA1D46A3949DCB0970250E09">
    <w:name w:val="0D55E006CA1D46A3949DCB0970250E09"/>
    <w:rsid w:val="00841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10CEC-22B9-4F3D-9082-49966F7B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Demby-Wheeler Sarah</dc:creator>
  <cp:lastModifiedBy>Watson Catherine</cp:lastModifiedBy>
  <cp:revision>8</cp:revision>
  <cp:lastPrinted>2016-08-01T11:17:00Z</cp:lastPrinted>
  <dcterms:created xsi:type="dcterms:W3CDTF">2016-08-01T10:01:00Z</dcterms:created>
  <dcterms:modified xsi:type="dcterms:W3CDTF">2018-06-12T11:26:00Z</dcterms:modified>
</cp:coreProperties>
</file>