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D43" w:rsidRPr="009B05D4" w:rsidRDefault="000C7BF6">
      <w:pPr>
        <w:rPr>
          <w:rFonts w:ascii="Segoe UI" w:hAnsi="Segoe UI" w:cs="Segoe UI"/>
        </w:rPr>
      </w:pPr>
      <w:r w:rsidRPr="009B05D4">
        <w:rPr>
          <w:rFonts w:ascii="Segoe UI" w:hAnsi="Segoe UI" w:cs="Segoe UI"/>
          <w:noProof/>
          <w:lang w:eastAsia="en-GB"/>
        </w:rPr>
        <mc:AlternateContent>
          <mc:Choice Requires="wps">
            <w:drawing>
              <wp:anchor distT="0" distB="0" distL="114300" distR="114300" simplePos="0" relativeHeight="251659264" behindDoc="0" locked="0" layoutInCell="1" allowOverlap="1" wp14:anchorId="36EE7074" wp14:editId="745CEB27">
                <wp:simplePos x="0" y="0"/>
                <wp:positionH relativeFrom="column">
                  <wp:align>center</wp:align>
                </wp:positionH>
                <wp:positionV relativeFrom="paragraph">
                  <wp:posOffset>0</wp:posOffset>
                </wp:positionV>
                <wp:extent cx="6080125" cy="1552575"/>
                <wp:effectExtent l="0" t="0" r="158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552575"/>
                        </a:xfrm>
                        <a:prstGeom prst="rect">
                          <a:avLst/>
                        </a:prstGeom>
                        <a:solidFill>
                          <a:srgbClr val="7030A0"/>
                        </a:solidFill>
                        <a:ln w="9525">
                          <a:solidFill>
                            <a:srgbClr val="000000"/>
                          </a:solidFill>
                          <a:miter lim="800000"/>
                          <a:headEnd/>
                          <a:tailEnd/>
                        </a:ln>
                      </wps:spPr>
                      <wps:txbx>
                        <w:txbxContent>
                          <w:p w:rsidR="0091609F" w:rsidRDefault="0091609F"/>
                          <w:p w:rsidR="0091609F" w:rsidRDefault="0091609F" w:rsidP="00811D04">
                            <w:r>
                              <w:rPr>
                                <w:rFonts w:ascii="Segoe UI" w:hAnsi="Segoe UI" w:cs="Segoe UI"/>
                                <w:noProof/>
                                <w:lang w:eastAsia="en-GB"/>
                              </w:rPr>
                              <w:drawing>
                                <wp:inline distT="0" distB="0" distL="0" distR="0" wp14:anchorId="576C6D25" wp14:editId="75A40F10">
                                  <wp:extent cx="1615440" cy="582167"/>
                                  <wp:effectExtent l="0" t="0" r="3810" b="889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 - wh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5440" cy="582167"/>
                                          </a:xfrm>
                                          <a:prstGeom prst="rect">
                                            <a:avLst/>
                                          </a:prstGeom>
                                        </pic:spPr>
                                      </pic:pic>
                                    </a:graphicData>
                                  </a:graphic>
                                </wp:inline>
                              </w:drawing>
                            </w:r>
                            <w:r>
                              <w:tab/>
                            </w:r>
                          </w:p>
                          <w:p w:rsidR="0091609F" w:rsidRPr="009B05D4" w:rsidRDefault="0091609F" w:rsidP="00811D04">
                            <w:pPr>
                              <w:rPr>
                                <w:rFonts w:ascii="Segoe UI" w:hAnsi="Segoe UI" w:cs="Segoe UI"/>
                              </w:rPr>
                            </w:pPr>
                          </w:p>
                          <w:p w:rsidR="0091609F" w:rsidRPr="009B05D4" w:rsidRDefault="0091609F" w:rsidP="00613C8A">
                            <w:pPr>
                              <w:jc w:val="right"/>
                              <w:rPr>
                                <w:rFonts w:ascii="Segoe UI" w:hAnsi="Segoe UI" w:cs="Segoe UI"/>
                                <w:b/>
                                <w:color w:val="FFFFFF" w:themeColor="background1"/>
                                <w:sz w:val="32"/>
                                <w:szCs w:val="32"/>
                              </w:rPr>
                            </w:pPr>
                            <w:r>
                              <w:rPr>
                                <w:rFonts w:ascii="Segoe UI" w:hAnsi="Segoe UI" w:cs="Segoe UI"/>
                                <w:b/>
                                <w:color w:val="FFFFFF" w:themeColor="background1"/>
                                <w:sz w:val="32"/>
                                <w:szCs w:val="32"/>
                              </w:rPr>
                              <w:t xml:space="preserve">WORKING AT HEIGHT </w:t>
                            </w:r>
                          </w:p>
                          <w:p w:rsidR="0091609F" w:rsidRPr="009B05D4" w:rsidRDefault="0091609F" w:rsidP="00811D04">
                            <w:pPr>
                              <w:rPr>
                                <w:rFonts w:ascii="Segoe UI" w:hAnsi="Segoe UI" w:cs="Segoe UI"/>
                              </w:rPr>
                            </w:pPr>
                          </w:p>
                          <w:p w:rsidR="0091609F" w:rsidRPr="009B05D4" w:rsidRDefault="0091609F" w:rsidP="009B52BC">
                            <w:pPr>
                              <w:jc w:val="right"/>
                              <w:rPr>
                                <w:rFonts w:ascii="Segoe UI" w:hAnsi="Segoe UI" w:cs="Segoe UI"/>
                              </w:rPr>
                            </w:pPr>
                            <w:r w:rsidRPr="009B05D4">
                              <w:rPr>
                                <w:rFonts w:ascii="Segoe UI" w:hAnsi="Segoe UI" w:cs="Segoe UI"/>
                                <w:color w:val="FFFFFF" w:themeColor="background1"/>
                              </w:rPr>
                              <w:t xml:space="preserve">                                                        </w:t>
                            </w:r>
                            <w:r w:rsidRPr="009B05D4">
                              <w:rPr>
                                <w:rFonts w:ascii="Segoe UI" w:hAnsi="Segoe UI" w:cs="Segoe UI"/>
                              </w:rPr>
                              <w:tab/>
                            </w:r>
                            <w:r w:rsidRPr="009B05D4">
                              <w:rPr>
                                <w:rFonts w:ascii="Segoe UI" w:hAnsi="Segoe UI" w:cs="Segoe UI"/>
                              </w:rPr>
                              <w:tab/>
                            </w:r>
                            <w:r w:rsidRPr="009B05D4">
                              <w:rPr>
                                <w:rFonts w:ascii="Segoe UI" w:hAnsi="Segoe UI" w:cs="Segoe UI"/>
                              </w:rPr>
                              <w:tab/>
                            </w:r>
                          </w:p>
                          <w:p w:rsidR="0091609F" w:rsidRDefault="0091609F"/>
                          <w:p w:rsidR="0091609F" w:rsidRDefault="0091609F"/>
                          <w:p w:rsidR="0091609F" w:rsidRDefault="009160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E7074" id="_x0000_t202" coordsize="21600,21600" o:spt="202" path="m,l,21600r21600,l21600,xe">
                <v:stroke joinstyle="miter"/>
                <v:path gradientshapeok="t" o:connecttype="rect"/>
              </v:shapetype>
              <v:shape id="Text Box 2" o:spid="_x0000_s1026" type="#_x0000_t202" style="position:absolute;margin-left:0;margin-top:0;width:478.75pt;height:122.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5iKwIAAEcEAAAOAAAAZHJzL2Uyb0RvYy54bWysU9tu2zAMfR+wfxD0vvjSpEmNOEWWrsOA&#10;7gK0+wBZlmNhkuhJSuzs60fJbpZu2MswPxiiSB2S55Dr20ErchTWSTAlzWYpJcJwqKXZl/Tr0/2b&#10;FSXOM1MzBUaU9CQcvd28frXuu0Lk0IKqhSUIYlzRdyVtve+KJHG8FZq5GXTCoLMBq5lH0+6T2rIe&#10;0bVK8jS9TnqwdWeBC+fw9m500k3EbxrB/eemccITVVKszce/jf8q/JPNmhV7y7pW8qkM9g9VaCYN&#10;Jj1D3THPyMHKP6C05BYcNH7GQSfQNJKL2AN2k6W/dfPYsk7EXpAc151pcv8Pln86frFE1iW9SpeU&#10;GKZRpCcxePIWBpIHfvrOFRj22GGgH/AadY69uu4B+DdHDOxaZvZiay30rWA11peFl8nF0xHHBZCq&#10;/wg1pmEHDxFoaKwO5CEdBNFRp9NZm1AKx8vrdJVm+YISjr5sscgXy0XMwYrn5511/r0ATcKhpBbF&#10;j/Ds+OB8KIcVzyEhmwMl63upVDTsvtopS44MB2WZXqXbOBv45EWYMqQv6Q1mHxn4K0Qav6nAFxBa&#10;epx4JXVJV+cgVgTe3pk6zqNnUo1nzK/MRGTgbmTRD9UwCVNBfUJKLYyTjZuIhxbsD0p6nOqSuu8H&#10;ZgUl6oNBWW6y+TysQTTmi2WOhr30VJceZjhCldRTMh53Pq5OIMzAFuVrZCQ26DxWMtWK0xr5njYr&#10;rMOlHaN+7f/mJwAAAP//AwBQSwMEFAAGAAgAAAAhADPyKH/dAAAABQEAAA8AAABkcnMvZG93bnJl&#10;di54bWxMj09LxDAQxe+C3yGM4M1NLa1/atNlUQRBFnR3Xa9pM7bFZlKS7LZ+e0cvehl4vMd7vymX&#10;sx3EEX3oHSm4XCQgkBpnemoV7LaPFzcgQtRk9OAIFXxhgGV1elLqwriJXvG4ia3gEgqFVtDFOBZS&#10;hqZDq8PCjUjsfThvdWTpW2m8nrjcDjJNkitpdU+80OkR7ztsPjcHq2Ba7917lqzT56ftvtm9PPjV&#10;G9ZKnZ/NqzsQEef4F4YffEaHiplqdyATxKCAH4m/l73b/DoHUStIsywHWZXyP331DQAA//8DAFBL&#10;AQItABQABgAIAAAAIQC2gziS/gAAAOEBAAATAAAAAAAAAAAAAAAAAAAAAABbQ29udGVudF9UeXBl&#10;c10ueG1sUEsBAi0AFAAGAAgAAAAhADj9If/WAAAAlAEAAAsAAAAAAAAAAAAAAAAALwEAAF9yZWxz&#10;Ly5yZWxzUEsBAi0AFAAGAAgAAAAhAPsW/mIrAgAARwQAAA4AAAAAAAAAAAAAAAAALgIAAGRycy9l&#10;Mm9Eb2MueG1sUEsBAi0AFAAGAAgAAAAhADPyKH/dAAAABQEAAA8AAAAAAAAAAAAAAAAAhQQAAGRy&#10;cy9kb3ducmV2LnhtbFBLBQYAAAAABAAEAPMAAACPBQAAAAA=&#10;" fillcolor="#7030a0">
                <v:textbox>
                  <w:txbxContent>
                    <w:p w:rsidR="0091609F" w:rsidRDefault="0091609F"/>
                    <w:p w:rsidR="0091609F" w:rsidRDefault="0091609F" w:rsidP="00811D04">
                      <w:r>
                        <w:rPr>
                          <w:rFonts w:ascii="Segoe UI" w:hAnsi="Segoe UI" w:cs="Segoe UI"/>
                          <w:noProof/>
                          <w:lang w:eastAsia="en-GB"/>
                        </w:rPr>
                        <w:drawing>
                          <wp:inline distT="0" distB="0" distL="0" distR="0" wp14:anchorId="576C6D25" wp14:editId="75A40F10">
                            <wp:extent cx="1615440" cy="582167"/>
                            <wp:effectExtent l="0" t="0" r="3810" b="889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 - wh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5440" cy="582167"/>
                                    </a:xfrm>
                                    <a:prstGeom prst="rect">
                                      <a:avLst/>
                                    </a:prstGeom>
                                  </pic:spPr>
                                </pic:pic>
                              </a:graphicData>
                            </a:graphic>
                          </wp:inline>
                        </w:drawing>
                      </w:r>
                      <w:r>
                        <w:tab/>
                      </w:r>
                    </w:p>
                    <w:p w:rsidR="0091609F" w:rsidRPr="009B05D4" w:rsidRDefault="0091609F" w:rsidP="00811D04">
                      <w:pPr>
                        <w:rPr>
                          <w:rFonts w:ascii="Segoe UI" w:hAnsi="Segoe UI" w:cs="Segoe UI"/>
                        </w:rPr>
                      </w:pPr>
                    </w:p>
                    <w:p w:rsidR="0091609F" w:rsidRPr="009B05D4" w:rsidRDefault="0091609F" w:rsidP="00613C8A">
                      <w:pPr>
                        <w:jc w:val="right"/>
                        <w:rPr>
                          <w:rFonts w:ascii="Segoe UI" w:hAnsi="Segoe UI" w:cs="Segoe UI"/>
                          <w:b/>
                          <w:color w:val="FFFFFF" w:themeColor="background1"/>
                          <w:sz w:val="32"/>
                          <w:szCs w:val="32"/>
                        </w:rPr>
                      </w:pPr>
                      <w:r>
                        <w:rPr>
                          <w:rFonts w:ascii="Segoe UI" w:hAnsi="Segoe UI" w:cs="Segoe UI"/>
                          <w:b/>
                          <w:color w:val="FFFFFF" w:themeColor="background1"/>
                          <w:sz w:val="32"/>
                          <w:szCs w:val="32"/>
                        </w:rPr>
                        <w:t xml:space="preserve">WORKING AT HEIGHT </w:t>
                      </w:r>
                    </w:p>
                    <w:p w:rsidR="0091609F" w:rsidRPr="009B05D4" w:rsidRDefault="0091609F" w:rsidP="00811D04">
                      <w:pPr>
                        <w:rPr>
                          <w:rFonts w:ascii="Segoe UI" w:hAnsi="Segoe UI" w:cs="Segoe UI"/>
                        </w:rPr>
                      </w:pPr>
                    </w:p>
                    <w:p w:rsidR="0091609F" w:rsidRPr="009B05D4" w:rsidRDefault="0091609F" w:rsidP="009B52BC">
                      <w:pPr>
                        <w:jc w:val="right"/>
                        <w:rPr>
                          <w:rFonts w:ascii="Segoe UI" w:hAnsi="Segoe UI" w:cs="Segoe UI"/>
                        </w:rPr>
                      </w:pPr>
                      <w:r w:rsidRPr="009B05D4">
                        <w:rPr>
                          <w:rFonts w:ascii="Segoe UI" w:hAnsi="Segoe UI" w:cs="Segoe UI"/>
                          <w:color w:val="FFFFFF" w:themeColor="background1"/>
                        </w:rPr>
                        <w:t xml:space="preserve">                                                        </w:t>
                      </w:r>
                      <w:r w:rsidRPr="009B05D4">
                        <w:rPr>
                          <w:rFonts w:ascii="Segoe UI" w:hAnsi="Segoe UI" w:cs="Segoe UI"/>
                        </w:rPr>
                        <w:tab/>
                      </w:r>
                      <w:r w:rsidRPr="009B05D4">
                        <w:rPr>
                          <w:rFonts w:ascii="Segoe UI" w:hAnsi="Segoe UI" w:cs="Segoe UI"/>
                        </w:rPr>
                        <w:tab/>
                      </w:r>
                      <w:r w:rsidRPr="009B05D4">
                        <w:rPr>
                          <w:rFonts w:ascii="Segoe UI" w:hAnsi="Segoe UI" w:cs="Segoe UI"/>
                        </w:rPr>
                        <w:tab/>
                      </w:r>
                    </w:p>
                    <w:p w:rsidR="0091609F" w:rsidRDefault="0091609F"/>
                    <w:p w:rsidR="0091609F" w:rsidRDefault="0091609F"/>
                    <w:p w:rsidR="0091609F" w:rsidRDefault="0091609F"/>
                  </w:txbxContent>
                </v:textbox>
              </v:shape>
            </w:pict>
          </mc:Fallback>
        </mc:AlternateContent>
      </w:r>
    </w:p>
    <w:p w:rsidR="000C7BF6" w:rsidRPr="009B05D4" w:rsidRDefault="000C7BF6">
      <w:pPr>
        <w:rPr>
          <w:rFonts w:ascii="Segoe UI" w:hAnsi="Segoe UI" w:cs="Segoe UI"/>
        </w:rPr>
      </w:pPr>
    </w:p>
    <w:p w:rsidR="000C7BF6" w:rsidRPr="009B05D4" w:rsidRDefault="000C7BF6">
      <w:pPr>
        <w:rPr>
          <w:rFonts w:ascii="Segoe UI" w:hAnsi="Segoe UI" w:cs="Segoe UI"/>
        </w:rPr>
      </w:pPr>
    </w:p>
    <w:p w:rsidR="000C7BF6" w:rsidRPr="009B05D4" w:rsidRDefault="000C7BF6">
      <w:pPr>
        <w:rPr>
          <w:rFonts w:ascii="Segoe UI" w:hAnsi="Segoe UI" w:cs="Segoe UI"/>
        </w:rPr>
      </w:pPr>
    </w:p>
    <w:p w:rsidR="000C7BF6" w:rsidRPr="009B05D4" w:rsidRDefault="000C7BF6">
      <w:pPr>
        <w:rPr>
          <w:rFonts w:ascii="Segoe UI" w:hAnsi="Segoe UI" w:cs="Segoe UI"/>
        </w:rPr>
      </w:pPr>
    </w:p>
    <w:p w:rsidR="000C7BF6" w:rsidRPr="009B05D4" w:rsidRDefault="000C7BF6">
      <w:pPr>
        <w:rPr>
          <w:rFonts w:ascii="Segoe UI" w:hAnsi="Segoe UI" w:cs="Segoe UI"/>
        </w:rPr>
      </w:pPr>
    </w:p>
    <w:p w:rsidR="000C7BF6" w:rsidRPr="009B05D4" w:rsidRDefault="000C7BF6">
      <w:pPr>
        <w:rPr>
          <w:rFonts w:ascii="Segoe UI" w:hAnsi="Segoe UI" w:cs="Segoe UI"/>
        </w:rPr>
      </w:pPr>
    </w:p>
    <w:p w:rsidR="000C7BF6" w:rsidRPr="009B05D4" w:rsidRDefault="000C7BF6">
      <w:pPr>
        <w:rPr>
          <w:rFonts w:ascii="Segoe UI" w:hAnsi="Segoe UI" w:cs="Segoe UI"/>
        </w:rPr>
      </w:pPr>
    </w:p>
    <w:p w:rsidR="000E24A4" w:rsidRDefault="000E24A4" w:rsidP="000E24A4">
      <w:pPr>
        <w:rPr>
          <w:rFonts w:ascii="Segoe UI" w:hAnsi="Segoe UI" w:cs="Segoe UI"/>
        </w:rPr>
      </w:pPr>
    </w:p>
    <w:p w:rsidR="00E53B95" w:rsidRDefault="000E24A4" w:rsidP="000E24A4">
      <w:pPr>
        <w:rPr>
          <w:rFonts w:ascii="Segoe UI" w:hAnsi="Segoe UI" w:cs="Segoe UI"/>
        </w:rPr>
      </w:pPr>
      <w:r>
        <w:rPr>
          <w:rFonts w:ascii="Segoe UI" w:hAnsi="Segoe UI" w:cs="Segoe UI"/>
          <w:noProof/>
          <w:lang w:eastAsia="en-GB"/>
        </w:rPr>
        <w:drawing>
          <wp:anchor distT="0" distB="0" distL="114300" distR="114300" simplePos="0" relativeHeight="251755520" behindDoc="1" locked="0" layoutInCell="1" allowOverlap="1" wp14:anchorId="06398C8E" wp14:editId="68D1DC74">
            <wp:simplePos x="0" y="0"/>
            <wp:positionH relativeFrom="column">
              <wp:posOffset>50165</wp:posOffset>
            </wp:positionH>
            <wp:positionV relativeFrom="paragraph">
              <wp:posOffset>75565</wp:posOffset>
            </wp:positionV>
            <wp:extent cx="6080125" cy="3346450"/>
            <wp:effectExtent l="0" t="0" r="0" b="6350"/>
            <wp:wrapThrough wrapText="bothSides">
              <wp:wrapPolygon edited="0">
                <wp:start x="0" y="0"/>
                <wp:lineTo x="0" y="21518"/>
                <wp:lineTo x="21521" y="21518"/>
                <wp:lineTo x="2152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125" cy="3346450"/>
                    </a:xfrm>
                    <a:prstGeom prst="rect">
                      <a:avLst/>
                    </a:prstGeom>
                    <a:noFill/>
                  </pic:spPr>
                </pic:pic>
              </a:graphicData>
            </a:graphic>
            <wp14:sizeRelH relativeFrom="page">
              <wp14:pctWidth>0</wp14:pctWidth>
            </wp14:sizeRelH>
            <wp14:sizeRelV relativeFrom="page">
              <wp14:pctHeight>0</wp14:pctHeight>
            </wp14:sizeRelV>
          </wp:anchor>
        </w:drawing>
      </w:r>
    </w:p>
    <w:p w:rsidR="00E53B95" w:rsidRPr="009B05D4" w:rsidRDefault="00E53B95" w:rsidP="00345AC3">
      <w:pPr>
        <w:rPr>
          <w:rFonts w:ascii="Segoe UI" w:hAnsi="Segoe UI" w:cs="Segoe UI"/>
        </w:rPr>
      </w:pPr>
    </w:p>
    <w:p w:rsidR="00811D04" w:rsidRPr="009B05D4" w:rsidRDefault="00811D04">
      <w:pPr>
        <w:rPr>
          <w:rFonts w:ascii="Segoe UI" w:hAnsi="Segoe UI" w:cs="Segoe UI"/>
        </w:rPr>
      </w:pPr>
    </w:p>
    <w:tbl>
      <w:tblPr>
        <w:tblStyle w:val="TableGrid"/>
        <w:tblW w:w="0" w:type="auto"/>
        <w:jc w:val="center"/>
        <w:tblLook w:val="04A0" w:firstRow="1" w:lastRow="0" w:firstColumn="1" w:lastColumn="0" w:noHBand="0" w:noVBand="1"/>
      </w:tblPr>
      <w:tblGrid>
        <w:gridCol w:w="3227"/>
        <w:gridCol w:w="3140"/>
        <w:gridCol w:w="2875"/>
      </w:tblGrid>
      <w:tr w:rsidR="00E53B95" w:rsidRPr="009B05D4" w:rsidTr="001D2E36">
        <w:trPr>
          <w:jc w:val="center"/>
        </w:trPr>
        <w:tc>
          <w:tcPr>
            <w:tcW w:w="9242" w:type="dxa"/>
            <w:gridSpan w:val="3"/>
            <w:shd w:val="clear" w:color="auto" w:fill="CCC0D9" w:themeFill="accent4" w:themeFillTint="66"/>
          </w:tcPr>
          <w:p w:rsidR="00811D04" w:rsidRPr="009B05D4" w:rsidRDefault="00811D04">
            <w:pPr>
              <w:rPr>
                <w:rFonts w:ascii="Segoe UI" w:hAnsi="Segoe UI" w:cs="Segoe UI"/>
                <w:b/>
              </w:rPr>
            </w:pPr>
            <w:r w:rsidRPr="009B05D4">
              <w:rPr>
                <w:rFonts w:ascii="Segoe UI" w:hAnsi="Segoe UI" w:cs="Segoe UI"/>
                <w:b/>
              </w:rPr>
              <w:t>Policy Schedule</w:t>
            </w:r>
          </w:p>
          <w:p w:rsidR="00811D04" w:rsidRPr="009B05D4" w:rsidRDefault="00811D04">
            <w:pPr>
              <w:rPr>
                <w:rFonts w:ascii="Segoe UI" w:hAnsi="Segoe UI" w:cs="Segoe UI"/>
              </w:rPr>
            </w:pPr>
          </w:p>
        </w:tc>
      </w:tr>
      <w:tr w:rsidR="00E53B95" w:rsidRPr="009B05D4" w:rsidTr="00045BEF">
        <w:trPr>
          <w:jc w:val="center"/>
        </w:trPr>
        <w:tc>
          <w:tcPr>
            <w:tcW w:w="3227" w:type="dxa"/>
          </w:tcPr>
          <w:p w:rsidR="000C7BF6" w:rsidRPr="007C7494" w:rsidRDefault="00034D95">
            <w:pPr>
              <w:rPr>
                <w:rFonts w:ascii="Segoe UI" w:hAnsi="Segoe UI" w:cs="Segoe UI"/>
              </w:rPr>
            </w:pPr>
            <w:r w:rsidRPr="007C7494">
              <w:rPr>
                <w:rFonts w:ascii="Segoe UI" w:hAnsi="Segoe UI" w:cs="Segoe UI"/>
              </w:rPr>
              <w:t>Policy owner and lead</w:t>
            </w:r>
          </w:p>
        </w:tc>
        <w:tc>
          <w:tcPr>
            <w:tcW w:w="6015" w:type="dxa"/>
            <w:gridSpan w:val="2"/>
          </w:tcPr>
          <w:p w:rsidR="000C7BF6" w:rsidRPr="009549A6" w:rsidRDefault="007C7494" w:rsidP="007C7494">
            <w:pPr>
              <w:rPr>
                <w:rFonts w:ascii="Segoe UI" w:hAnsi="Segoe UI" w:cs="Segoe UI"/>
                <w:color w:val="FF0000"/>
              </w:rPr>
            </w:pPr>
            <w:r w:rsidRPr="009448D3">
              <w:rPr>
                <w:rFonts w:ascii="Segoe UI" w:hAnsi="Segoe UI" w:cs="Segoe UI"/>
                <w:color w:val="000000" w:themeColor="text1"/>
              </w:rPr>
              <w:t>ODHR:  Health and Safety</w:t>
            </w:r>
          </w:p>
        </w:tc>
      </w:tr>
      <w:tr w:rsidR="00EA21C8" w:rsidRPr="009B05D4" w:rsidTr="009A2302">
        <w:trPr>
          <w:jc w:val="center"/>
        </w:trPr>
        <w:tc>
          <w:tcPr>
            <w:tcW w:w="3227" w:type="dxa"/>
            <w:vMerge w:val="restart"/>
          </w:tcPr>
          <w:p w:rsidR="00EA21C8" w:rsidRPr="007C7494" w:rsidRDefault="0043580E">
            <w:pPr>
              <w:rPr>
                <w:rFonts w:ascii="Segoe UI" w:hAnsi="Segoe UI" w:cs="Segoe UI"/>
              </w:rPr>
            </w:pPr>
            <w:r>
              <w:rPr>
                <w:rFonts w:ascii="Segoe UI" w:hAnsi="Segoe UI" w:cs="Segoe UI"/>
              </w:rPr>
              <w:t>Consultation</w:t>
            </w:r>
          </w:p>
        </w:tc>
        <w:tc>
          <w:tcPr>
            <w:tcW w:w="3140" w:type="dxa"/>
          </w:tcPr>
          <w:p w:rsidR="00EA21C8" w:rsidRPr="009448D3" w:rsidRDefault="00EA21C8" w:rsidP="00EA21C8">
            <w:pPr>
              <w:rPr>
                <w:rFonts w:ascii="Segoe UI" w:hAnsi="Segoe UI" w:cs="Segoe UI"/>
                <w:color w:val="000000" w:themeColor="text1"/>
              </w:rPr>
            </w:pPr>
            <w:r w:rsidRPr="009448D3">
              <w:rPr>
                <w:rFonts w:ascii="Segoe UI" w:hAnsi="Segoe UI" w:cs="Segoe UI"/>
                <w:color w:val="000000" w:themeColor="text1"/>
              </w:rPr>
              <w:t>Trade unions</w:t>
            </w:r>
          </w:p>
        </w:tc>
        <w:tc>
          <w:tcPr>
            <w:tcW w:w="2875" w:type="dxa"/>
          </w:tcPr>
          <w:p w:rsidR="00EA21C8" w:rsidRPr="00AF54C2" w:rsidRDefault="00EA21C8" w:rsidP="003C6891">
            <w:pPr>
              <w:rPr>
                <w:rFonts w:ascii="Segoe UI" w:hAnsi="Segoe UI" w:cs="Segoe UI"/>
                <w:color w:val="000000" w:themeColor="text1"/>
              </w:rPr>
            </w:pPr>
            <w:r w:rsidRPr="00AF54C2">
              <w:rPr>
                <w:rFonts w:ascii="Segoe UI" w:hAnsi="Segoe UI" w:cs="Segoe UI"/>
                <w:color w:val="000000" w:themeColor="text1"/>
              </w:rPr>
              <w:t>Date</w:t>
            </w:r>
            <w:r w:rsidR="00F40307" w:rsidRPr="00AF54C2">
              <w:rPr>
                <w:rFonts w:ascii="Segoe UI" w:hAnsi="Segoe UI" w:cs="Segoe UI"/>
                <w:color w:val="000000" w:themeColor="text1"/>
              </w:rPr>
              <w:t xml:space="preserve">: </w:t>
            </w:r>
            <w:r w:rsidR="00633CE5">
              <w:rPr>
                <w:rFonts w:ascii="Segoe UI" w:hAnsi="Segoe UI" w:cs="Segoe UI"/>
                <w:color w:val="000000" w:themeColor="text1"/>
              </w:rPr>
              <w:t xml:space="preserve"> September 2021</w:t>
            </w:r>
          </w:p>
        </w:tc>
      </w:tr>
      <w:tr w:rsidR="00EA21C8" w:rsidRPr="009B05D4" w:rsidTr="009A2302">
        <w:trPr>
          <w:jc w:val="center"/>
        </w:trPr>
        <w:tc>
          <w:tcPr>
            <w:tcW w:w="3227" w:type="dxa"/>
            <w:vMerge/>
          </w:tcPr>
          <w:p w:rsidR="00EA21C8" w:rsidRPr="007C7494" w:rsidRDefault="00EA21C8">
            <w:pPr>
              <w:rPr>
                <w:rFonts w:ascii="Segoe UI" w:hAnsi="Segoe UI" w:cs="Segoe UI"/>
              </w:rPr>
            </w:pPr>
          </w:p>
        </w:tc>
        <w:tc>
          <w:tcPr>
            <w:tcW w:w="3140" w:type="dxa"/>
          </w:tcPr>
          <w:p w:rsidR="00EA21C8" w:rsidRPr="009448D3" w:rsidRDefault="00EA21C8">
            <w:pPr>
              <w:rPr>
                <w:rFonts w:ascii="Segoe UI" w:hAnsi="Segoe UI" w:cs="Segoe UI"/>
                <w:color w:val="000000" w:themeColor="text1"/>
              </w:rPr>
            </w:pPr>
            <w:r w:rsidRPr="009448D3">
              <w:rPr>
                <w:rFonts w:ascii="Segoe UI" w:hAnsi="Segoe UI" w:cs="Segoe UI"/>
                <w:color w:val="000000" w:themeColor="text1"/>
              </w:rPr>
              <w:t>CCF</w:t>
            </w:r>
          </w:p>
        </w:tc>
        <w:tc>
          <w:tcPr>
            <w:tcW w:w="2875" w:type="dxa"/>
          </w:tcPr>
          <w:p w:rsidR="00EA21C8" w:rsidRPr="00AF54C2" w:rsidRDefault="00EA21C8" w:rsidP="003C6891">
            <w:pPr>
              <w:rPr>
                <w:rFonts w:ascii="Segoe UI" w:hAnsi="Segoe UI" w:cs="Segoe UI"/>
                <w:color w:val="000000" w:themeColor="text1"/>
              </w:rPr>
            </w:pPr>
            <w:r w:rsidRPr="00AF54C2">
              <w:rPr>
                <w:rFonts w:ascii="Segoe UI" w:hAnsi="Segoe UI" w:cs="Segoe UI"/>
                <w:color w:val="000000" w:themeColor="text1"/>
              </w:rPr>
              <w:t>Date</w:t>
            </w:r>
            <w:r w:rsidR="00F40307" w:rsidRPr="00AF54C2">
              <w:rPr>
                <w:rFonts w:ascii="Segoe UI" w:hAnsi="Segoe UI" w:cs="Segoe UI"/>
                <w:color w:val="000000" w:themeColor="text1"/>
              </w:rPr>
              <w:t xml:space="preserve">: </w:t>
            </w:r>
            <w:r w:rsidR="003C6891">
              <w:rPr>
                <w:rFonts w:ascii="Segoe UI" w:hAnsi="Segoe UI" w:cs="Segoe UI"/>
                <w:color w:val="000000" w:themeColor="text1"/>
              </w:rPr>
              <w:t>September 2021</w:t>
            </w:r>
          </w:p>
        </w:tc>
      </w:tr>
      <w:tr w:rsidR="00EA21C8" w:rsidRPr="009B05D4" w:rsidTr="009A2302">
        <w:trPr>
          <w:jc w:val="center"/>
        </w:trPr>
        <w:tc>
          <w:tcPr>
            <w:tcW w:w="3227" w:type="dxa"/>
            <w:vMerge/>
          </w:tcPr>
          <w:p w:rsidR="00EA21C8" w:rsidRPr="007C7494" w:rsidRDefault="00EA21C8">
            <w:pPr>
              <w:rPr>
                <w:rFonts w:ascii="Segoe UI" w:hAnsi="Segoe UI" w:cs="Segoe UI"/>
              </w:rPr>
            </w:pPr>
          </w:p>
        </w:tc>
        <w:tc>
          <w:tcPr>
            <w:tcW w:w="3140" w:type="dxa"/>
          </w:tcPr>
          <w:p w:rsidR="00EA21C8" w:rsidRPr="009448D3" w:rsidRDefault="00EA21C8">
            <w:pPr>
              <w:rPr>
                <w:rFonts w:ascii="Segoe UI" w:hAnsi="Segoe UI" w:cs="Segoe UI"/>
                <w:color w:val="000000" w:themeColor="text1"/>
              </w:rPr>
            </w:pPr>
            <w:r w:rsidRPr="009448D3">
              <w:rPr>
                <w:rFonts w:ascii="Segoe UI" w:hAnsi="Segoe UI" w:cs="Segoe UI"/>
                <w:color w:val="000000" w:themeColor="text1"/>
              </w:rPr>
              <w:t>CMT</w:t>
            </w:r>
          </w:p>
        </w:tc>
        <w:tc>
          <w:tcPr>
            <w:tcW w:w="2875" w:type="dxa"/>
          </w:tcPr>
          <w:p w:rsidR="00EA21C8" w:rsidRPr="00AF54C2" w:rsidRDefault="00EA21C8">
            <w:pPr>
              <w:rPr>
                <w:rFonts w:ascii="Segoe UI" w:hAnsi="Segoe UI" w:cs="Segoe UI"/>
                <w:color w:val="000000" w:themeColor="text1"/>
              </w:rPr>
            </w:pPr>
            <w:r w:rsidRPr="00AF54C2">
              <w:rPr>
                <w:rFonts w:ascii="Segoe UI" w:hAnsi="Segoe UI" w:cs="Segoe UI"/>
                <w:color w:val="000000" w:themeColor="text1"/>
              </w:rPr>
              <w:t>Date</w:t>
            </w:r>
            <w:r w:rsidR="00F40307" w:rsidRPr="00AF54C2">
              <w:rPr>
                <w:rFonts w:ascii="Segoe UI" w:hAnsi="Segoe UI" w:cs="Segoe UI"/>
                <w:color w:val="000000" w:themeColor="text1"/>
              </w:rPr>
              <w:t xml:space="preserve">: </w:t>
            </w:r>
            <w:r w:rsidR="00CE5075">
              <w:rPr>
                <w:rFonts w:ascii="Segoe UI" w:hAnsi="Segoe UI" w:cs="Segoe UI"/>
                <w:color w:val="000000" w:themeColor="text1"/>
              </w:rPr>
              <w:t>N/A</w:t>
            </w:r>
            <w:bookmarkStart w:id="0" w:name="_GoBack"/>
            <w:bookmarkEnd w:id="0"/>
          </w:p>
        </w:tc>
      </w:tr>
      <w:tr w:rsidR="00EA21C8" w:rsidRPr="009B05D4" w:rsidTr="00045BEF">
        <w:trPr>
          <w:jc w:val="center"/>
        </w:trPr>
        <w:tc>
          <w:tcPr>
            <w:tcW w:w="3227" w:type="dxa"/>
          </w:tcPr>
          <w:p w:rsidR="00EA21C8" w:rsidRPr="007C7494" w:rsidRDefault="00EA21C8">
            <w:pPr>
              <w:rPr>
                <w:rFonts w:ascii="Segoe UI" w:hAnsi="Segoe UI" w:cs="Segoe UI"/>
              </w:rPr>
            </w:pPr>
            <w:r w:rsidRPr="007C7494">
              <w:rPr>
                <w:rFonts w:ascii="Segoe UI" w:hAnsi="Segoe UI" w:cs="Segoe UI"/>
              </w:rPr>
              <w:t>Equality Impact Assessment</w:t>
            </w:r>
          </w:p>
        </w:tc>
        <w:tc>
          <w:tcPr>
            <w:tcW w:w="6015" w:type="dxa"/>
            <w:gridSpan w:val="2"/>
          </w:tcPr>
          <w:p w:rsidR="00EA21C8" w:rsidRPr="00AF54C2" w:rsidRDefault="00F40307">
            <w:pPr>
              <w:rPr>
                <w:rFonts w:ascii="Segoe UI" w:hAnsi="Segoe UI" w:cs="Segoe UI"/>
                <w:color w:val="000000" w:themeColor="text1"/>
              </w:rPr>
            </w:pPr>
            <w:r w:rsidRPr="00AF54C2">
              <w:rPr>
                <w:rFonts w:ascii="Segoe UI" w:hAnsi="Segoe UI" w:cs="Segoe UI"/>
                <w:color w:val="000000" w:themeColor="text1"/>
              </w:rPr>
              <w:t>Not Applicable</w:t>
            </w:r>
          </w:p>
        </w:tc>
      </w:tr>
      <w:tr w:rsidR="00EA21C8" w:rsidRPr="009B05D4" w:rsidTr="00045BEF">
        <w:trPr>
          <w:jc w:val="center"/>
        </w:trPr>
        <w:tc>
          <w:tcPr>
            <w:tcW w:w="3227" w:type="dxa"/>
          </w:tcPr>
          <w:p w:rsidR="00EA21C8" w:rsidRPr="007C7494" w:rsidRDefault="00EA21C8">
            <w:pPr>
              <w:rPr>
                <w:rFonts w:ascii="Segoe UI" w:hAnsi="Segoe UI" w:cs="Segoe UI"/>
              </w:rPr>
            </w:pPr>
            <w:r w:rsidRPr="007C7494">
              <w:rPr>
                <w:rFonts w:ascii="Segoe UI" w:hAnsi="Segoe UI" w:cs="Segoe UI"/>
              </w:rPr>
              <w:t>Approving body</w:t>
            </w:r>
          </w:p>
        </w:tc>
        <w:tc>
          <w:tcPr>
            <w:tcW w:w="6015" w:type="dxa"/>
            <w:gridSpan w:val="2"/>
          </w:tcPr>
          <w:p w:rsidR="00EA21C8" w:rsidRPr="009448D3" w:rsidRDefault="00F40307">
            <w:pPr>
              <w:rPr>
                <w:rFonts w:ascii="Segoe UI" w:hAnsi="Segoe UI" w:cs="Segoe UI"/>
                <w:color w:val="000000" w:themeColor="text1"/>
                <w:highlight w:val="yellow"/>
              </w:rPr>
            </w:pPr>
            <w:r w:rsidRPr="009448D3">
              <w:rPr>
                <w:rFonts w:ascii="Segoe UI" w:hAnsi="Segoe UI" w:cs="Segoe UI"/>
                <w:color w:val="000000" w:themeColor="text1"/>
              </w:rPr>
              <w:t xml:space="preserve">H&amp;S Board </w:t>
            </w:r>
          </w:p>
        </w:tc>
      </w:tr>
      <w:tr w:rsidR="00EA21C8" w:rsidRPr="009B05D4" w:rsidTr="00045BEF">
        <w:trPr>
          <w:jc w:val="center"/>
        </w:trPr>
        <w:tc>
          <w:tcPr>
            <w:tcW w:w="3227" w:type="dxa"/>
          </w:tcPr>
          <w:p w:rsidR="00EA21C8" w:rsidRPr="007C7494" w:rsidRDefault="00EA21C8">
            <w:pPr>
              <w:rPr>
                <w:rFonts w:ascii="Segoe UI" w:hAnsi="Segoe UI" w:cs="Segoe UI"/>
              </w:rPr>
            </w:pPr>
            <w:r w:rsidRPr="007C7494">
              <w:rPr>
                <w:rFonts w:ascii="Segoe UI" w:hAnsi="Segoe UI" w:cs="Segoe UI"/>
              </w:rPr>
              <w:t>Date of approval</w:t>
            </w:r>
          </w:p>
        </w:tc>
        <w:tc>
          <w:tcPr>
            <w:tcW w:w="6015" w:type="dxa"/>
            <w:gridSpan w:val="2"/>
          </w:tcPr>
          <w:p w:rsidR="00EA21C8" w:rsidRPr="00AF54C2" w:rsidRDefault="003C6891">
            <w:pPr>
              <w:rPr>
                <w:rFonts w:ascii="Segoe UI" w:hAnsi="Segoe UI" w:cs="Segoe UI"/>
                <w:color w:val="000000" w:themeColor="text1"/>
              </w:rPr>
            </w:pPr>
            <w:r>
              <w:rPr>
                <w:rFonts w:ascii="Segoe UI" w:hAnsi="Segoe UI" w:cs="Segoe UI"/>
                <w:color w:val="000000" w:themeColor="text1"/>
              </w:rPr>
              <w:t>July 2021</w:t>
            </w:r>
          </w:p>
        </w:tc>
      </w:tr>
      <w:tr w:rsidR="00EA21C8" w:rsidRPr="009B05D4" w:rsidTr="009448D3">
        <w:trPr>
          <w:jc w:val="center"/>
        </w:trPr>
        <w:tc>
          <w:tcPr>
            <w:tcW w:w="3227" w:type="dxa"/>
          </w:tcPr>
          <w:p w:rsidR="00EA21C8" w:rsidRPr="007C7494" w:rsidRDefault="00EA21C8">
            <w:pPr>
              <w:rPr>
                <w:rFonts w:ascii="Segoe UI" w:hAnsi="Segoe UI" w:cs="Segoe UI"/>
              </w:rPr>
            </w:pPr>
            <w:r w:rsidRPr="007C7494">
              <w:rPr>
                <w:rFonts w:ascii="Segoe UI" w:hAnsi="Segoe UI" w:cs="Segoe UI"/>
              </w:rPr>
              <w:t>Date of implementation</w:t>
            </w:r>
          </w:p>
        </w:tc>
        <w:tc>
          <w:tcPr>
            <w:tcW w:w="6015" w:type="dxa"/>
            <w:gridSpan w:val="2"/>
            <w:shd w:val="clear" w:color="auto" w:fill="auto"/>
          </w:tcPr>
          <w:p w:rsidR="00EA21C8" w:rsidRPr="00AF54C2" w:rsidRDefault="003C6891" w:rsidP="009448D3">
            <w:pPr>
              <w:rPr>
                <w:rFonts w:ascii="Segoe UI" w:hAnsi="Segoe UI" w:cs="Segoe UI"/>
                <w:color w:val="000000" w:themeColor="text1"/>
              </w:rPr>
            </w:pPr>
            <w:r>
              <w:rPr>
                <w:rFonts w:ascii="Segoe UI" w:hAnsi="Segoe UI" w:cs="Segoe UI"/>
                <w:color w:val="000000" w:themeColor="text1"/>
              </w:rPr>
              <w:t>September 2021</w:t>
            </w:r>
          </w:p>
        </w:tc>
      </w:tr>
      <w:tr w:rsidR="00EA21C8" w:rsidRPr="009B05D4" w:rsidTr="00AF54C2">
        <w:trPr>
          <w:jc w:val="center"/>
        </w:trPr>
        <w:tc>
          <w:tcPr>
            <w:tcW w:w="3227" w:type="dxa"/>
          </w:tcPr>
          <w:p w:rsidR="00EA21C8" w:rsidRPr="007C7494" w:rsidRDefault="00EA21C8">
            <w:pPr>
              <w:rPr>
                <w:rFonts w:ascii="Segoe UI" w:hAnsi="Segoe UI" w:cs="Segoe UI"/>
              </w:rPr>
            </w:pPr>
            <w:r w:rsidRPr="007C7494">
              <w:rPr>
                <w:rFonts w:ascii="Segoe UI" w:hAnsi="Segoe UI" w:cs="Segoe UI"/>
              </w:rPr>
              <w:t>Version number</w:t>
            </w:r>
          </w:p>
        </w:tc>
        <w:tc>
          <w:tcPr>
            <w:tcW w:w="6015" w:type="dxa"/>
            <w:gridSpan w:val="2"/>
            <w:shd w:val="clear" w:color="auto" w:fill="auto"/>
          </w:tcPr>
          <w:p w:rsidR="00EA21C8" w:rsidRPr="00AF54C2" w:rsidRDefault="007C7494" w:rsidP="009549A6">
            <w:pPr>
              <w:rPr>
                <w:rFonts w:ascii="Segoe UI" w:hAnsi="Segoe UI" w:cs="Segoe UI"/>
                <w:color w:val="000000" w:themeColor="text1"/>
              </w:rPr>
            </w:pPr>
            <w:r w:rsidRPr="00AF54C2">
              <w:rPr>
                <w:rFonts w:ascii="Segoe UI" w:hAnsi="Segoe UI" w:cs="Segoe UI"/>
                <w:color w:val="000000" w:themeColor="text1"/>
              </w:rPr>
              <w:t xml:space="preserve">Version </w:t>
            </w:r>
            <w:r w:rsidR="00727B9D">
              <w:rPr>
                <w:rFonts w:ascii="Segoe UI" w:hAnsi="Segoe UI" w:cs="Segoe UI"/>
                <w:color w:val="000000" w:themeColor="text1"/>
              </w:rPr>
              <w:t>3</w:t>
            </w:r>
          </w:p>
        </w:tc>
      </w:tr>
      <w:tr w:rsidR="00EA21C8" w:rsidRPr="009B05D4" w:rsidTr="00045BEF">
        <w:trPr>
          <w:jc w:val="center"/>
        </w:trPr>
        <w:tc>
          <w:tcPr>
            <w:tcW w:w="3227" w:type="dxa"/>
          </w:tcPr>
          <w:p w:rsidR="00EA21C8" w:rsidRPr="007C7494" w:rsidRDefault="00EA21C8">
            <w:pPr>
              <w:rPr>
                <w:rFonts w:ascii="Segoe UI" w:hAnsi="Segoe UI" w:cs="Segoe UI"/>
              </w:rPr>
            </w:pPr>
            <w:r w:rsidRPr="007C7494">
              <w:rPr>
                <w:rFonts w:ascii="Segoe UI" w:hAnsi="Segoe UI" w:cs="Segoe UI"/>
              </w:rPr>
              <w:t>Related documents</w:t>
            </w:r>
          </w:p>
        </w:tc>
        <w:tc>
          <w:tcPr>
            <w:tcW w:w="6015" w:type="dxa"/>
            <w:gridSpan w:val="2"/>
          </w:tcPr>
          <w:p w:rsidR="008B07AB" w:rsidRPr="009448D3" w:rsidRDefault="008B07AB" w:rsidP="008B07AB">
            <w:pPr>
              <w:ind w:left="1942" w:hanging="1942"/>
              <w:jc w:val="both"/>
              <w:rPr>
                <w:rFonts w:ascii="Segoe UI" w:hAnsi="Segoe UI" w:cs="Segoe UI"/>
                <w:color w:val="000000" w:themeColor="text1"/>
              </w:rPr>
            </w:pPr>
            <w:r w:rsidRPr="009448D3">
              <w:rPr>
                <w:rFonts w:ascii="Segoe UI" w:hAnsi="Segoe UI" w:cs="Segoe UI"/>
                <w:color w:val="000000" w:themeColor="text1"/>
              </w:rPr>
              <w:t>Codes of Practice: 002, 007, 020, 021, 022, 023, 027</w:t>
            </w:r>
            <w:r w:rsidR="006D4C2C">
              <w:rPr>
                <w:rFonts w:ascii="Segoe UI" w:hAnsi="Segoe UI" w:cs="Segoe UI"/>
                <w:color w:val="000000" w:themeColor="text1"/>
              </w:rPr>
              <w:t xml:space="preserve">, </w:t>
            </w:r>
            <w:r w:rsidR="006D4C2C" w:rsidRPr="00AF54C2">
              <w:rPr>
                <w:rFonts w:ascii="Segoe UI" w:hAnsi="Segoe UI" w:cs="Segoe UI"/>
                <w:color w:val="000000" w:themeColor="text1"/>
              </w:rPr>
              <w:t>032</w:t>
            </w:r>
          </w:p>
          <w:p w:rsidR="00EA21C8" w:rsidRPr="009549A6" w:rsidRDefault="00EA21C8" w:rsidP="00345AC3">
            <w:pPr>
              <w:jc w:val="both"/>
              <w:rPr>
                <w:rFonts w:ascii="Segoe UI" w:hAnsi="Segoe UI" w:cs="Segoe UI"/>
                <w:color w:val="FF0000"/>
              </w:rPr>
            </w:pPr>
          </w:p>
        </w:tc>
      </w:tr>
      <w:tr w:rsidR="00EA21C8" w:rsidRPr="009B05D4" w:rsidTr="00045BEF">
        <w:trPr>
          <w:jc w:val="center"/>
        </w:trPr>
        <w:tc>
          <w:tcPr>
            <w:tcW w:w="3227" w:type="dxa"/>
          </w:tcPr>
          <w:p w:rsidR="00EA21C8" w:rsidRPr="007C7494" w:rsidRDefault="00EA21C8">
            <w:pPr>
              <w:rPr>
                <w:rFonts w:ascii="Segoe UI" w:hAnsi="Segoe UI" w:cs="Segoe UI"/>
              </w:rPr>
            </w:pPr>
            <w:r w:rsidRPr="007C7494">
              <w:rPr>
                <w:rFonts w:ascii="Segoe UI" w:hAnsi="Segoe UI" w:cs="Segoe UI"/>
              </w:rPr>
              <w:t>Review interval</w:t>
            </w:r>
          </w:p>
        </w:tc>
        <w:tc>
          <w:tcPr>
            <w:tcW w:w="6015" w:type="dxa"/>
            <w:gridSpan w:val="2"/>
          </w:tcPr>
          <w:p w:rsidR="00EA21C8" w:rsidRPr="009549A6" w:rsidRDefault="00B965B1" w:rsidP="00EA21C8">
            <w:pPr>
              <w:rPr>
                <w:rFonts w:ascii="Segoe UI" w:hAnsi="Segoe UI" w:cs="Segoe UI"/>
                <w:color w:val="FF0000"/>
              </w:rPr>
            </w:pPr>
            <w:r w:rsidRPr="009549A6">
              <w:rPr>
                <w:rFonts w:ascii="Segoe UI" w:hAnsi="Segoe UI" w:cs="Segoe UI"/>
                <w:color w:val="000000" w:themeColor="text1"/>
              </w:rPr>
              <w:t>Annual</w:t>
            </w:r>
          </w:p>
        </w:tc>
      </w:tr>
    </w:tbl>
    <w:p w:rsidR="004610EB" w:rsidRDefault="004610EB">
      <w:pPr>
        <w:rPr>
          <w:rFonts w:ascii="Segoe UI" w:hAnsi="Segoe UI" w:cs="Segoe UI"/>
          <w:color w:val="808080" w:themeColor="background1" w:themeShade="80"/>
        </w:rPr>
      </w:pPr>
    </w:p>
    <w:p w:rsidR="007C7494" w:rsidRDefault="007C7494">
      <w:pPr>
        <w:rPr>
          <w:rFonts w:ascii="Segoe UI" w:hAnsi="Segoe UI" w:cs="Segoe UI"/>
          <w:b/>
        </w:rPr>
      </w:pPr>
    </w:p>
    <w:p w:rsidR="00FF274A" w:rsidRPr="00335992" w:rsidRDefault="00FF274A">
      <w:pPr>
        <w:rPr>
          <w:rFonts w:ascii="Segoe UI" w:hAnsi="Segoe UI" w:cs="Segoe UI"/>
          <w:b/>
        </w:rPr>
      </w:pPr>
      <w:r w:rsidRPr="00335992">
        <w:rPr>
          <w:rFonts w:ascii="Segoe UI" w:hAnsi="Segoe UI" w:cs="Segoe UI"/>
          <w:b/>
        </w:rPr>
        <w:lastRenderedPageBreak/>
        <w:t>Contents</w:t>
      </w:r>
      <w:r w:rsidR="001D5C6A" w:rsidRPr="00335992">
        <w:rPr>
          <w:rFonts w:ascii="Segoe UI" w:hAnsi="Segoe UI" w:cs="Segoe UI"/>
          <w:b/>
        </w:rPr>
        <w:tab/>
      </w:r>
      <w:r w:rsidR="001D5C6A" w:rsidRPr="00335992">
        <w:rPr>
          <w:rFonts w:ascii="Segoe UI" w:hAnsi="Segoe UI" w:cs="Segoe UI"/>
          <w:b/>
        </w:rPr>
        <w:tab/>
      </w:r>
      <w:r w:rsidR="001D5C6A" w:rsidRPr="00335992">
        <w:rPr>
          <w:rFonts w:ascii="Segoe UI" w:hAnsi="Segoe UI" w:cs="Segoe UI"/>
          <w:b/>
        </w:rPr>
        <w:tab/>
      </w:r>
      <w:r w:rsidR="001D5C6A" w:rsidRPr="00335992">
        <w:rPr>
          <w:rFonts w:ascii="Segoe UI" w:hAnsi="Segoe UI" w:cs="Segoe UI"/>
          <w:b/>
        </w:rPr>
        <w:tab/>
      </w:r>
      <w:r w:rsidR="001D5C6A" w:rsidRPr="00335992">
        <w:rPr>
          <w:rFonts w:ascii="Segoe UI" w:hAnsi="Segoe UI" w:cs="Segoe UI"/>
          <w:b/>
        </w:rPr>
        <w:tab/>
      </w:r>
      <w:r w:rsidR="001D5C6A" w:rsidRPr="00335992">
        <w:rPr>
          <w:rFonts w:ascii="Segoe UI" w:hAnsi="Segoe UI" w:cs="Segoe UI"/>
          <w:b/>
        </w:rPr>
        <w:tab/>
      </w:r>
      <w:r w:rsidR="001D5C6A" w:rsidRPr="00335992">
        <w:rPr>
          <w:rFonts w:ascii="Segoe UI" w:hAnsi="Segoe UI" w:cs="Segoe UI"/>
          <w:b/>
        </w:rPr>
        <w:tab/>
      </w:r>
      <w:r w:rsidR="001D5C6A" w:rsidRPr="00335992">
        <w:rPr>
          <w:rFonts w:ascii="Segoe UI" w:hAnsi="Segoe UI" w:cs="Segoe UI"/>
          <w:b/>
        </w:rPr>
        <w:tab/>
      </w:r>
      <w:r w:rsidR="004B3457" w:rsidRPr="00335992">
        <w:rPr>
          <w:rFonts w:ascii="Segoe UI" w:hAnsi="Segoe UI" w:cs="Segoe UI"/>
          <w:b/>
        </w:rPr>
        <w:tab/>
      </w:r>
      <w:r w:rsidR="004B3457" w:rsidRPr="00335992">
        <w:rPr>
          <w:rFonts w:ascii="Segoe UI" w:hAnsi="Segoe UI" w:cs="Segoe UI"/>
          <w:b/>
        </w:rPr>
        <w:tab/>
      </w:r>
      <w:r w:rsidR="00387EA9">
        <w:rPr>
          <w:rFonts w:ascii="Segoe UI" w:hAnsi="Segoe UI" w:cs="Segoe UI"/>
          <w:b/>
        </w:rPr>
        <w:tab/>
      </w:r>
      <w:r w:rsidR="001D5C6A" w:rsidRPr="00335992">
        <w:rPr>
          <w:rFonts w:ascii="Segoe UI" w:hAnsi="Segoe UI" w:cs="Segoe UI"/>
          <w:b/>
        </w:rPr>
        <w:t>Page Number</w:t>
      </w:r>
    </w:p>
    <w:p w:rsidR="00FF274A" w:rsidRPr="00335992" w:rsidRDefault="00FF274A">
      <w:pPr>
        <w:rPr>
          <w:rFonts w:ascii="Segoe UI" w:hAnsi="Segoe UI" w:cs="Segoe UI"/>
        </w:rPr>
      </w:pPr>
    </w:p>
    <w:p w:rsidR="00FF274A" w:rsidRPr="00335992" w:rsidRDefault="009B52BC" w:rsidP="007D1650">
      <w:pPr>
        <w:pStyle w:val="ListParagraph"/>
        <w:numPr>
          <w:ilvl w:val="0"/>
          <w:numId w:val="1"/>
        </w:numPr>
        <w:ind w:hanging="720"/>
        <w:rPr>
          <w:rFonts w:ascii="Segoe UI" w:hAnsi="Segoe UI" w:cs="Segoe UI"/>
        </w:rPr>
      </w:pPr>
      <w:r w:rsidRPr="00335992">
        <w:rPr>
          <w:rFonts w:ascii="Segoe UI" w:hAnsi="Segoe UI" w:cs="Segoe UI"/>
        </w:rPr>
        <w:t>Introduction</w:t>
      </w:r>
      <w:r w:rsidR="004679A0" w:rsidRPr="00335992">
        <w:rPr>
          <w:rFonts w:ascii="Segoe UI" w:hAnsi="Segoe UI" w:cs="Segoe UI"/>
        </w:rPr>
        <w:tab/>
      </w:r>
      <w:r w:rsidR="004679A0" w:rsidRPr="00335992">
        <w:rPr>
          <w:rFonts w:ascii="Segoe UI" w:hAnsi="Segoe UI" w:cs="Segoe UI"/>
        </w:rPr>
        <w:tab/>
      </w:r>
      <w:r w:rsidR="004679A0" w:rsidRPr="00335992">
        <w:rPr>
          <w:rFonts w:ascii="Segoe UI" w:hAnsi="Segoe UI" w:cs="Segoe UI"/>
        </w:rPr>
        <w:tab/>
      </w:r>
      <w:r w:rsidR="001445D1" w:rsidRPr="00335992">
        <w:rPr>
          <w:rFonts w:ascii="Segoe UI" w:hAnsi="Segoe UI" w:cs="Segoe UI"/>
        </w:rPr>
        <w:tab/>
      </w:r>
      <w:r w:rsidR="001445D1" w:rsidRPr="00335992">
        <w:rPr>
          <w:rFonts w:ascii="Segoe UI" w:hAnsi="Segoe UI" w:cs="Segoe UI"/>
        </w:rPr>
        <w:tab/>
      </w:r>
      <w:r w:rsidR="001445D1" w:rsidRPr="00335992">
        <w:rPr>
          <w:rFonts w:ascii="Segoe UI" w:hAnsi="Segoe UI" w:cs="Segoe UI"/>
        </w:rPr>
        <w:tab/>
      </w:r>
      <w:r w:rsidR="001445D1" w:rsidRPr="00335992">
        <w:rPr>
          <w:rFonts w:ascii="Segoe UI" w:hAnsi="Segoe UI" w:cs="Segoe UI"/>
        </w:rPr>
        <w:tab/>
      </w:r>
      <w:r w:rsidR="001445D1" w:rsidRPr="00335992">
        <w:rPr>
          <w:rFonts w:ascii="Segoe UI" w:hAnsi="Segoe UI" w:cs="Segoe UI"/>
        </w:rPr>
        <w:tab/>
      </w:r>
      <w:r w:rsidR="001445D1" w:rsidRPr="00335992">
        <w:rPr>
          <w:rFonts w:ascii="Segoe UI" w:hAnsi="Segoe UI" w:cs="Segoe UI"/>
        </w:rPr>
        <w:tab/>
      </w:r>
      <w:r w:rsidR="00387EA9">
        <w:rPr>
          <w:rFonts w:ascii="Segoe UI" w:hAnsi="Segoe UI" w:cs="Segoe UI"/>
        </w:rPr>
        <w:tab/>
      </w:r>
      <w:r w:rsidR="001445D1" w:rsidRPr="00335992">
        <w:rPr>
          <w:rFonts w:ascii="Segoe UI" w:hAnsi="Segoe UI" w:cs="Segoe UI"/>
        </w:rPr>
        <w:t>3</w:t>
      </w:r>
    </w:p>
    <w:p w:rsidR="004B3457" w:rsidRPr="00335992" w:rsidRDefault="004B3457" w:rsidP="004B3457">
      <w:pPr>
        <w:pStyle w:val="ListParagraph"/>
        <w:rPr>
          <w:rFonts w:ascii="Segoe UI" w:hAnsi="Segoe UI" w:cs="Segoe UI"/>
        </w:rPr>
      </w:pPr>
    </w:p>
    <w:p w:rsidR="009B52BC" w:rsidRPr="00335992" w:rsidRDefault="007C7494" w:rsidP="007D1650">
      <w:pPr>
        <w:pStyle w:val="ListParagraph"/>
        <w:numPr>
          <w:ilvl w:val="0"/>
          <w:numId w:val="1"/>
        </w:numPr>
        <w:ind w:hanging="720"/>
        <w:rPr>
          <w:rFonts w:ascii="Segoe UI" w:hAnsi="Segoe UI" w:cs="Segoe UI"/>
        </w:rPr>
      </w:pPr>
      <w:r>
        <w:rPr>
          <w:rFonts w:ascii="Segoe UI" w:hAnsi="Segoe UI" w:cs="Segoe UI"/>
        </w:rPr>
        <w:t>Training</w:t>
      </w:r>
      <w:r w:rsidR="009B4591">
        <w:rPr>
          <w:rFonts w:ascii="Segoe UI" w:hAnsi="Segoe UI" w:cs="Segoe UI"/>
        </w:rPr>
        <w:tab/>
      </w:r>
      <w:r w:rsidR="009B4591">
        <w:rPr>
          <w:rFonts w:ascii="Segoe UI" w:hAnsi="Segoe UI" w:cs="Segoe UI"/>
        </w:rPr>
        <w:tab/>
      </w:r>
      <w:r w:rsidR="009B4591">
        <w:rPr>
          <w:rFonts w:ascii="Segoe UI" w:hAnsi="Segoe UI" w:cs="Segoe UI"/>
        </w:rPr>
        <w:tab/>
      </w:r>
      <w:r w:rsidR="009B4591">
        <w:rPr>
          <w:rFonts w:ascii="Segoe UI" w:hAnsi="Segoe UI" w:cs="Segoe UI"/>
        </w:rPr>
        <w:tab/>
      </w:r>
      <w:r w:rsidR="009B4591">
        <w:rPr>
          <w:rFonts w:ascii="Segoe UI" w:hAnsi="Segoe UI" w:cs="Segoe UI"/>
        </w:rPr>
        <w:tab/>
      </w:r>
      <w:r w:rsidR="009B4591">
        <w:rPr>
          <w:rFonts w:ascii="Segoe UI" w:hAnsi="Segoe UI" w:cs="Segoe UI"/>
        </w:rPr>
        <w:tab/>
      </w:r>
      <w:r w:rsidR="009B4591">
        <w:rPr>
          <w:rFonts w:ascii="Segoe UI" w:hAnsi="Segoe UI" w:cs="Segoe UI"/>
        </w:rPr>
        <w:tab/>
      </w:r>
      <w:r w:rsidR="009B4591">
        <w:rPr>
          <w:rFonts w:ascii="Segoe UI" w:hAnsi="Segoe UI" w:cs="Segoe UI"/>
        </w:rPr>
        <w:tab/>
      </w:r>
      <w:r w:rsidR="009B4591">
        <w:rPr>
          <w:rFonts w:ascii="Segoe UI" w:hAnsi="Segoe UI" w:cs="Segoe UI"/>
        </w:rPr>
        <w:tab/>
      </w:r>
      <w:r w:rsidR="00387EA9">
        <w:rPr>
          <w:rFonts w:ascii="Segoe UI" w:hAnsi="Segoe UI" w:cs="Segoe UI"/>
        </w:rPr>
        <w:tab/>
      </w:r>
      <w:r w:rsidR="009B4591">
        <w:rPr>
          <w:rFonts w:ascii="Segoe UI" w:hAnsi="Segoe UI" w:cs="Segoe UI"/>
        </w:rPr>
        <w:t>3</w:t>
      </w:r>
    </w:p>
    <w:p w:rsidR="004B3457" w:rsidRPr="00335992" w:rsidRDefault="004B3457" w:rsidP="004B3457">
      <w:pPr>
        <w:pStyle w:val="ListParagraph"/>
        <w:rPr>
          <w:rFonts w:ascii="Segoe UI" w:hAnsi="Segoe UI" w:cs="Segoe UI"/>
        </w:rPr>
      </w:pPr>
    </w:p>
    <w:p w:rsidR="00B60AB5" w:rsidRDefault="007C7494" w:rsidP="007D1650">
      <w:pPr>
        <w:pStyle w:val="ListParagraph"/>
        <w:numPr>
          <w:ilvl w:val="0"/>
          <w:numId w:val="1"/>
        </w:numPr>
        <w:ind w:hanging="720"/>
        <w:rPr>
          <w:rFonts w:ascii="Segoe UI" w:hAnsi="Segoe UI" w:cs="Segoe UI"/>
        </w:rPr>
      </w:pPr>
      <w:r>
        <w:rPr>
          <w:rFonts w:ascii="Segoe UI" w:hAnsi="Segoe UI" w:cs="Segoe UI"/>
        </w:rPr>
        <w:t>Work Equipment</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sidR="00387EA9">
        <w:rPr>
          <w:rFonts w:ascii="Segoe UI" w:hAnsi="Segoe UI" w:cs="Segoe UI"/>
        </w:rPr>
        <w:tab/>
      </w:r>
      <w:r w:rsidR="009448D3">
        <w:rPr>
          <w:rFonts w:ascii="Segoe UI" w:hAnsi="Segoe UI" w:cs="Segoe UI"/>
        </w:rPr>
        <w:t>3</w:t>
      </w:r>
      <w:r w:rsidR="00EF35F5">
        <w:rPr>
          <w:rFonts w:ascii="Segoe UI" w:hAnsi="Segoe UI" w:cs="Segoe UI"/>
        </w:rPr>
        <w:t>-4</w:t>
      </w:r>
    </w:p>
    <w:p w:rsidR="00A40262" w:rsidRPr="00A40262" w:rsidRDefault="00A40262" w:rsidP="00A40262">
      <w:pPr>
        <w:pStyle w:val="ListParagraph"/>
        <w:rPr>
          <w:rFonts w:ascii="Segoe UI" w:hAnsi="Segoe UI" w:cs="Segoe UI"/>
        </w:rPr>
      </w:pPr>
    </w:p>
    <w:p w:rsidR="00A40262" w:rsidRDefault="007C7494" w:rsidP="007D1650">
      <w:pPr>
        <w:pStyle w:val="ListParagraph"/>
        <w:numPr>
          <w:ilvl w:val="0"/>
          <w:numId w:val="1"/>
        </w:numPr>
        <w:ind w:hanging="720"/>
        <w:rPr>
          <w:rFonts w:ascii="Segoe UI" w:hAnsi="Segoe UI" w:cs="Segoe UI"/>
        </w:rPr>
      </w:pPr>
      <w:r>
        <w:rPr>
          <w:rFonts w:ascii="Segoe UI" w:hAnsi="Segoe UI" w:cs="Segoe UI"/>
        </w:rPr>
        <w:t xml:space="preserve">Risk Assessment </w:t>
      </w:r>
      <w:r w:rsidR="00A40262">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Pr>
          <w:rFonts w:ascii="Segoe UI" w:hAnsi="Segoe UI" w:cs="Segoe UI"/>
        </w:rPr>
        <w:tab/>
      </w:r>
      <w:r w:rsidR="00A40262">
        <w:rPr>
          <w:rFonts w:ascii="Segoe UI" w:hAnsi="Segoe UI" w:cs="Segoe UI"/>
        </w:rPr>
        <w:tab/>
      </w:r>
      <w:r w:rsidR="00A40262">
        <w:rPr>
          <w:rFonts w:ascii="Segoe UI" w:hAnsi="Segoe UI" w:cs="Segoe UI"/>
        </w:rPr>
        <w:tab/>
      </w:r>
      <w:r w:rsidR="00387EA9">
        <w:rPr>
          <w:rFonts w:ascii="Segoe UI" w:hAnsi="Segoe UI" w:cs="Segoe UI"/>
        </w:rPr>
        <w:tab/>
      </w:r>
      <w:r w:rsidR="00EF35F5">
        <w:rPr>
          <w:rFonts w:ascii="Segoe UI" w:hAnsi="Segoe UI" w:cs="Segoe UI"/>
        </w:rPr>
        <w:t>5-7</w:t>
      </w:r>
    </w:p>
    <w:p w:rsidR="00A40262" w:rsidRPr="00A40262" w:rsidRDefault="00A40262" w:rsidP="00A40262">
      <w:pPr>
        <w:pStyle w:val="ListParagraph"/>
        <w:rPr>
          <w:rFonts w:ascii="Segoe UI" w:hAnsi="Segoe UI" w:cs="Segoe UI"/>
        </w:rPr>
      </w:pPr>
    </w:p>
    <w:p w:rsidR="00A40262" w:rsidRDefault="007C7494" w:rsidP="007D1650">
      <w:pPr>
        <w:pStyle w:val="ListParagraph"/>
        <w:numPr>
          <w:ilvl w:val="0"/>
          <w:numId w:val="1"/>
        </w:numPr>
        <w:ind w:hanging="720"/>
        <w:rPr>
          <w:rFonts w:ascii="Segoe UI" w:hAnsi="Segoe UI" w:cs="Segoe UI"/>
        </w:rPr>
      </w:pPr>
      <w:r>
        <w:rPr>
          <w:rFonts w:ascii="Segoe UI" w:hAnsi="Segoe UI" w:cs="Segoe UI"/>
        </w:rPr>
        <w:t>Key Health and Safety Points</w:t>
      </w:r>
      <w:r w:rsidR="00A40262">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387EA9">
        <w:rPr>
          <w:rFonts w:ascii="Segoe UI" w:hAnsi="Segoe UI" w:cs="Segoe UI"/>
        </w:rPr>
        <w:tab/>
      </w:r>
      <w:r w:rsidR="00EF35F5">
        <w:rPr>
          <w:rFonts w:ascii="Segoe UI" w:hAnsi="Segoe UI" w:cs="Segoe UI"/>
        </w:rPr>
        <w:t>8</w:t>
      </w:r>
    </w:p>
    <w:p w:rsidR="00A40262" w:rsidRPr="00A40262" w:rsidRDefault="00A40262" w:rsidP="00A40262">
      <w:pPr>
        <w:pStyle w:val="ListParagraph"/>
        <w:rPr>
          <w:rFonts w:ascii="Segoe UI" w:hAnsi="Segoe UI" w:cs="Segoe UI"/>
        </w:rPr>
      </w:pPr>
    </w:p>
    <w:p w:rsidR="00A40262" w:rsidRDefault="007C7494" w:rsidP="007D1650">
      <w:pPr>
        <w:pStyle w:val="ListParagraph"/>
        <w:numPr>
          <w:ilvl w:val="0"/>
          <w:numId w:val="1"/>
        </w:numPr>
        <w:ind w:hanging="720"/>
        <w:rPr>
          <w:rFonts w:ascii="Segoe UI" w:hAnsi="Segoe UI" w:cs="Segoe UI"/>
        </w:rPr>
      </w:pPr>
      <w:r>
        <w:rPr>
          <w:rFonts w:ascii="Segoe UI" w:hAnsi="Segoe UI" w:cs="Segoe UI"/>
        </w:rPr>
        <w:t>Flowchart</w:t>
      </w:r>
      <w:r w:rsidR="0079442D">
        <w:rPr>
          <w:rFonts w:ascii="Segoe UI" w:hAnsi="Segoe UI" w:cs="Segoe UI"/>
        </w:rPr>
        <w:t>s</w:t>
      </w:r>
      <w:r w:rsidR="00983282">
        <w:rPr>
          <w:rFonts w:ascii="Segoe UI" w:hAnsi="Segoe UI" w:cs="Segoe UI"/>
        </w:rPr>
        <w:tab/>
      </w:r>
      <w:r w:rsidR="00983282">
        <w:rPr>
          <w:rFonts w:ascii="Segoe UI" w:hAnsi="Segoe UI" w:cs="Segoe UI"/>
        </w:rPr>
        <w:tab/>
      </w:r>
      <w:r>
        <w:rPr>
          <w:rFonts w:ascii="Segoe UI" w:hAnsi="Segoe UI" w:cs="Segoe UI"/>
        </w:rPr>
        <w:tab/>
      </w:r>
      <w:r w:rsidR="00983282">
        <w:rPr>
          <w:rFonts w:ascii="Segoe UI" w:hAnsi="Segoe UI" w:cs="Segoe UI"/>
        </w:rPr>
        <w:tab/>
      </w:r>
      <w:r w:rsidR="00983282">
        <w:rPr>
          <w:rFonts w:ascii="Segoe UI" w:hAnsi="Segoe UI" w:cs="Segoe UI"/>
        </w:rPr>
        <w:tab/>
      </w:r>
      <w:r w:rsidR="00983282">
        <w:rPr>
          <w:rFonts w:ascii="Segoe UI" w:hAnsi="Segoe UI" w:cs="Segoe UI"/>
        </w:rPr>
        <w:tab/>
      </w:r>
      <w:r w:rsidR="00983282">
        <w:rPr>
          <w:rFonts w:ascii="Segoe UI" w:hAnsi="Segoe UI" w:cs="Segoe UI"/>
        </w:rPr>
        <w:tab/>
      </w:r>
      <w:r w:rsidR="00983282">
        <w:rPr>
          <w:rFonts w:ascii="Segoe UI" w:hAnsi="Segoe UI" w:cs="Segoe UI"/>
        </w:rPr>
        <w:tab/>
      </w:r>
      <w:r w:rsidR="00983282">
        <w:rPr>
          <w:rFonts w:ascii="Segoe UI" w:hAnsi="Segoe UI" w:cs="Segoe UI"/>
        </w:rPr>
        <w:tab/>
      </w:r>
      <w:r w:rsidR="00387EA9">
        <w:rPr>
          <w:rFonts w:ascii="Segoe UI" w:hAnsi="Segoe UI" w:cs="Segoe UI"/>
        </w:rPr>
        <w:tab/>
      </w:r>
      <w:r w:rsidR="00EF35F5">
        <w:rPr>
          <w:rFonts w:ascii="Segoe UI" w:hAnsi="Segoe UI" w:cs="Segoe UI"/>
        </w:rPr>
        <w:t>9-10</w:t>
      </w:r>
    </w:p>
    <w:p w:rsidR="00A40262" w:rsidRPr="00A40262" w:rsidRDefault="00A40262" w:rsidP="00A40262">
      <w:pPr>
        <w:pStyle w:val="ListParagraph"/>
        <w:rPr>
          <w:rFonts w:ascii="Segoe UI" w:hAnsi="Segoe UI" w:cs="Segoe UI"/>
        </w:rPr>
      </w:pPr>
    </w:p>
    <w:p w:rsidR="00A40262" w:rsidRDefault="007C7494" w:rsidP="007D1650">
      <w:pPr>
        <w:pStyle w:val="ListParagraph"/>
        <w:numPr>
          <w:ilvl w:val="0"/>
          <w:numId w:val="1"/>
        </w:numPr>
        <w:ind w:hanging="720"/>
        <w:rPr>
          <w:rFonts w:ascii="Segoe UI" w:hAnsi="Segoe UI" w:cs="Segoe UI"/>
        </w:rPr>
      </w:pPr>
      <w:r>
        <w:rPr>
          <w:rFonts w:ascii="Segoe UI" w:hAnsi="Segoe UI" w:cs="Segoe UI"/>
        </w:rPr>
        <w:t>Additional Information</w:t>
      </w:r>
      <w:r w:rsidR="00A40262">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sidR="00A40262">
        <w:rPr>
          <w:rFonts w:ascii="Segoe UI" w:hAnsi="Segoe UI" w:cs="Segoe UI"/>
        </w:rPr>
        <w:tab/>
      </w:r>
      <w:r w:rsidR="00387EA9">
        <w:rPr>
          <w:rFonts w:ascii="Segoe UI" w:hAnsi="Segoe UI" w:cs="Segoe UI"/>
        </w:rPr>
        <w:tab/>
      </w:r>
      <w:r w:rsidR="00EF35F5">
        <w:rPr>
          <w:rFonts w:ascii="Segoe UI" w:hAnsi="Segoe UI" w:cs="Segoe UI"/>
        </w:rPr>
        <w:t>11</w:t>
      </w:r>
    </w:p>
    <w:p w:rsidR="00145117" w:rsidRPr="00145117" w:rsidRDefault="00145117" w:rsidP="00145117">
      <w:pPr>
        <w:pStyle w:val="ListParagraph"/>
        <w:rPr>
          <w:rFonts w:ascii="Segoe UI" w:hAnsi="Segoe UI" w:cs="Segoe UI"/>
        </w:rPr>
      </w:pPr>
    </w:p>
    <w:p w:rsidR="00145117" w:rsidRPr="00AF54C2" w:rsidRDefault="00145117" w:rsidP="007D1650">
      <w:pPr>
        <w:pStyle w:val="ListParagraph"/>
        <w:numPr>
          <w:ilvl w:val="0"/>
          <w:numId w:val="1"/>
        </w:numPr>
        <w:ind w:hanging="720"/>
        <w:rPr>
          <w:rFonts w:ascii="Segoe UI" w:hAnsi="Segoe UI" w:cs="Segoe UI"/>
          <w:color w:val="000000" w:themeColor="text1"/>
        </w:rPr>
      </w:pPr>
      <w:r w:rsidRPr="00AF54C2">
        <w:rPr>
          <w:rFonts w:ascii="Segoe UI" w:hAnsi="Segoe UI" w:cs="Segoe UI"/>
          <w:color w:val="000000" w:themeColor="text1"/>
        </w:rPr>
        <w:t>Appendices</w:t>
      </w:r>
      <w:r w:rsidRPr="00AF54C2">
        <w:rPr>
          <w:rFonts w:ascii="Segoe UI" w:hAnsi="Segoe UI" w:cs="Segoe UI"/>
          <w:color w:val="000000" w:themeColor="text1"/>
        </w:rPr>
        <w:tab/>
      </w:r>
    </w:p>
    <w:p w:rsidR="00145117" w:rsidRPr="00AF54C2" w:rsidRDefault="00145117" w:rsidP="00145117">
      <w:pPr>
        <w:pStyle w:val="ListParagraph"/>
        <w:rPr>
          <w:rFonts w:ascii="Segoe UI" w:hAnsi="Segoe UI" w:cs="Segoe UI"/>
          <w:color w:val="000000" w:themeColor="text1"/>
        </w:rPr>
      </w:pPr>
    </w:p>
    <w:p w:rsidR="00145117" w:rsidRPr="00AF54C2" w:rsidRDefault="00145117" w:rsidP="00145117">
      <w:pPr>
        <w:pStyle w:val="ListParagraph"/>
        <w:rPr>
          <w:rFonts w:ascii="Segoe UI" w:hAnsi="Segoe UI" w:cs="Segoe UI"/>
          <w:color w:val="000000" w:themeColor="text1"/>
        </w:rPr>
      </w:pPr>
      <w:r w:rsidRPr="00AF54C2">
        <w:rPr>
          <w:rFonts w:ascii="Segoe UI" w:hAnsi="Segoe UI" w:cs="Segoe UI"/>
          <w:color w:val="000000" w:themeColor="text1"/>
        </w:rPr>
        <w:t xml:space="preserve">Appendix 1: </w:t>
      </w:r>
      <w:r w:rsidR="006C2BE1" w:rsidRPr="00AF54C2">
        <w:rPr>
          <w:rFonts w:ascii="Segoe UI" w:hAnsi="Segoe UI" w:cs="Segoe UI"/>
          <w:color w:val="000000" w:themeColor="text1"/>
        </w:rPr>
        <w:t>INFO</w:t>
      </w:r>
      <w:r w:rsidR="000A520B" w:rsidRPr="00AF54C2">
        <w:rPr>
          <w:rFonts w:ascii="Segoe UI" w:hAnsi="Segoe UI" w:cs="Segoe UI"/>
          <w:color w:val="000000" w:themeColor="text1"/>
        </w:rPr>
        <w:t xml:space="preserve"> 025A </w:t>
      </w:r>
      <w:r w:rsidRPr="00AF54C2">
        <w:rPr>
          <w:rFonts w:ascii="Segoe UI" w:hAnsi="Segoe UI" w:cs="Segoe UI"/>
          <w:color w:val="000000" w:themeColor="text1"/>
        </w:rPr>
        <w:t>Working at Height Toolbox Talk</w:t>
      </w:r>
      <w:r w:rsidR="009448D3" w:rsidRPr="00AF54C2">
        <w:rPr>
          <w:rFonts w:ascii="Segoe UI" w:hAnsi="Segoe UI" w:cs="Segoe UI"/>
          <w:color w:val="000000" w:themeColor="text1"/>
        </w:rPr>
        <w:t xml:space="preserve">                                       </w:t>
      </w:r>
      <w:r w:rsidR="00EF35F5">
        <w:rPr>
          <w:rFonts w:ascii="Segoe UI" w:hAnsi="Segoe UI" w:cs="Segoe UI"/>
          <w:color w:val="000000" w:themeColor="text1"/>
        </w:rPr>
        <w:t>12-13</w:t>
      </w:r>
    </w:p>
    <w:p w:rsidR="00145117" w:rsidRPr="00AF54C2" w:rsidRDefault="00145117" w:rsidP="00145117">
      <w:pPr>
        <w:pStyle w:val="ListParagraph"/>
        <w:rPr>
          <w:rFonts w:ascii="Segoe UI" w:hAnsi="Segoe UI" w:cs="Segoe UI"/>
          <w:color w:val="000000" w:themeColor="text1"/>
        </w:rPr>
      </w:pPr>
    </w:p>
    <w:p w:rsidR="00145117" w:rsidRPr="00AF54C2" w:rsidRDefault="00145117" w:rsidP="00145117">
      <w:pPr>
        <w:pStyle w:val="ListParagraph"/>
        <w:rPr>
          <w:rFonts w:ascii="Segoe UI" w:hAnsi="Segoe UI" w:cs="Segoe UI"/>
          <w:color w:val="000000" w:themeColor="text1"/>
        </w:rPr>
      </w:pPr>
      <w:r w:rsidRPr="00AF54C2">
        <w:rPr>
          <w:rFonts w:ascii="Segoe UI" w:hAnsi="Segoe UI" w:cs="Segoe UI"/>
          <w:color w:val="000000" w:themeColor="text1"/>
        </w:rPr>
        <w:t xml:space="preserve">Appendix 2: </w:t>
      </w:r>
      <w:r w:rsidR="006C2BE1" w:rsidRPr="00AF54C2">
        <w:rPr>
          <w:rFonts w:ascii="Segoe UI" w:hAnsi="Segoe UI" w:cs="Segoe UI"/>
          <w:color w:val="000000" w:themeColor="text1"/>
        </w:rPr>
        <w:t>INFO</w:t>
      </w:r>
      <w:r w:rsidR="000A520B" w:rsidRPr="00AF54C2">
        <w:rPr>
          <w:rFonts w:ascii="Segoe UI" w:hAnsi="Segoe UI" w:cs="Segoe UI"/>
          <w:color w:val="000000" w:themeColor="text1"/>
        </w:rPr>
        <w:t xml:space="preserve"> 025B </w:t>
      </w:r>
      <w:r w:rsidRPr="00AF54C2">
        <w:rPr>
          <w:rFonts w:ascii="Segoe UI" w:hAnsi="Segoe UI" w:cs="Segoe UI"/>
          <w:color w:val="000000" w:themeColor="text1"/>
        </w:rPr>
        <w:t>Ladder Toolbox Talk</w:t>
      </w:r>
      <w:r w:rsidR="009448D3" w:rsidRPr="00AF54C2">
        <w:rPr>
          <w:rFonts w:ascii="Segoe UI" w:hAnsi="Segoe UI" w:cs="Segoe UI"/>
          <w:color w:val="000000" w:themeColor="text1"/>
        </w:rPr>
        <w:t xml:space="preserve">                                                          </w:t>
      </w:r>
      <w:r w:rsidR="00EF35F5">
        <w:rPr>
          <w:rFonts w:ascii="Segoe UI" w:hAnsi="Segoe UI" w:cs="Segoe UI"/>
          <w:color w:val="000000" w:themeColor="text1"/>
        </w:rPr>
        <w:t>14-15</w:t>
      </w:r>
    </w:p>
    <w:p w:rsidR="00145117" w:rsidRPr="00AF54C2" w:rsidRDefault="00145117" w:rsidP="00145117">
      <w:pPr>
        <w:pStyle w:val="ListParagraph"/>
        <w:rPr>
          <w:rFonts w:ascii="Segoe UI" w:hAnsi="Segoe UI" w:cs="Segoe UI"/>
          <w:color w:val="000000" w:themeColor="text1"/>
        </w:rPr>
      </w:pPr>
    </w:p>
    <w:p w:rsidR="00145117" w:rsidRDefault="00145117" w:rsidP="00145117">
      <w:pPr>
        <w:pStyle w:val="ListParagraph"/>
        <w:rPr>
          <w:rFonts w:ascii="Segoe UI" w:hAnsi="Segoe UI" w:cs="Segoe UI"/>
          <w:color w:val="000000" w:themeColor="text1"/>
        </w:rPr>
      </w:pPr>
      <w:r w:rsidRPr="00AF54C2">
        <w:rPr>
          <w:rFonts w:ascii="Segoe UI" w:hAnsi="Segoe UI" w:cs="Segoe UI"/>
          <w:color w:val="000000" w:themeColor="text1"/>
        </w:rPr>
        <w:t xml:space="preserve">Appendix 3: </w:t>
      </w:r>
      <w:r w:rsidR="000A520B" w:rsidRPr="00AF54C2">
        <w:rPr>
          <w:rFonts w:ascii="Segoe UI" w:hAnsi="Segoe UI" w:cs="Segoe UI"/>
          <w:color w:val="000000" w:themeColor="text1"/>
        </w:rPr>
        <w:t>FORM 025</w:t>
      </w:r>
      <w:r w:rsidR="006C2BE1" w:rsidRPr="00AF54C2">
        <w:rPr>
          <w:rFonts w:ascii="Segoe UI" w:hAnsi="Segoe UI" w:cs="Segoe UI"/>
          <w:color w:val="000000" w:themeColor="text1"/>
        </w:rPr>
        <w:t>A</w:t>
      </w:r>
      <w:r w:rsidR="000A520B" w:rsidRPr="00AF54C2">
        <w:rPr>
          <w:rFonts w:ascii="Segoe UI" w:hAnsi="Segoe UI" w:cs="Segoe UI"/>
          <w:color w:val="000000" w:themeColor="text1"/>
        </w:rPr>
        <w:t xml:space="preserve"> </w:t>
      </w:r>
      <w:r w:rsidRPr="00AF54C2">
        <w:rPr>
          <w:rFonts w:ascii="Segoe UI" w:hAnsi="Segoe UI" w:cs="Segoe UI"/>
          <w:color w:val="000000" w:themeColor="text1"/>
        </w:rPr>
        <w:t>Ladder Inspection Form</w:t>
      </w:r>
      <w:r w:rsidR="009448D3" w:rsidRPr="00AF54C2">
        <w:rPr>
          <w:rFonts w:ascii="Segoe UI" w:hAnsi="Segoe UI" w:cs="Segoe UI"/>
          <w:color w:val="000000" w:themeColor="text1"/>
        </w:rPr>
        <w:t xml:space="preserve">                                                     1</w:t>
      </w:r>
      <w:r w:rsidR="00727B9D">
        <w:rPr>
          <w:rFonts w:ascii="Segoe UI" w:hAnsi="Segoe UI" w:cs="Segoe UI"/>
          <w:color w:val="000000" w:themeColor="text1"/>
        </w:rPr>
        <w:t>6</w:t>
      </w:r>
    </w:p>
    <w:p w:rsidR="00727B9D" w:rsidRDefault="00727B9D" w:rsidP="00145117">
      <w:pPr>
        <w:pStyle w:val="ListParagraph"/>
        <w:rPr>
          <w:rFonts w:ascii="Segoe UI" w:hAnsi="Segoe UI" w:cs="Segoe UI"/>
          <w:color w:val="000000" w:themeColor="text1"/>
        </w:rPr>
      </w:pPr>
    </w:p>
    <w:p w:rsidR="00727B9D" w:rsidRPr="00AF54C2" w:rsidRDefault="00727B9D" w:rsidP="00145117">
      <w:pPr>
        <w:pStyle w:val="ListParagraph"/>
        <w:rPr>
          <w:rFonts w:ascii="Segoe UI" w:hAnsi="Segoe UI" w:cs="Segoe UI"/>
          <w:color w:val="000000" w:themeColor="text1"/>
        </w:rPr>
      </w:pPr>
      <w:r>
        <w:rPr>
          <w:rFonts w:ascii="Segoe UI" w:hAnsi="Segoe UI" w:cs="Segoe UI"/>
          <w:color w:val="000000" w:themeColor="text1"/>
        </w:rPr>
        <w:t xml:space="preserve">Appendix 4: </w:t>
      </w:r>
      <w:r w:rsidRPr="00727B9D">
        <w:rPr>
          <w:rFonts w:ascii="Segoe UI" w:hAnsi="Segoe UI" w:cs="Segoe UI"/>
          <w:color w:val="000000" w:themeColor="text1"/>
        </w:rPr>
        <w:t>FORM 025B Portable Ladders and Stepladder Inspection Checklist</w:t>
      </w:r>
      <w:r>
        <w:rPr>
          <w:rFonts w:ascii="Segoe UI" w:hAnsi="Segoe UI" w:cs="Segoe UI"/>
          <w:color w:val="000000" w:themeColor="text1"/>
        </w:rPr>
        <w:tab/>
        <w:t>17</w:t>
      </w:r>
      <w:r w:rsidR="00EF35F5">
        <w:rPr>
          <w:rFonts w:ascii="Segoe UI" w:hAnsi="Segoe UI" w:cs="Segoe UI"/>
          <w:color w:val="000000" w:themeColor="text1"/>
        </w:rPr>
        <w:t>-20</w:t>
      </w:r>
    </w:p>
    <w:p w:rsidR="00387EA9" w:rsidRPr="00AF54C2" w:rsidRDefault="00387EA9" w:rsidP="00145117">
      <w:pPr>
        <w:pStyle w:val="ListParagraph"/>
        <w:rPr>
          <w:rFonts w:ascii="Segoe UI" w:hAnsi="Segoe UI" w:cs="Segoe UI"/>
          <w:color w:val="000000" w:themeColor="text1"/>
        </w:rPr>
      </w:pPr>
    </w:p>
    <w:p w:rsidR="00387EA9" w:rsidRDefault="00387EA9" w:rsidP="00145117">
      <w:pPr>
        <w:pStyle w:val="ListParagraph"/>
        <w:rPr>
          <w:rFonts w:ascii="Segoe UI" w:hAnsi="Segoe UI" w:cs="Segoe UI"/>
          <w:color w:val="000000" w:themeColor="text1"/>
        </w:rPr>
      </w:pPr>
      <w:r w:rsidRPr="00AF54C2">
        <w:rPr>
          <w:rFonts w:ascii="Segoe UI" w:hAnsi="Segoe UI" w:cs="Segoe UI"/>
          <w:color w:val="000000" w:themeColor="text1"/>
        </w:rPr>
        <w:t xml:space="preserve">Appendix </w:t>
      </w:r>
      <w:r w:rsidR="00727B9D">
        <w:rPr>
          <w:rFonts w:ascii="Segoe UI" w:hAnsi="Segoe UI" w:cs="Segoe UI"/>
          <w:color w:val="000000" w:themeColor="text1"/>
        </w:rPr>
        <w:t>5</w:t>
      </w:r>
      <w:r w:rsidRPr="00AF54C2">
        <w:rPr>
          <w:rFonts w:ascii="Segoe UI" w:hAnsi="Segoe UI" w:cs="Segoe UI"/>
          <w:color w:val="000000" w:themeColor="text1"/>
        </w:rPr>
        <w:t xml:space="preserve">: FORM 032A Toolbox Talk attendance record </w:t>
      </w:r>
      <w:r w:rsidR="009448D3" w:rsidRPr="00AF54C2">
        <w:rPr>
          <w:rFonts w:ascii="Segoe UI" w:hAnsi="Segoe UI" w:cs="Segoe UI"/>
          <w:color w:val="000000" w:themeColor="text1"/>
        </w:rPr>
        <w:t xml:space="preserve">                                       </w:t>
      </w:r>
      <w:r w:rsidR="00727B9D">
        <w:rPr>
          <w:rFonts w:ascii="Segoe UI" w:hAnsi="Segoe UI" w:cs="Segoe UI"/>
          <w:color w:val="000000" w:themeColor="text1"/>
        </w:rPr>
        <w:t>21</w:t>
      </w:r>
      <w:r w:rsidR="009448D3">
        <w:rPr>
          <w:rFonts w:ascii="Segoe UI" w:hAnsi="Segoe UI" w:cs="Segoe UI"/>
          <w:color w:val="000000" w:themeColor="text1"/>
        </w:rPr>
        <w:t xml:space="preserve">        </w:t>
      </w:r>
    </w:p>
    <w:p w:rsidR="00387EA9" w:rsidRDefault="00387EA9" w:rsidP="00145117">
      <w:pPr>
        <w:pStyle w:val="ListParagraph"/>
        <w:rPr>
          <w:rFonts w:ascii="Segoe UI" w:hAnsi="Segoe UI" w:cs="Segoe UI"/>
          <w:color w:val="000000" w:themeColor="text1"/>
        </w:rPr>
      </w:pPr>
    </w:p>
    <w:p w:rsidR="00387EA9" w:rsidRPr="00145117" w:rsidRDefault="00387EA9" w:rsidP="00145117">
      <w:pPr>
        <w:pStyle w:val="ListParagraph"/>
        <w:rPr>
          <w:rFonts w:ascii="Segoe UI" w:hAnsi="Segoe UI" w:cs="Segoe UI"/>
          <w:color w:val="000000" w:themeColor="text1"/>
        </w:rPr>
      </w:pPr>
    </w:p>
    <w:p w:rsidR="00FA61B6" w:rsidRPr="00335992" w:rsidRDefault="00FC2591" w:rsidP="004679A0">
      <w:pPr>
        <w:pStyle w:val="ListParagraph"/>
        <w:rPr>
          <w:rFonts w:ascii="Segoe UI" w:hAnsi="Segoe UI" w:cs="Segoe UI"/>
        </w:rPr>
      </w:pPr>
      <w:r w:rsidRPr="00335992">
        <w:rPr>
          <w:rFonts w:ascii="Segoe UI" w:hAnsi="Segoe UI" w:cs="Segoe UI"/>
        </w:rPr>
        <w:tab/>
      </w:r>
      <w:r w:rsidRPr="00335992">
        <w:rPr>
          <w:rFonts w:ascii="Segoe UI" w:hAnsi="Segoe UI" w:cs="Segoe UI"/>
        </w:rPr>
        <w:tab/>
      </w:r>
      <w:r w:rsidRPr="00335992">
        <w:rPr>
          <w:rFonts w:ascii="Segoe UI" w:hAnsi="Segoe UI" w:cs="Segoe UI"/>
        </w:rPr>
        <w:tab/>
      </w:r>
    </w:p>
    <w:p w:rsidR="00B60AB5" w:rsidRDefault="00B60AB5"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7C7494" w:rsidRDefault="007C7494" w:rsidP="00335992">
      <w:pPr>
        <w:pStyle w:val="ListParagraph"/>
        <w:tabs>
          <w:tab w:val="left" w:pos="567"/>
        </w:tabs>
        <w:ind w:left="567"/>
        <w:rPr>
          <w:rFonts w:ascii="Segoe UI" w:hAnsi="Segoe UI" w:cs="Segoe UI"/>
          <w:b/>
        </w:rPr>
      </w:pPr>
    </w:p>
    <w:p w:rsidR="009B52BC" w:rsidRDefault="007B1BB6" w:rsidP="00C32E6E">
      <w:pPr>
        <w:pStyle w:val="ListParagraph"/>
        <w:numPr>
          <w:ilvl w:val="0"/>
          <w:numId w:val="3"/>
        </w:numPr>
        <w:tabs>
          <w:tab w:val="left" w:pos="567"/>
        </w:tabs>
        <w:ind w:left="567" w:hanging="567"/>
        <w:rPr>
          <w:rFonts w:ascii="Segoe UI" w:hAnsi="Segoe UI" w:cs="Segoe UI"/>
          <w:b/>
        </w:rPr>
      </w:pPr>
      <w:r w:rsidRPr="004679A0">
        <w:rPr>
          <w:rFonts w:ascii="Segoe UI" w:hAnsi="Segoe UI" w:cs="Segoe UI"/>
          <w:b/>
        </w:rPr>
        <w:lastRenderedPageBreak/>
        <w:t>Introduction</w:t>
      </w:r>
      <w:r w:rsidR="008B7FA6" w:rsidRPr="004679A0">
        <w:rPr>
          <w:rFonts w:ascii="Segoe UI" w:hAnsi="Segoe UI" w:cs="Segoe UI"/>
          <w:b/>
        </w:rPr>
        <w:t xml:space="preserve"> </w:t>
      </w:r>
    </w:p>
    <w:p w:rsidR="004679A0" w:rsidRPr="004679A0" w:rsidRDefault="004679A0" w:rsidP="004679A0">
      <w:pPr>
        <w:pStyle w:val="ListParagraph"/>
        <w:tabs>
          <w:tab w:val="left" w:pos="567"/>
        </w:tabs>
        <w:ind w:left="567"/>
        <w:rPr>
          <w:rFonts w:ascii="Segoe UI" w:hAnsi="Segoe UI" w:cs="Segoe UI"/>
          <w:b/>
        </w:rPr>
      </w:pPr>
    </w:p>
    <w:p w:rsidR="007C7494" w:rsidRDefault="007C7494" w:rsidP="002F3523">
      <w:pPr>
        <w:pStyle w:val="ListParagraph"/>
        <w:numPr>
          <w:ilvl w:val="1"/>
          <w:numId w:val="5"/>
        </w:numPr>
        <w:ind w:left="567" w:hanging="567"/>
        <w:rPr>
          <w:rFonts w:ascii="Segoe UI" w:hAnsi="Segoe UI" w:cs="Segoe UI"/>
        </w:rPr>
      </w:pPr>
      <w:r w:rsidRPr="007C7494">
        <w:rPr>
          <w:rFonts w:ascii="Segoe UI" w:hAnsi="Segoe UI" w:cs="Segoe UI"/>
        </w:rPr>
        <w:t xml:space="preserve">The </w:t>
      </w:r>
      <w:r>
        <w:rPr>
          <w:rFonts w:ascii="Segoe UI" w:hAnsi="Segoe UI" w:cs="Segoe UI"/>
        </w:rPr>
        <w:t xml:space="preserve">aim of this document is to identify the principal risks to the health and safety of employees, contractors and the members of the public arising from working at height and specify the general precautions that must be taken to eliminate or reduce these risks. </w:t>
      </w:r>
    </w:p>
    <w:p w:rsidR="001277B5" w:rsidRPr="007C7494" w:rsidRDefault="001277B5" w:rsidP="007C7494">
      <w:pPr>
        <w:pStyle w:val="ListParagraph"/>
        <w:ind w:left="567"/>
        <w:rPr>
          <w:rFonts w:ascii="Segoe UI" w:hAnsi="Segoe UI" w:cs="Segoe UI"/>
        </w:rPr>
      </w:pPr>
    </w:p>
    <w:p w:rsidR="00345AC3" w:rsidRDefault="007C7494" w:rsidP="00FC2373">
      <w:pPr>
        <w:pStyle w:val="ListParagraph"/>
        <w:numPr>
          <w:ilvl w:val="1"/>
          <w:numId w:val="2"/>
        </w:numPr>
        <w:ind w:left="567" w:hanging="567"/>
        <w:rPr>
          <w:rFonts w:ascii="Segoe UI" w:hAnsi="Segoe UI" w:cs="Segoe UI"/>
        </w:rPr>
      </w:pPr>
      <w:r>
        <w:rPr>
          <w:rFonts w:ascii="Segoe UI" w:hAnsi="Segoe UI" w:cs="Segoe UI"/>
        </w:rPr>
        <w:t>For the purposes of this guide the term ‘working at height’ refers to activity (above or below ground) that requires some form of access equipment to get to/from the work area e.g. a ladder or scaffolding or where the task is at height e.g. roof work.</w:t>
      </w:r>
    </w:p>
    <w:p w:rsidR="00DF0317" w:rsidRPr="00DF0317" w:rsidRDefault="00DF0317" w:rsidP="00DF0317">
      <w:pPr>
        <w:pStyle w:val="ListParagraph"/>
        <w:rPr>
          <w:rFonts w:ascii="Segoe UI" w:hAnsi="Segoe UI" w:cs="Segoe UI"/>
        </w:rPr>
      </w:pPr>
    </w:p>
    <w:p w:rsidR="007C7494" w:rsidRDefault="007C7494" w:rsidP="002F3523">
      <w:pPr>
        <w:pStyle w:val="ListParagraph"/>
        <w:numPr>
          <w:ilvl w:val="1"/>
          <w:numId w:val="5"/>
        </w:numPr>
        <w:ind w:left="567" w:hanging="567"/>
        <w:rPr>
          <w:rFonts w:ascii="Segoe UI" w:hAnsi="Segoe UI" w:cs="Segoe UI"/>
        </w:rPr>
      </w:pPr>
      <w:r w:rsidRPr="007C7494">
        <w:rPr>
          <w:rFonts w:ascii="Segoe UI" w:hAnsi="Segoe UI" w:cs="Segoe UI"/>
        </w:rPr>
        <w:t xml:space="preserve">Any </w:t>
      </w:r>
      <w:r>
        <w:rPr>
          <w:rFonts w:ascii="Segoe UI" w:hAnsi="Segoe UI" w:cs="Segoe UI"/>
        </w:rPr>
        <w:t>work activities that require working at height will require specific risk assessments and documented methods of work.</w:t>
      </w:r>
    </w:p>
    <w:p w:rsidR="002610F5" w:rsidRPr="007C7494" w:rsidRDefault="002610F5" w:rsidP="007C7494">
      <w:pPr>
        <w:pStyle w:val="ListParagraph"/>
        <w:ind w:left="567"/>
        <w:rPr>
          <w:rFonts w:ascii="Segoe UI" w:hAnsi="Segoe UI" w:cs="Segoe UI"/>
        </w:rPr>
      </w:pPr>
    </w:p>
    <w:p w:rsidR="007C7494" w:rsidRDefault="007C7494" w:rsidP="002F3523">
      <w:pPr>
        <w:pStyle w:val="ListParagraph"/>
        <w:numPr>
          <w:ilvl w:val="1"/>
          <w:numId w:val="5"/>
        </w:numPr>
        <w:ind w:left="567" w:hanging="567"/>
        <w:rPr>
          <w:rFonts w:ascii="Segoe UI" w:hAnsi="Segoe UI" w:cs="Segoe UI"/>
        </w:rPr>
      </w:pPr>
      <w:r>
        <w:rPr>
          <w:rFonts w:ascii="Segoe UI" w:hAnsi="Segoe UI" w:cs="Segoe UI"/>
        </w:rPr>
        <w:t>There are specific legal requirements, duties and responsibilities contained within the Work at Height Regulations 2005, the Construction (Design and Management) Regulations 2007 and the Management of Health and Safety at Work Regulations 1999.</w:t>
      </w:r>
    </w:p>
    <w:p w:rsidR="00DF0317" w:rsidRDefault="00DF0317" w:rsidP="008938DF">
      <w:pPr>
        <w:pStyle w:val="ListParagraph"/>
        <w:ind w:left="567"/>
        <w:rPr>
          <w:rFonts w:ascii="Segoe UI" w:hAnsi="Segoe UI" w:cs="Segoe UI"/>
        </w:rPr>
      </w:pPr>
    </w:p>
    <w:p w:rsidR="009B52BC" w:rsidRPr="009B05D4" w:rsidRDefault="007C7494" w:rsidP="00FC2373">
      <w:pPr>
        <w:pStyle w:val="ListParagraph"/>
        <w:numPr>
          <w:ilvl w:val="0"/>
          <w:numId w:val="2"/>
        </w:numPr>
        <w:ind w:left="567" w:hanging="567"/>
        <w:rPr>
          <w:rFonts w:ascii="Segoe UI" w:hAnsi="Segoe UI" w:cs="Segoe UI"/>
          <w:b/>
        </w:rPr>
      </w:pPr>
      <w:r>
        <w:rPr>
          <w:rFonts w:ascii="Segoe UI" w:hAnsi="Segoe UI" w:cs="Segoe UI"/>
          <w:b/>
        </w:rPr>
        <w:t>Training</w:t>
      </w:r>
    </w:p>
    <w:p w:rsidR="009B52BC" w:rsidRPr="009826DE" w:rsidRDefault="009B52BC" w:rsidP="009B52BC">
      <w:pPr>
        <w:rPr>
          <w:rFonts w:ascii="Segoe UI" w:hAnsi="Segoe UI" w:cs="Segoe UI"/>
        </w:rPr>
      </w:pPr>
    </w:p>
    <w:p w:rsidR="007C7494" w:rsidRDefault="007C7494" w:rsidP="002F3523">
      <w:pPr>
        <w:pStyle w:val="ListParagraph"/>
        <w:numPr>
          <w:ilvl w:val="1"/>
          <w:numId w:val="5"/>
        </w:numPr>
        <w:ind w:left="567" w:hanging="567"/>
        <w:rPr>
          <w:rFonts w:ascii="Segoe UI" w:hAnsi="Segoe UI" w:cs="Segoe UI"/>
        </w:rPr>
      </w:pPr>
      <w:r w:rsidRPr="007C7494">
        <w:rPr>
          <w:rFonts w:ascii="Segoe UI" w:hAnsi="Segoe UI" w:cs="Segoe UI"/>
        </w:rPr>
        <w:t xml:space="preserve">All </w:t>
      </w:r>
      <w:r>
        <w:rPr>
          <w:rFonts w:ascii="Segoe UI" w:hAnsi="Segoe UI" w:cs="Segoe UI"/>
        </w:rPr>
        <w:t>staff must be provided with sufficient instruction, training (Level 1 minimum) or supervision to be able to carry out their work safely.</w:t>
      </w:r>
    </w:p>
    <w:p w:rsidR="0018240E" w:rsidRPr="007C7494" w:rsidRDefault="0018240E" w:rsidP="007C7494">
      <w:pPr>
        <w:pStyle w:val="ListParagraph"/>
        <w:ind w:left="567"/>
        <w:rPr>
          <w:rFonts w:ascii="Segoe UI" w:hAnsi="Segoe UI" w:cs="Segoe UI"/>
        </w:rPr>
      </w:pPr>
    </w:p>
    <w:p w:rsidR="00880459" w:rsidRDefault="007C7494" w:rsidP="003B5FB2">
      <w:pPr>
        <w:pStyle w:val="ListParagraph"/>
        <w:numPr>
          <w:ilvl w:val="1"/>
          <w:numId w:val="2"/>
        </w:numPr>
        <w:ind w:left="567" w:hanging="567"/>
        <w:rPr>
          <w:rFonts w:ascii="Segoe UI" w:hAnsi="Segoe UI" w:cs="Segoe UI"/>
        </w:rPr>
      </w:pPr>
      <w:r w:rsidRPr="007C7494">
        <w:rPr>
          <w:rFonts w:ascii="Segoe UI" w:hAnsi="Segoe UI" w:cs="Segoe UI"/>
        </w:rPr>
        <w:t>Managers</w:t>
      </w:r>
      <w:r>
        <w:rPr>
          <w:rFonts w:ascii="Segoe UI" w:hAnsi="Segoe UI" w:cs="Segoe UI"/>
        </w:rPr>
        <w:t>, Supervisors and Clerks of Works should have sufficient experience or training to be able to identify the hazards involved in the work activity and to be able to put in place measures to reduce the chances of injury.</w:t>
      </w:r>
    </w:p>
    <w:p w:rsidR="007C7494" w:rsidRDefault="007C7494" w:rsidP="007C7494">
      <w:pPr>
        <w:pStyle w:val="ListParagraph"/>
        <w:ind w:left="567"/>
        <w:rPr>
          <w:rFonts w:ascii="Segoe UI" w:hAnsi="Segoe UI" w:cs="Segoe UI"/>
        </w:rPr>
      </w:pPr>
    </w:p>
    <w:p w:rsidR="007C7494" w:rsidRDefault="000A520B" w:rsidP="003B5FB2">
      <w:pPr>
        <w:pStyle w:val="ListParagraph"/>
        <w:numPr>
          <w:ilvl w:val="1"/>
          <w:numId w:val="2"/>
        </w:numPr>
        <w:ind w:left="567" w:hanging="567"/>
        <w:rPr>
          <w:rFonts w:ascii="Segoe UI" w:hAnsi="Segoe UI" w:cs="Segoe UI"/>
        </w:rPr>
      </w:pPr>
      <w:r>
        <w:rPr>
          <w:rFonts w:ascii="Segoe UI" w:hAnsi="Segoe UI" w:cs="Segoe UI"/>
        </w:rPr>
        <w:t>Any</w:t>
      </w:r>
      <w:r w:rsidR="007C7494">
        <w:rPr>
          <w:rFonts w:ascii="Segoe UI" w:hAnsi="Segoe UI" w:cs="Segoe UI"/>
        </w:rPr>
        <w:t xml:space="preserve"> employee who is required to carry out risk assessments for activities involving working at height should as a minimum have attended the Level 2 training modules.</w:t>
      </w:r>
    </w:p>
    <w:p w:rsidR="007C7494" w:rsidRDefault="007C7494" w:rsidP="007C7494">
      <w:pPr>
        <w:pStyle w:val="ListParagraph"/>
        <w:ind w:left="567"/>
        <w:rPr>
          <w:rFonts w:ascii="Segoe UI" w:hAnsi="Segoe UI" w:cs="Segoe UI"/>
        </w:rPr>
      </w:pPr>
    </w:p>
    <w:p w:rsidR="007C7494" w:rsidRPr="00AF54C2" w:rsidRDefault="007C7494" w:rsidP="002F3523">
      <w:pPr>
        <w:pStyle w:val="ListParagraph"/>
        <w:numPr>
          <w:ilvl w:val="1"/>
          <w:numId w:val="5"/>
        </w:numPr>
        <w:ind w:left="567" w:hanging="567"/>
        <w:rPr>
          <w:rFonts w:ascii="Segoe UI" w:hAnsi="Segoe UI" w:cs="Segoe UI"/>
        </w:rPr>
      </w:pPr>
      <w:r w:rsidRPr="00AF54C2">
        <w:rPr>
          <w:rFonts w:ascii="Segoe UI" w:hAnsi="Segoe UI" w:cs="Segoe UI"/>
        </w:rPr>
        <w:t xml:space="preserve">Any employee who is required to use work equipment </w:t>
      </w:r>
      <w:r w:rsidR="003F06D9" w:rsidRPr="00AF54C2">
        <w:rPr>
          <w:rFonts w:ascii="Segoe UI" w:hAnsi="Segoe UI" w:cs="Segoe UI"/>
        </w:rPr>
        <w:t xml:space="preserve">including ladders, step ladders, mobile towers, scaffolding etc </w:t>
      </w:r>
      <w:r w:rsidRPr="00AF54C2">
        <w:rPr>
          <w:rFonts w:ascii="Segoe UI" w:hAnsi="Segoe UI" w:cs="Segoe UI"/>
        </w:rPr>
        <w:t>must be specifically trained in its safe installation/use. Training records must be kept and maintained.</w:t>
      </w:r>
    </w:p>
    <w:p w:rsidR="006C2BE1" w:rsidRPr="00AF54C2" w:rsidRDefault="006C2BE1" w:rsidP="006C2BE1">
      <w:pPr>
        <w:pStyle w:val="ListParagraph"/>
        <w:ind w:left="567"/>
        <w:rPr>
          <w:rFonts w:ascii="Segoe UI" w:hAnsi="Segoe UI" w:cs="Segoe UI"/>
        </w:rPr>
      </w:pPr>
    </w:p>
    <w:p w:rsidR="006C2BE1" w:rsidRPr="00AF54C2" w:rsidRDefault="006C2BE1" w:rsidP="002F3523">
      <w:pPr>
        <w:pStyle w:val="ListParagraph"/>
        <w:numPr>
          <w:ilvl w:val="1"/>
          <w:numId w:val="5"/>
        </w:numPr>
        <w:ind w:left="567" w:hanging="567"/>
        <w:rPr>
          <w:rFonts w:ascii="Segoe UI" w:hAnsi="Segoe UI" w:cs="Segoe UI"/>
        </w:rPr>
      </w:pPr>
      <w:r w:rsidRPr="00AF54C2">
        <w:rPr>
          <w:rFonts w:ascii="Segoe UI" w:hAnsi="Segoe UI" w:cs="Segoe UI"/>
        </w:rPr>
        <w:t xml:space="preserve">Example </w:t>
      </w:r>
      <w:r w:rsidR="00ED629E" w:rsidRPr="00AF54C2">
        <w:rPr>
          <w:rFonts w:ascii="Segoe UI" w:hAnsi="Segoe UI" w:cs="Segoe UI"/>
        </w:rPr>
        <w:t>t</w:t>
      </w:r>
      <w:r w:rsidRPr="00AF54C2">
        <w:rPr>
          <w:rFonts w:ascii="Segoe UI" w:hAnsi="Segoe UI" w:cs="Segoe UI"/>
        </w:rPr>
        <w:t xml:space="preserve">oolbox </w:t>
      </w:r>
      <w:r w:rsidR="00ED629E" w:rsidRPr="00AF54C2">
        <w:rPr>
          <w:rFonts w:ascii="Segoe UI" w:hAnsi="Segoe UI" w:cs="Segoe UI"/>
        </w:rPr>
        <w:t>t</w:t>
      </w:r>
      <w:r w:rsidRPr="00AF54C2">
        <w:rPr>
          <w:rFonts w:ascii="Segoe UI" w:hAnsi="Segoe UI" w:cs="Segoe UI"/>
        </w:rPr>
        <w:t xml:space="preserve">alks and an attendance record are provided in </w:t>
      </w:r>
      <w:r w:rsidRPr="00AF54C2">
        <w:rPr>
          <w:rFonts w:ascii="Segoe UI" w:hAnsi="Segoe UI" w:cs="Segoe UI"/>
          <w:b/>
        </w:rPr>
        <w:t xml:space="preserve">Appendix 1, 2 and </w:t>
      </w:r>
      <w:r w:rsidR="00F93277">
        <w:rPr>
          <w:rFonts w:ascii="Segoe UI" w:hAnsi="Segoe UI" w:cs="Segoe UI"/>
          <w:b/>
        </w:rPr>
        <w:t>5</w:t>
      </w:r>
      <w:r w:rsidRPr="00AF54C2">
        <w:rPr>
          <w:rFonts w:ascii="Segoe UI" w:hAnsi="Segoe UI" w:cs="Segoe UI"/>
        </w:rPr>
        <w:t xml:space="preserve">: </w:t>
      </w:r>
    </w:p>
    <w:p w:rsidR="006C2BE1" w:rsidRPr="00AF54C2" w:rsidRDefault="006C2BE1" w:rsidP="006C2BE1">
      <w:pPr>
        <w:ind w:firstLine="567"/>
        <w:rPr>
          <w:rFonts w:ascii="Segoe UI" w:hAnsi="Segoe UI" w:cs="Segoe UI"/>
          <w:color w:val="000000" w:themeColor="text1"/>
        </w:rPr>
      </w:pPr>
      <w:r w:rsidRPr="00AF54C2">
        <w:rPr>
          <w:rFonts w:ascii="Segoe UI" w:hAnsi="Segoe UI" w:cs="Segoe UI"/>
        </w:rPr>
        <w:t xml:space="preserve">- </w:t>
      </w:r>
      <w:r w:rsidRPr="00AF54C2">
        <w:rPr>
          <w:rFonts w:ascii="Segoe UI" w:hAnsi="Segoe UI" w:cs="Segoe UI"/>
          <w:b/>
          <w:color w:val="000000" w:themeColor="text1"/>
        </w:rPr>
        <w:t>Appendix 1 INFO 025A Working at Height Toolbox Talk Content</w:t>
      </w:r>
    </w:p>
    <w:p w:rsidR="006C2BE1" w:rsidRPr="00AF54C2" w:rsidRDefault="006C2BE1" w:rsidP="006C2BE1">
      <w:pPr>
        <w:ind w:firstLine="567"/>
        <w:rPr>
          <w:rFonts w:ascii="Segoe UI" w:hAnsi="Segoe UI" w:cs="Segoe UI"/>
          <w:color w:val="000000" w:themeColor="text1"/>
        </w:rPr>
      </w:pPr>
      <w:r w:rsidRPr="00AF54C2">
        <w:rPr>
          <w:rFonts w:ascii="Segoe UI" w:hAnsi="Segoe UI" w:cs="Segoe UI"/>
        </w:rPr>
        <w:t xml:space="preserve">- </w:t>
      </w:r>
      <w:r w:rsidRPr="00AF54C2">
        <w:rPr>
          <w:rFonts w:ascii="Segoe UI" w:hAnsi="Segoe UI" w:cs="Segoe UI"/>
          <w:b/>
          <w:color w:val="000000" w:themeColor="text1"/>
        </w:rPr>
        <w:t>Appendix 2 INFO 025B Ladder Toolbox Talk Content</w:t>
      </w:r>
    </w:p>
    <w:p w:rsidR="00727B9D" w:rsidRPr="00AE00EE" w:rsidRDefault="006C2BE1" w:rsidP="006C2BE1">
      <w:pPr>
        <w:ind w:firstLine="567"/>
        <w:rPr>
          <w:rFonts w:ascii="Segoe UI" w:hAnsi="Segoe UI" w:cs="Segoe UI"/>
          <w:color w:val="000000" w:themeColor="text1"/>
        </w:rPr>
      </w:pPr>
      <w:r w:rsidRPr="00AF54C2">
        <w:rPr>
          <w:rFonts w:ascii="Segoe UI" w:hAnsi="Segoe UI" w:cs="Segoe UI"/>
          <w:color w:val="000000" w:themeColor="text1"/>
        </w:rPr>
        <w:t xml:space="preserve">- </w:t>
      </w:r>
      <w:r w:rsidRPr="00AF54C2">
        <w:rPr>
          <w:rFonts w:ascii="Segoe UI" w:hAnsi="Segoe UI" w:cs="Segoe UI"/>
          <w:b/>
          <w:color w:val="000000" w:themeColor="text1"/>
        </w:rPr>
        <w:t xml:space="preserve">Appendix </w:t>
      </w:r>
      <w:r w:rsidR="00AE00EE">
        <w:rPr>
          <w:rFonts w:ascii="Segoe UI" w:hAnsi="Segoe UI" w:cs="Segoe UI"/>
          <w:b/>
          <w:color w:val="000000" w:themeColor="text1"/>
        </w:rPr>
        <w:t>5</w:t>
      </w:r>
      <w:r w:rsidR="00AE00EE" w:rsidRPr="00AF54C2">
        <w:rPr>
          <w:rFonts w:ascii="Segoe UI" w:hAnsi="Segoe UI" w:cs="Segoe UI"/>
          <w:b/>
          <w:color w:val="000000" w:themeColor="text1"/>
        </w:rPr>
        <w:t xml:space="preserve"> </w:t>
      </w:r>
      <w:r w:rsidRPr="00AF54C2">
        <w:rPr>
          <w:rFonts w:ascii="Segoe UI" w:hAnsi="Segoe UI" w:cs="Segoe UI"/>
          <w:b/>
          <w:color w:val="000000" w:themeColor="text1"/>
        </w:rPr>
        <w:t>FORM 032A Toolbox Talk attendance record</w:t>
      </w:r>
    </w:p>
    <w:p w:rsidR="006C2BE1" w:rsidRPr="00AF54C2" w:rsidRDefault="006C2BE1" w:rsidP="006C2BE1">
      <w:pPr>
        <w:rPr>
          <w:rFonts w:ascii="Segoe UI" w:hAnsi="Segoe UI" w:cs="Segoe UI"/>
          <w:color w:val="000000" w:themeColor="text1"/>
        </w:rPr>
      </w:pPr>
    </w:p>
    <w:p w:rsidR="00B16CFC" w:rsidRPr="00AF54C2" w:rsidRDefault="007C7494" w:rsidP="00FC2373">
      <w:pPr>
        <w:pStyle w:val="ListParagraph"/>
        <w:numPr>
          <w:ilvl w:val="0"/>
          <w:numId w:val="2"/>
        </w:numPr>
        <w:ind w:left="567" w:hanging="567"/>
        <w:rPr>
          <w:rFonts w:ascii="Segoe UI" w:hAnsi="Segoe UI" w:cs="Segoe UI"/>
          <w:b/>
        </w:rPr>
      </w:pPr>
      <w:r w:rsidRPr="00AF54C2">
        <w:rPr>
          <w:rFonts w:ascii="Segoe UI" w:hAnsi="Segoe UI" w:cs="Segoe UI"/>
          <w:b/>
        </w:rPr>
        <w:t>Work Equipment</w:t>
      </w:r>
    </w:p>
    <w:p w:rsidR="00B16CFC" w:rsidRPr="009B05D4" w:rsidRDefault="00B16CFC" w:rsidP="00B16CFC">
      <w:pPr>
        <w:rPr>
          <w:rFonts w:ascii="Segoe UI" w:hAnsi="Segoe UI" w:cs="Segoe UI"/>
          <w:b/>
        </w:rPr>
      </w:pPr>
    </w:p>
    <w:p w:rsidR="003B5FB2" w:rsidRDefault="007C7494" w:rsidP="003B5FB2">
      <w:pPr>
        <w:pStyle w:val="ListParagraph"/>
        <w:numPr>
          <w:ilvl w:val="1"/>
          <w:numId w:val="2"/>
        </w:numPr>
        <w:ind w:left="567" w:hanging="567"/>
        <w:rPr>
          <w:rFonts w:ascii="Segoe UI" w:hAnsi="Segoe UI" w:cs="Segoe UI"/>
        </w:rPr>
      </w:pPr>
      <w:r>
        <w:rPr>
          <w:rFonts w:ascii="Segoe UI" w:hAnsi="Segoe UI" w:cs="Segoe UI"/>
        </w:rPr>
        <w:t>The term ‘work equipment’ applies to any ladder, fixed or mobile scaffolding, powered access equipment, ropes, pulleys, harnesses and fall-arrest systems.</w:t>
      </w:r>
    </w:p>
    <w:p w:rsidR="007C7494" w:rsidRDefault="007C7494" w:rsidP="007C7494">
      <w:pPr>
        <w:pStyle w:val="ListParagraph"/>
        <w:ind w:left="567"/>
        <w:rPr>
          <w:rFonts w:ascii="Segoe UI" w:hAnsi="Segoe UI" w:cs="Segoe UI"/>
        </w:rPr>
      </w:pPr>
    </w:p>
    <w:p w:rsidR="003B5FB2" w:rsidRDefault="007C7494" w:rsidP="003B5FB2">
      <w:pPr>
        <w:pStyle w:val="ListParagraph"/>
        <w:numPr>
          <w:ilvl w:val="1"/>
          <w:numId w:val="2"/>
        </w:numPr>
        <w:ind w:left="567" w:hanging="567"/>
        <w:rPr>
          <w:rFonts w:ascii="Segoe UI" w:hAnsi="Segoe UI" w:cs="Segoe UI"/>
        </w:rPr>
      </w:pPr>
      <w:r>
        <w:rPr>
          <w:rFonts w:ascii="Segoe UI" w:hAnsi="Segoe UI" w:cs="Segoe UI"/>
        </w:rPr>
        <w:t>All work equipment must be suitable for the purpose and maintained and repaired or renewed when damaged.</w:t>
      </w:r>
    </w:p>
    <w:p w:rsidR="007C7494" w:rsidRDefault="007C7494" w:rsidP="007C7494">
      <w:pPr>
        <w:pStyle w:val="ListParagraph"/>
        <w:ind w:left="567"/>
        <w:rPr>
          <w:rFonts w:ascii="Segoe UI" w:hAnsi="Segoe UI" w:cs="Segoe UI"/>
        </w:rPr>
      </w:pPr>
    </w:p>
    <w:p w:rsidR="007C7494" w:rsidRDefault="007C7494" w:rsidP="002F3523">
      <w:pPr>
        <w:pStyle w:val="ListParagraph"/>
        <w:numPr>
          <w:ilvl w:val="1"/>
          <w:numId w:val="5"/>
        </w:numPr>
        <w:ind w:left="567" w:hanging="567"/>
        <w:rPr>
          <w:rFonts w:ascii="Segoe UI" w:hAnsi="Segoe UI" w:cs="Segoe UI"/>
        </w:rPr>
      </w:pPr>
      <w:r>
        <w:rPr>
          <w:rFonts w:ascii="Segoe UI" w:hAnsi="Segoe UI" w:cs="Segoe UI"/>
        </w:rPr>
        <w:lastRenderedPageBreak/>
        <w:t>Where the safety of work equipment is dependent on proactive inspection and maintenance, a programme should be established for a competent person to carry out the necessary works (e.g. ladder and lifting equipment inspections).</w:t>
      </w:r>
    </w:p>
    <w:p w:rsidR="007C7494" w:rsidRDefault="007C7494" w:rsidP="007C7494">
      <w:pPr>
        <w:pStyle w:val="ListParagraph"/>
        <w:ind w:left="567"/>
        <w:rPr>
          <w:rFonts w:ascii="Segoe UI" w:hAnsi="Segoe UI" w:cs="Segoe UI"/>
        </w:rPr>
      </w:pPr>
    </w:p>
    <w:p w:rsidR="007C7494" w:rsidRDefault="007C7494" w:rsidP="00205E43">
      <w:pPr>
        <w:pStyle w:val="ListParagraph"/>
        <w:numPr>
          <w:ilvl w:val="1"/>
          <w:numId w:val="2"/>
        </w:numPr>
        <w:ind w:left="567" w:hanging="567"/>
        <w:rPr>
          <w:rFonts w:ascii="Segoe UI" w:hAnsi="Segoe UI" w:cs="Segoe UI"/>
        </w:rPr>
      </w:pPr>
      <w:r>
        <w:rPr>
          <w:rFonts w:ascii="Segoe UI" w:hAnsi="Segoe UI" w:cs="Segoe UI"/>
        </w:rPr>
        <w:t>Maintenance and inspection records must be kept.</w:t>
      </w:r>
      <w:r w:rsidR="006C2BE1">
        <w:rPr>
          <w:rFonts w:ascii="Segoe UI" w:hAnsi="Segoe UI" w:cs="Segoe UI"/>
        </w:rPr>
        <w:t xml:space="preserve"> </w:t>
      </w:r>
      <w:r w:rsidR="00C50D7B">
        <w:rPr>
          <w:rFonts w:ascii="Segoe UI" w:hAnsi="Segoe UI" w:cs="Segoe UI"/>
        </w:rPr>
        <w:t>L</w:t>
      </w:r>
      <w:r w:rsidR="006C2BE1">
        <w:rPr>
          <w:rFonts w:ascii="Segoe UI" w:hAnsi="Segoe UI" w:cs="Segoe UI"/>
        </w:rPr>
        <w:t>adder inspection form</w:t>
      </w:r>
      <w:r w:rsidR="00C50D7B">
        <w:rPr>
          <w:rFonts w:ascii="Segoe UI" w:hAnsi="Segoe UI" w:cs="Segoe UI"/>
        </w:rPr>
        <w:t>s</w:t>
      </w:r>
      <w:r w:rsidR="006C2BE1">
        <w:rPr>
          <w:rFonts w:ascii="Segoe UI" w:hAnsi="Segoe UI" w:cs="Segoe UI"/>
        </w:rPr>
        <w:t xml:space="preserve"> </w:t>
      </w:r>
      <w:r w:rsidR="00C50D7B">
        <w:rPr>
          <w:rFonts w:ascii="Segoe UI" w:hAnsi="Segoe UI" w:cs="Segoe UI"/>
        </w:rPr>
        <w:t xml:space="preserve">are </w:t>
      </w:r>
      <w:r w:rsidR="006C2BE1">
        <w:rPr>
          <w:rFonts w:ascii="Segoe UI" w:hAnsi="Segoe UI" w:cs="Segoe UI"/>
        </w:rPr>
        <w:t xml:space="preserve">available in </w:t>
      </w:r>
      <w:r w:rsidR="006C2BE1">
        <w:rPr>
          <w:rFonts w:ascii="Segoe UI" w:hAnsi="Segoe UI" w:cs="Segoe UI"/>
          <w:b/>
        </w:rPr>
        <w:t>Appendix 3</w:t>
      </w:r>
      <w:r w:rsidR="006C2BE1" w:rsidRPr="006C2BE1">
        <w:rPr>
          <w:rFonts w:ascii="Segoe UI" w:hAnsi="Segoe UI" w:cs="Segoe UI"/>
          <w:b/>
        </w:rPr>
        <w:t xml:space="preserve"> </w:t>
      </w:r>
      <w:r w:rsidR="006C2BE1" w:rsidRPr="006C2BE1">
        <w:rPr>
          <w:rFonts w:ascii="Segoe UI" w:hAnsi="Segoe UI" w:cs="Segoe UI"/>
          <w:b/>
          <w:color w:val="000000" w:themeColor="text1"/>
        </w:rPr>
        <w:t>FORM 025C Ladder Inspection Form</w:t>
      </w:r>
      <w:r w:rsidR="00EF35F5">
        <w:rPr>
          <w:rFonts w:ascii="Segoe UI" w:hAnsi="Segoe UI" w:cs="Segoe UI"/>
          <w:b/>
          <w:color w:val="000000" w:themeColor="text1"/>
        </w:rPr>
        <w:t xml:space="preserve"> and </w:t>
      </w:r>
      <w:r w:rsidR="00EF35F5" w:rsidRPr="00AF54C2">
        <w:rPr>
          <w:rFonts w:ascii="Segoe UI" w:hAnsi="Segoe UI" w:cs="Segoe UI"/>
          <w:b/>
          <w:color w:val="000000" w:themeColor="text1"/>
        </w:rPr>
        <w:t xml:space="preserve">Appendix 4 </w:t>
      </w:r>
      <w:r w:rsidR="00EF35F5" w:rsidRPr="003234CE">
        <w:rPr>
          <w:rFonts w:ascii="Segoe UI" w:hAnsi="Segoe UI" w:cs="Segoe UI"/>
          <w:b/>
          <w:color w:val="000000" w:themeColor="text1"/>
        </w:rPr>
        <w:t>FORM 025B Portable Ladders and Stepladder Inspection Checklist</w:t>
      </w:r>
      <w:r w:rsidR="006C2BE1" w:rsidRPr="006C2BE1">
        <w:rPr>
          <w:rFonts w:ascii="Segoe UI" w:hAnsi="Segoe UI" w:cs="Segoe UI"/>
          <w:b/>
          <w:color w:val="000000" w:themeColor="text1"/>
        </w:rPr>
        <w:t>.</w:t>
      </w:r>
    </w:p>
    <w:p w:rsidR="006C2BE1" w:rsidRDefault="006C2BE1" w:rsidP="006C2BE1">
      <w:pPr>
        <w:rPr>
          <w:rFonts w:ascii="Segoe UI" w:hAnsi="Segoe UI" w:cs="Segoe UI"/>
        </w:rPr>
      </w:pPr>
    </w:p>
    <w:p w:rsidR="006C2BE1" w:rsidRDefault="006C2BE1" w:rsidP="006C2BE1">
      <w:pPr>
        <w:rPr>
          <w:rFonts w:ascii="Segoe UI" w:hAnsi="Segoe UI" w:cs="Segoe UI"/>
        </w:rPr>
      </w:pPr>
    </w:p>
    <w:p w:rsidR="006C2BE1" w:rsidRPr="006C2BE1" w:rsidRDefault="006C2BE1" w:rsidP="006C2BE1">
      <w:pPr>
        <w:rPr>
          <w:rFonts w:ascii="Segoe UI" w:hAnsi="Segoe UI" w:cs="Segoe UI"/>
        </w:rPr>
        <w:sectPr w:rsidR="006C2BE1" w:rsidRPr="006C2BE1" w:rsidSect="004610EB">
          <w:headerReference w:type="default" r:id="rId10"/>
          <w:footerReference w:type="default" r:id="rId11"/>
          <w:type w:val="continuous"/>
          <w:pgSz w:w="11906" w:h="16838"/>
          <w:pgMar w:top="1276" w:right="1080" w:bottom="1135" w:left="1080" w:header="708" w:footer="708" w:gutter="0"/>
          <w:cols w:space="708"/>
          <w:docGrid w:linePitch="360"/>
        </w:sectPr>
      </w:pPr>
    </w:p>
    <w:p w:rsidR="006557EE" w:rsidRDefault="00880459" w:rsidP="007C7494">
      <w:pPr>
        <w:pStyle w:val="ListParagraph"/>
        <w:numPr>
          <w:ilvl w:val="0"/>
          <w:numId w:val="2"/>
        </w:numPr>
        <w:ind w:left="567" w:hanging="567"/>
        <w:jc w:val="center"/>
        <w:rPr>
          <w:rFonts w:ascii="Segoe UI" w:hAnsi="Segoe UI" w:cs="Segoe UI"/>
          <w:b/>
        </w:rPr>
      </w:pPr>
      <w:r>
        <w:rPr>
          <w:rFonts w:ascii="Segoe UI" w:hAnsi="Segoe UI" w:cs="Segoe UI"/>
          <w:b/>
        </w:rPr>
        <w:lastRenderedPageBreak/>
        <w:t>R</w:t>
      </w:r>
      <w:r w:rsidR="007C7494">
        <w:rPr>
          <w:rFonts w:ascii="Segoe UI" w:hAnsi="Segoe UI" w:cs="Segoe UI"/>
          <w:b/>
        </w:rPr>
        <w:t>ISK ASSESSMENT FOR WORKING AT HEIGHT</w:t>
      </w:r>
    </w:p>
    <w:p w:rsidR="007C7494" w:rsidRDefault="007C7494" w:rsidP="007C7494">
      <w:pPr>
        <w:pStyle w:val="ListParagraph"/>
        <w:jc w:val="center"/>
        <w:rPr>
          <w:rFonts w:ascii="Segoe UI" w:hAnsi="Segoe UI" w:cs="Segoe UI"/>
          <w:b/>
          <w:bCs/>
        </w:rPr>
      </w:pPr>
      <w:r w:rsidRPr="007C7494">
        <w:rPr>
          <w:rFonts w:ascii="Segoe UI" w:hAnsi="Segoe UI" w:cs="Segoe UI"/>
          <w:b/>
          <w:bCs/>
        </w:rPr>
        <w:t>* Complete form to make specific to your work location and activities.</w:t>
      </w:r>
    </w:p>
    <w:p w:rsidR="007C7494" w:rsidRPr="007C7494" w:rsidRDefault="007C7494" w:rsidP="007C7494">
      <w:pPr>
        <w:pStyle w:val="ListParagraph"/>
        <w:jc w:val="center"/>
        <w:rPr>
          <w:rFonts w:ascii="Segoe UI" w:hAnsi="Segoe UI" w:cs="Segoe UI"/>
          <w:b/>
          <w:bCs/>
        </w:rPr>
      </w:pPr>
    </w:p>
    <w:tbl>
      <w:tblPr>
        <w:tblW w:w="15742"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7"/>
        <w:gridCol w:w="1702"/>
        <w:gridCol w:w="1134"/>
        <w:gridCol w:w="709"/>
        <w:gridCol w:w="708"/>
        <w:gridCol w:w="709"/>
        <w:gridCol w:w="4394"/>
        <w:gridCol w:w="709"/>
        <w:gridCol w:w="709"/>
        <w:gridCol w:w="709"/>
        <w:gridCol w:w="1560"/>
        <w:gridCol w:w="1282"/>
      </w:tblGrid>
      <w:tr w:rsidR="00F40307" w:rsidTr="00F40307">
        <w:trPr>
          <w:cantSplit/>
          <w:tblHeader/>
        </w:trPr>
        <w:tc>
          <w:tcPr>
            <w:tcW w:w="6379" w:type="dxa"/>
            <w:gridSpan w:val="6"/>
            <w:tcBorders>
              <w:top w:val="single" w:sz="6" w:space="0" w:color="auto"/>
              <w:left w:val="single" w:sz="6" w:space="0" w:color="auto"/>
              <w:bottom w:val="single" w:sz="6" w:space="0" w:color="auto"/>
              <w:right w:val="single" w:sz="6" w:space="0" w:color="auto"/>
            </w:tcBorders>
            <w:shd w:val="clear" w:color="auto" w:fill="CCC0D9" w:themeFill="accent4" w:themeFillTint="66"/>
          </w:tcPr>
          <w:p w:rsidR="00F40307" w:rsidRDefault="00F40307">
            <w:pPr>
              <w:spacing w:before="60" w:after="60"/>
              <w:jc w:val="center"/>
              <w:rPr>
                <w:rFonts w:ascii="Segoe UI" w:hAnsi="Segoe UI" w:cs="Segoe UI"/>
                <w:b/>
              </w:rPr>
            </w:pPr>
            <w:r>
              <w:rPr>
                <w:b/>
              </w:rPr>
              <w:t xml:space="preserve">Directorate:                                             </w:t>
            </w:r>
          </w:p>
        </w:tc>
        <w:tc>
          <w:tcPr>
            <w:tcW w:w="6521" w:type="dxa"/>
            <w:gridSpan w:val="4"/>
            <w:tcBorders>
              <w:top w:val="single" w:sz="6" w:space="0" w:color="auto"/>
              <w:left w:val="single" w:sz="6" w:space="0" w:color="auto"/>
              <w:bottom w:val="single" w:sz="6" w:space="0" w:color="auto"/>
              <w:right w:val="single" w:sz="6" w:space="0" w:color="auto"/>
            </w:tcBorders>
            <w:shd w:val="clear" w:color="auto" w:fill="CCC0D9" w:themeFill="accent4" w:themeFillTint="66"/>
          </w:tcPr>
          <w:p w:rsidR="00F40307" w:rsidRDefault="00F40307" w:rsidP="00F40307">
            <w:pPr>
              <w:spacing w:before="60" w:after="60"/>
              <w:rPr>
                <w:rFonts w:ascii="Segoe UI" w:hAnsi="Segoe UI" w:cs="Segoe UI"/>
                <w:b/>
              </w:rPr>
            </w:pPr>
            <w:r>
              <w:rPr>
                <w:rFonts w:ascii="Segoe UI" w:hAnsi="Segoe UI" w:cs="Segoe UI"/>
                <w:b/>
              </w:rPr>
              <w:t>Service/Location:</w:t>
            </w:r>
          </w:p>
        </w:tc>
        <w:tc>
          <w:tcPr>
            <w:tcW w:w="2842" w:type="dxa"/>
            <w:gridSpan w:val="2"/>
            <w:tcBorders>
              <w:top w:val="single" w:sz="6" w:space="0" w:color="auto"/>
              <w:left w:val="single" w:sz="6" w:space="0" w:color="auto"/>
              <w:bottom w:val="single" w:sz="6" w:space="0" w:color="auto"/>
              <w:right w:val="single" w:sz="6" w:space="0" w:color="auto"/>
            </w:tcBorders>
            <w:shd w:val="clear" w:color="auto" w:fill="CCC0D9" w:themeFill="accent4" w:themeFillTint="66"/>
          </w:tcPr>
          <w:p w:rsidR="00F40307" w:rsidRDefault="00F40307" w:rsidP="00F40307">
            <w:pPr>
              <w:spacing w:before="60" w:after="60"/>
              <w:rPr>
                <w:rFonts w:ascii="Segoe UI" w:hAnsi="Segoe UI" w:cs="Segoe UI"/>
                <w:b/>
              </w:rPr>
            </w:pPr>
            <w:r>
              <w:rPr>
                <w:rFonts w:ascii="Segoe UI" w:hAnsi="Segoe UI" w:cs="Segoe UI"/>
                <w:b/>
              </w:rPr>
              <w:t>Task:</w:t>
            </w:r>
          </w:p>
        </w:tc>
      </w:tr>
      <w:tr w:rsidR="00F40307" w:rsidTr="00156AFA">
        <w:trPr>
          <w:cantSplit/>
          <w:tblHeader/>
        </w:trPr>
        <w:tc>
          <w:tcPr>
            <w:tcW w:w="3119" w:type="dxa"/>
            <w:gridSpan w:val="2"/>
            <w:tcBorders>
              <w:top w:val="single" w:sz="6" w:space="0" w:color="auto"/>
              <w:left w:val="single" w:sz="6" w:space="0" w:color="auto"/>
              <w:bottom w:val="single" w:sz="6" w:space="0" w:color="auto"/>
              <w:right w:val="single" w:sz="6" w:space="0" w:color="auto"/>
            </w:tcBorders>
            <w:shd w:val="clear" w:color="auto" w:fill="CCC0D9" w:themeFill="accent4" w:themeFillTint="66"/>
            <w:hideMark/>
          </w:tcPr>
          <w:p w:rsidR="00F40307" w:rsidRDefault="00F40307" w:rsidP="00F40307">
            <w:pPr>
              <w:tabs>
                <w:tab w:val="left" w:pos="1980"/>
              </w:tabs>
              <w:spacing w:after="60"/>
              <w:jc w:val="center"/>
              <w:rPr>
                <w:rFonts w:ascii="Segoe UI" w:hAnsi="Segoe UI" w:cs="Segoe UI"/>
                <w:b/>
              </w:rPr>
            </w:pPr>
            <w:r>
              <w:rPr>
                <w:rFonts w:ascii="Segoe UI" w:hAnsi="Segoe UI" w:cs="Segoe UI"/>
                <w:b/>
              </w:rPr>
              <w:t>Hazard</w:t>
            </w:r>
          </w:p>
        </w:tc>
        <w:tc>
          <w:tcPr>
            <w:tcW w:w="1134" w:type="dxa"/>
            <w:vMerge w:val="restart"/>
            <w:tcBorders>
              <w:top w:val="single" w:sz="6" w:space="0" w:color="auto"/>
              <w:left w:val="single" w:sz="6" w:space="0" w:color="auto"/>
              <w:right w:val="single" w:sz="6" w:space="0" w:color="auto"/>
            </w:tcBorders>
            <w:shd w:val="clear" w:color="auto" w:fill="CCC0D9" w:themeFill="accent4" w:themeFillTint="66"/>
            <w:hideMark/>
          </w:tcPr>
          <w:p w:rsidR="00F40307" w:rsidRDefault="00F40307" w:rsidP="00F40307">
            <w:pPr>
              <w:spacing w:before="60" w:after="60"/>
              <w:jc w:val="center"/>
              <w:rPr>
                <w:rFonts w:ascii="Segoe UI" w:hAnsi="Segoe UI" w:cs="Segoe UI"/>
                <w:b/>
              </w:rPr>
            </w:pPr>
            <w:r>
              <w:rPr>
                <w:rFonts w:ascii="Segoe UI" w:hAnsi="Segoe UI" w:cs="Segoe UI"/>
                <w:b/>
              </w:rPr>
              <w:t>To Whom</w:t>
            </w:r>
          </w:p>
        </w:tc>
        <w:tc>
          <w:tcPr>
            <w:tcW w:w="2126" w:type="dxa"/>
            <w:gridSpan w:val="3"/>
            <w:tcBorders>
              <w:top w:val="single" w:sz="6" w:space="0" w:color="auto"/>
              <w:left w:val="single" w:sz="6" w:space="0" w:color="auto"/>
              <w:bottom w:val="single" w:sz="6" w:space="0" w:color="auto"/>
              <w:right w:val="single" w:sz="6" w:space="0" w:color="auto"/>
            </w:tcBorders>
            <w:shd w:val="clear" w:color="auto" w:fill="CCC0D9" w:themeFill="accent4" w:themeFillTint="66"/>
          </w:tcPr>
          <w:p w:rsidR="00F40307" w:rsidRDefault="00F40307">
            <w:pPr>
              <w:spacing w:before="60" w:after="60"/>
              <w:jc w:val="center"/>
              <w:rPr>
                <w:rFonts w:ascii="Segoe UI" w:hAnsi="Segoe UI" w:cs="Segoe UI"/>
                <w:b/>
              </w:rPr>
            </w:pPr>
            <w:r>
              <w:rPr>
                <w:rFonts w:ascii="Segoe UI" w:hAnsi="Segoe UI" w:cs="Segoe UI"/>
                <w:b/>
              </w:rPr>
              <w:t xml:space="preserve">Before Controls </w:t>
            </w:r>
          </w:p>
        </w:tc>
        <w:tc>
          <w:tcPr>
            <w:tcW w:w="4394" w:type="dxa"/>
            <w:vMerge w:val="restart"/>
            <w:tcBorders>
              <w:top w:val="single" w:sz="6" w:space="0" w:color="auto"/>
              <w:left w:val="single" w:sz="6" w:space="0" w:color="auto"/>
              <w:right w:val="single" w:sz="6" w:space="0" w:color="auto"/>
            </w:tcBorders>
            <w:shd w:val="clear" w:color="auto" w:fill="CCC0D9" w:themeFill="accent4" w:themeFillTint="66"/>
            <w:hideMark/>
          </w:tcPr>
          <w:p w:rsidR="00F40307" w:rsidRDefault="00F40307">
            <w:pPr>
              <w:spacing w:before="60" w:after="60"/>
              <w:jc w:val="center"/>
              <w:rPr>
                <w:rFonts w:ascii="Segoe UI" w:hAnsi="Segoe UI" w:cs="Segoe UI"/>
                <w:b/>
              </w:rPr>
            </w:pPr>
            <w:r>
              <w:rPr>
                <w:rFonts w:ascii="Segoe UI" w:hAnsi="Segoe UI" w:cs="Segoe UI"/>
                <w:b/>
              </w:rPr>
              <w:t>Existing Controls</w:t>
            </w:r>
          </w:p>
          <w:p w:rsidR="00F40307" w:rsidRDefault="00F40307">
            <w:pPr>
              <w:spacing w:before="60" w:after="60"/>
              <w:jc w:val="center"/>
              <w:rPr>
                <w:rFonts w:ascii="Segoe UI" w:hAnsi="Segoe UI" w:cs="Segoe UI"/>
                <w:b/>
              </w:rPr>
            </w:pPr>
            <w:r>
              <w:rPr>
                <w:rFonts w:ascii="Segoe UI" w:hAnsi="Segoe UI" w:cs="Segoe UI"/>
                <w:b/>
              </w:rPr>
              <w:t>(Add, delete and expand controls as appropriate)</w:t>
            </w:r>
          </w:p>
        </w:tc>
        <w:tc>
          <w:tcPr>
            <w:tcW w:w="2127" w:type="dxa"/>
            <w:gridSpan w:val="3"/>
            <w:tcBorders>
              <w:top w:val="single" w:sz="6" w:space="0" w:color="auto"/>
              <w:left w:val="single" w:sz="6" w:space="0" w:color="auto"/>
              <w:bottom w:val="single" w:sz="6" w:space="0" w:color="auto"/>
              <w:right w:val="single" w:sz="6" w:space="0" w:color="auto"/>
            </w:tcBorders>
            <w:shd w:val="clear" w:color="auto" w:fill="CCC0D9" w:themeFill="accent4" w:themeFillTint="66"/>
          </w:tcPr>
          <w:p w:rsidR="00F40307" w:rsidRDefault="00F40307">
            <w:pPr>
              <w:spacing w:before="60" w:after="60"/>
              <w:jc w:val="center"/>
              <w:rPr>
                <w:rFonts w:ascii="Segoe UI" w:hAnsi="Segoe UI" w:cs="Segoe UI"/>
                <w:b/>
              </w:rPr>
            </w:pPr>
            <w:r>
              <w:rPr>
                <w:rFonts w:ascii="Segoe UI" w:hAnsi="Segoe UI" w:cs="Segoe UI"/>
                <w:b/>
              </w:rPr>
              <w:t>After Controls</w:t>
            </w:r>
          </w:p>
        </w:tc>
        <w:tc>
          <w:tcPr>
            <w:tcW w:w="1560" w:type="dxa"/>
            <w:vMerge w:val="restart"/>
            <w:tcBorders>
              <w:top w:val="single" w:sz="6" w:space="0" w:color="auto"/>
              <w:left w:val="single" w:sz="6" w:space="0" w:color="auto"/>
              <w:right w:val="single" w:sz="6" w:space="0" w:color="auto"/>
            </w:tcBorders>
            <w:shd w:val="clear" w:color="auto" w:fill="CCC0D9" w:themeFill="accent4" w:themeFillTint="66"/>
            <w:hideMark/>
          </w:tcPr>
          <w:p w:rsidR="00F40307" w:rsidRDefault="00F40307">
            <w:pPr>
              <w:spacing w:before="60" w:after="60"/>
              <w:jc w:val="center"/>
              <w:rPr>
                <w:rFonts w:ascii="Segoe UI" w:hAnsi="Segoe UI" w:cs="Segoe UI"/>
                <w:b/>
              </w:rPr>
            </w:pPr>
            <w:r>
              <w:rPr>
                <w:rFonts w:ascii="Segoe UI" w:hAnsi="Segoe UI" w:cs="Segoe UI"/>
                <w:b/>
              </w:rPr>
              <w:t>Action Required</w:t>
            </w:r>
          </w:p>
        </w:tc>
        <w:tc>
          <w:tcPr>
            <w:tcW w:w="1282" w:type="dxa"/>
            <w:vMerge w:val="restart"/>
            <w:tcBorders>
              <w:top w:val="single" w:sz="6" w:space="0" w:color="auto"/>
              <w:left w:val="single" w:sz="6" w:space="0" w:color="auto"/>
              <w:right w:val="single" w:sz="6" w:space="0" w:color="auto"/>
            </w:tcBorders>
            <w:shd w:val="clear" w:color="auto" w:fill="CCC0D9" w:themeFill="accent4" w:themeFillTint="66"/>
            <w:hideMark/>
          </w:tcPr>
          <w:p w:rsidR="00F40307" w:rsidRDefault="00F40307">
            <w:pPr>
              <w:spacing w:before="60" w:after="60"/>
              <w:jc w:val="center"/>
              <w:rPr>
                <w:rFonts w:ascii="Segoe UI" w:hAnsi="Segoe UI" w:cs="Segoe UI"/>
                <w:b/>
              </w:rPr>
            </w:pPr>
            <w:r>
              <w:rPr>
                <w:rFonts w:ascii="Segoe UI" w:hAnsi="Segoe UI" w:cs="Segoe UI"/>
                <w:b/>
              </w:rPr>
              <w:t>By Whom and When</w:t>
            </w:r>
          </w:p>
        </w:tc>
      </w:tr>
      <w:tr w:rsidR="00F40307" w:rsidTr="00156AFA">
        <w:trPr>
          <w:cantSplit/>
          <w:trHeight w:val="1134"/>
          <w:tblHeader/>
        </w:trPr>
        <w:tc>
          <w:tcPr>
            <w:tcW w:w="1417"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F40307" w:rsidRPr="00F40307" w:rsidRDefault="00F40307" w:rsidP="00F40307">
            <w:pPr>
              <w:pStyle w:val="Heading1"/>
              <w:spacing w:before="100" w:beforeAutospacing="1"/>
              <w:rPr>
                <w:rFonts w:ascii="Segoe UI" w:hAnsi="Segoe UI" w:cs="Segoe UI"/>
                <w:sz w:val="20"/>
                <w:szCs w:val="20"/>
              </w:rPr>
            </w:pPr>
            <w:r w:rsidRPr="00F40307">
              <w:rPr>
                <w:rFonts w:ascii="Segoe UI" w:hAnsi="Segoe UI" w:cs="Segoe UI"/>
                <w:color w:val="auto"/>
                <w:sz w:val="20"/>
                <w:szCs w:val="20"/>
              </w:rPr>
              <w:t>Activity/equipment/ process etc</w:t>
            </w:r>
            <w:r w:rsidRPr="00F40307">
              <w:rPr>
                <w:rFonts w:ascii="Segoe UI" w:hAnsi="Segoe UI" w:cs="Segoe UI"/>
                <w:sz w:val="20"/>
                <w:szCs w:val="20"/>
              </w:rPr>
              <w:t>.</w:t>
            </w:r>
          </w:p>
        </w:tc>
        <w:tc>
          <w:tcPr>
            <w:tcW w:w="1702"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F40307" w:rsidRPr="00F40307" w:rsidRDefault="00F40307">
            <w:pPr>
              <w:spacing w:before="60"/>
              <w:jc w:val="center"/>
              <w:rPr>
                <w:rFonts w:ascii="Segoe UI" w:hAnsi="Segoe UI" w:cs="Segoe UI"/>
                <w:b/>
                <w:sz w:val="20"/>
                <w:szCs w:val="20"/>
              </w:rPr>
            </w:pPr>
            <w:r w:rsidRPr="00F40307">
              <w:rPr>
                <w:rFonts w:ascii="Segoe UI" w:hAnsi="Segoe UI" w:cs="Segoe UI"/>
                <w:b/>
                <w:sz w:val="20"/>
                <w:szCs w:val="20"/>
              </w:rPr>
              <w:t>Harm/  possible injury</w:t>
            </w:r>
          </w:p>
        </w:tc>
        <w:tc>
          <w:tcPr>
            <w:tcW w:w="1134" w:type="dxa"/>
            <w:vMerge/>
            <w:tcBorders>
              <w:left w:val="single" w:sz="6" w:space="0" w:color="auto"/>
              <w:bottom w:val="single" w:sz="6" w:space="0" w:color="auto"/>
              <w:right w:val="single" w:sz="6" w:space="0" w:color="auto"/>
            </w:tcBorders>
            <w:shd w:val="clear" w:color="auto" w:fill="CCC0D9" w:themeFill="accent4" w:themeFillTint="66"/>
          </w:tcPr>
          <w:p w:rsidR="00F40307" w:rsidRDefault="00F40307">
            <w:pPr>
              <w:spacing w:before="60" w:after="60"/>
              <w:jc w:val="center"/>
              <w:rPr>
                <w:rFonts w:ascii="Segoe UI" w:hAnsi="Segoe UI" w:cs="Segoe UI"/>
                <w:b/>
              </w:rPr>
            </w:pPr>
          </w:p>
        </w:tc>
        <w:tc>
          <w:tcPr>
            <w:tcW w:w="709" w:type="dxa"/>
            <w:tcBorders>
              <w:top w:val="single" w:sz="6" w:space="0" w:color="auto"/>
              <w:left w:val="single" w:sz="6" w:space="0" w:color="auto"/>
              <w:bottom w:val="single" w:sz="6" w:space="0" w:color="auto"/>
              <w:right w:val="single" w:sz="6" w:space="0" w:color="auto"/>
            </w:tcBorders>
            <w:shd w:val="clear" w:color="auto" w:fill="CCC0D9" w:themeFill="accent4" w:themeFillTint="66"/>
            <w:textDirection w:val="btLr"/>
          </w:tcPr>
          <w:p w:rsidR="00F40307" w:rsidRPr="00F40307" w:rsidRDefault="00F40307" w:rsidP="00F40307">
            <w:pPr>
              <w:spacing w:before="60" w:after="60"/>
              <w:ind w:left="113" w:right="113"/>
              <w:jc w:val="center"/>
              <w:rPr>
                <w:rFonts w:ascii="Segoe UI" w:hAnsi="Segoe UI" w:cs="Segoe UI"/>
                <w:b/>
                <w:sz w:val="18"/>
              </w:rPr>
            </w:pPr>
            <w:r w:rsidRPr="00F40307">
              <w:rPr>
                <w:rFonts w:ascii="Segoe UI" w:hAnsi="Segoe UI" w:cs="Segoe UI"/>
                <w:b/>
                <w:sz w:val="18"/>
              </w:rPr>
              <w:t>Likelihood</w:t>
            </w:r>
            <w:r w:rsidRPr="00F40307">
              <w:rPr>
                <w:rFonts w:ascii="Segoe UI" w:hAnsi="Segoe UI" w:cs="Segoe UI"/>
                <w:b/>
                <w:sz w:val="18"/>
              </w:rPr>
              <w:br/>
              <w:t>(L)</w:t>
            </w:r>
          </w:p>
        </w:tc>
        <w:tc>
          <w:tcPr>
            <w:tcW w:w="708" w:type="dxa"/>
            <w:tcBorders>
              <w:top w:val="single" w:sz="6" w:space="0" w:color="auto"/>
              <w:left w:val="single" w:sz="6" w:space="0" w:color="auto"/>
              <w:bottom w:val="single" w:sz="6" w:space="0" w:color="auto"/>
              <w:right w:val="single" w:sz="6" w:space="0" w:color="auto"/>
            </w:tcBorders>
            <w:shd w:val="clear" w:color="auto" w:fill="CCC0D9" w:themeFill="accent4" w:themeFillTint="66"/>
            <w:textDirection w:val="btLr"/>
          </w:tcPr>
          <w:p w:rsidR="00F40307" w:rsidRPr="00F40307" w:rsidRDefault="00F40307" w:rsidP="00F40307">
            <w:pPr>
              <w:spacing w:before="60" w:after="60"/>
              <w:ind w:left="113" w:right="113"/>
              <w:jc w:val="center"/>
              <w:rPr>
                <w:rFonts w:ascii="Segoe UI" w:hAnsi="Segoe UI" w:cs="Segoe UI"/>
                <w:b/>
                <w:sz w:val="18"/>
              </w:rPr>
            </w:pPr>
            <w:r w:rsidRPr="00F40307">
              <w:rPr>
                <w:rFonts w:ascii="Segoe UI" w:hAnsi="Segoe UI" w:cs="Segoe UI"/>
                <w:b/>
                <w:sz w:val="18"/>
              </w:rPr>
              <w:t>Severity</w:t>
            </w:r>
            <w:r w:rsidRPr="00F40307">
              <w:rPr>
                <w:rFonts w:ascii="Segoe UI" w:hAnsi="Segoe UI" w:cs="Segoe UI"/>
                <w:b/>
                <w:sz w:val="18"/>
              </w:rPr>
              <w:br/>
              <w:t>(S)</w:t>
            </w:r>
          </w:p>
        </w:tc>
        <w:tc>
          <w:tcPr>
            <w:tcW w:w="709" w:type="dxa"/>
            <w:tcBorders>
              <w:top w:val="single" w:sz="6" w:space="0" w:color="auto"/>
              <w:left w:val="single" w:sz="6" w:space="0" w:color="auto"/>
              <w:bottom w:val="single" w:sz="6" w:space="0" w:color="auto"/>
              <w:right w:val="single" w:sz="6" w:space="0" w:color="auto"/>
            </w:tcBorders>
            <w:shd w:val="clear" w:color="auto" w:fill="CCC0D9" w:themeFill="accent4" w:themeFillTint="66"/>
            <w:textDirection w:val="btLr"/>
          </w:tcPr>
          <w:p w:rsidR="00F40307" w:rsidRPr="00F40307" w:rsidRDefault="00F40307" w:rsidP="00F40307">
            <w:pPr>
              <w:spacing w:before="60" w:after="60"/>
              <w:ind w:left="113" w:right="113"/>
              <w:jc w:val="center"/>
              <w:rPr>
                <w:rFonts w:ascii="Segoe UI" w:hAnsi="Segoe UI" w:cs="Segoe UI"/>
                <w:b/>
                <w:sz w:val="18"/>
              </w:rPr>
            </w:pPr>
            <w:r w:rsidRPr="00F40307">
              <w:rPr>
                <w:rFonts w:ascii="Segoe UI" w:hAnsi="Segoe UI" w:cs="Segoe UI"/>
                <w:b/>
                <w:sz w:val="18"/>
              </w:rPr>
              <w:t>Risk Rating</w:t>
            </w:r>
            <w:r w:rsidRPr="00F40307">
              <w:rPr>
                <w:rFonts w:ascii="Segoe UI" w:hAnsi="Segoe UI" w:cs="Segoe UI"/>
                <w:b/>
                <w:sz w:val="18"/>
              </w:rPr>
              <w:br/>
              <w:t>(LxS)</w:t>
            </w:r>
          </w:p>
        </w:tc>
        <w:tc>
          <w:tcPr>
            <w:tcW w:w="4394" w:type="dxa"/>
            <w:vMerge/>
            <w:tcBorders>
              <w:left w:val="single" w:sz="6" w:space="0" w:color="auto"/>
              <w:bottom w:val="single" w:sz="6" w:space="0" w:color="auto"/>
              <w:right w:val="single" w:sz="6" w:space="0" w:color="auto"/>
            </w:tcBorders>
            <w:shd w:val="clear" w:color="auto" w:fill="CCC0D9" w:themeFill="accent4" w:themeFillTint="66"/>
          </w:tcPr>
          <w:p w:rsidR="00F40307" w:rsidRDefault="00F40307">
            <w:pPr>
              <w:spacing w:before="60" w:after="60"/>
              <w:jc w:val="center"/>
              <w:rPr>
                <w:rFonts w:ascii="Segoe UI" w:hAnsi="Segoe UI" w:cs="Segoe UI"/>
                <w:b/>
              </w:rPr>
            </w:pPr>
          </w:p>
        </w:tc>
        <w:tc>
          <w:tcPr>
            <w:tcW w:w="709" w:type="dxa"/>
            <w:tcBorders>
              <w:top w:val="single" w:sz="6" w:space="0" w:color="auto"/>
              <w:left w:val="single" w:sz="6" w:space="0" w:color="auto"/>
              <w:bottom w:val="single" w:sz="6" w:space="0" w:color="auto"/>
              <w:right w:val="single" w:sz="6" w:space="0" w:color="auto"/>
            </w:tcBorders>
            <w:shd w:val="clear" w:color="auto" w:fill="CCC0D9" w:themeFill="accent4" w:themeFillTint="66"/>
            <w:textDirection w:val="btLr"/>
          </w:tcPr>
          <w:p w:rsidR="00F40307" w:rsidRPr="00F40307" w:rsidRDefault="00F40307" w:rsidP="00F40307">
            <w:pPr>
              <w:spacing w:before="60" w:after="60"/>
              <w:ind w:left="113" w:right="113"/>
              <w:jc w:val="center"/>
              <w:rPr>
                <w:rFonts w:ascii="Segoe UI" w:hAnsi="Segoe UI" w:cs="Segoe UI"/>
                <w:b/>
                <w:sz w:val="16"/>
              </w:rPr>
            </w:pPr>
            <w:r w:rsidRPr="00F40307">
              <w:rPr>
                <w:rFonts w:ascii="Segoe UI" w:hAnsi="Segoe UI" w:cs="Segoe UI"/>
                <w:b/>
                <w:sz w:val="16"/>
              </w:rPr>
              <w:t>Likelihood (L)</w:t>
            </w:r>
          </w:p>
        </w:tc>
        <w:tc>
          <w:tcPr>
            <w:tcW w:w="709" w:type="dxa"/>
            <w:tcBorders>
              <w:top w:val="single" w:sz="6" w:space="0" w:color="auto"/>
              <w:left w:val="single" w:sz="6" w:space="0" w:color="auto"/>
              <w:bottom w:val="single" w:sz="6" w:space="0" w:color="auto"/>
              <w:right w:val="single" w:sz="6" w:space="0" w:color="auto"/>
            </w:tcBorders>
            <w:shd w:val="clear" w:color="auto" w:fill="CCC0D9" w:themeFill="accent4" w:themeFillTint="66"/>
            <w:textDirection w:val="btLr"/>
          </w:tcPr>
          <w:p w:rsidR="00F40307" w:rsidRPr="00F40307" w:rsidRDefault="00F40307" w:rsidP="00F40307">
            <w:pPr>
              <w:spacing w:before="60" w:after="60"/>
              <w:ind w:left="113" w:right="113"/>
              <w:jc w:val="center"/>
              <w:rPr>
                <w:rFonts w:ascii="Segoe UI" w:hAnsi="Segoe UI" w:cs="Segoe UI"/>
                <w:b/>
                <w:sz w:val="16"/>
              </w:rPr>
            </w:pPr>
            <w:r w:rsidRPr="00F40307">
              <w:rPr>
                <w:rFonts w:ascii="Segoe UI" w:hAnsi="Segoe UI" w:cs="Segoe UI"/>
                <w:b/>
                <w:sz w:val="16"/>
              </w:rPr>
              <w:t>Severity (S)</w:t>
            </w:r>
          </w:p>
        </w:tc>
        <w:tc>
          <w:tcPr>
            <w:tcW w:w="709" w:type="dxa"/>
            <w:tcBorders>
              <w:top w:val="single" w:sz="6" w:space="0" w:color="auto"/>
              <w:left w:val="single" w:sz="6" w:space="0" w:color="auto"/>
              <w:bottom w:val="single" w:sz="6" w:space="0" w:color="auto"/>
              <w:right w:val="single" w:sz="6" w:space="0" w:color="auto"/>
            </w:tcBorders>
            <w:shd w:val="clear" w:color="auto" w:fill="CCC0D9" w:themeFill="accent4" w:themeFillTint="66"/>
            <w:textDirection w:val="btLr"/>
          </w:tcPr>
          <w:p w:rsidR="00F40307" w:rsidRPr="00F40307" w:rsidRDefault="00F40307" w:rsidP="00F40307">
            <w:pPr>
              <w:spacing w:before="60" w:after="60"/>
              <w:ind w:left="113" w:right="113"/>
              <w:jc w:val="center"/>
              <w:rPr>
                <w:rFonts w:ascii="Segoe UI" w:hAnsi="Segoe UI" w:cs="Segoe UI"/>
                <w:b/>
                <w:sz w:val="16"/>
              </w:rPr>
            </w:pPr>
            <w:r w:rsidRPr="00F40307">
              <w:rPr>
                <w:rFonts w:ascii="Segoe UI" w:hAnsi="Segoe UI" w:cs="Segoe UI"/>
                <w:b/>
                <w:sz w:val="16"/>
              </w:rPr>
              <w:t>Risk Rating (L*S)</w:t>
            </w:r>
          </w:p>
        </w:tc>
        <w:tc>
          <w:tcPr>
            <w:tcW w:w="1560" w:type="dxa"/>
            <w:vMerge/>
            <w:tcBorders>
              <w:left w:val="single" w:sz="6" w:space="0" w:color="auto"/>
              <w:bottom w:val="single" w:sz="6" w:space="0" w:color="auto"/>
              <w:right w:val="single" w:sz="6" w:space="0" w:color="auto"/>
            </w:tcBorders>
            <w:shd w:val="clear" w:color="auto" w:fill="CCC0D9" w:themeFill="accent4" w:themeFillTint="66"/>
          </w:tcPr>
          <w:p w:rsidR="00F40307" w:rsidRDefault="00F40307">
            <w:pPr>
              <w:spacing w:before="60" w:after="60"/>
              <w:jc w:val="center"/>
              <w:rPr>
                <w:rFonts w:ascii="Segoe UI" w:hAnsi="Segoe UI" w:cs="Segoe UI"/>
                <w:b/>
              </w:rPr>
            </w:pPr>
          </w:p>
        </w:tc>
        <w:tc>
          <w:tcPr>
            <w:tcW w:w="1282" w:type="dxa"/>
            <w:vMerge/>
            <w:tcBorders>
              <w:left w:val="single" w:sz="6" w:space="0" w:color="auto"/>
              <w:bottom w:val="single" w:sz="6" w:space="0" w:color="auto"/>
              <w:right w:val="single" w:sz="6" w:space="0" w:color="auto"/>
            </w:tcBorders>
            <w:shd w:val="clear" w:color="auto" w:fill="CCC0D9" w:themeFill="accent4" w:themeFillTint="66"/>
          </w:tcPr>
          <w:p w:rsidR="00F40307" w:rsidRDefault="00F40307">
            <w:pPr>
              <w:spacing w:before="60" w:after="60"/>
              <w:jc w:val="center"/>
              <w:rPr>
                <w:rFonts w:ascii="Segoe UI" w:hAnsi="Segoe UI" w:cs="Segoe UI"/>
                <w:b/>
              </w:rPr>
            </w:pPr>
          </w:p>
        </w:tc>
      </w:tr>
      <w:tr w:rsidR="00F40307" w:rsidTr="00F40307">
        <w:trPr>
          <w:trHeight w:val="2353"/>
        </w:trPr>
        <w:tc>
          <w:tcPr>
            <w:tcW w:w="1417"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b/>
                <w:bCs/>
              </w:rPr>
            </w:pPr>
            <w:r>
              <w:rPr>
                <w:rFonts w:ascii="Segoe UI" w:hAnsi="Segoe UI" w:cs="Segoe UI"/>
                <w:b/>
                <w:bCs/>
              </w:rPr>
              <w:t>Work Equipment:</w:t>
            </w:r>
          </w:p>
          <w:p w:rsidR="00F40307" w:rsidRDefault="00F40307">
            <w:pPr>
              <w:rPr>
                <w:rFonts w:ascii="Segoe UI" w:hAnsi="Segoe UI" w:cs="Segoe UI"/>
                <w:b/>
                <w:bCs/>
              </w:rPr>
            </w:pPr>
          </w:p>
          <w:p w:rsidR="00F40307" w:rsidRDefault="00F40307">
            <w:pPr>
              <w:rPr>
                <w:rFonts w:ascii="Segoe UI" w:hAnsi="Segoe UI" w:cs="Segoe UI"/>
              </w:rPr>
            </w:pPr>
            <w:r>
              <w:rPr>
                <w:rFonts w:ascii="Segoe UI" w:hAnsi="Segoe UI" w:cs="Segoe UI"/>
              </w:rPr>
              <w:t>Ladders</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tc>
        <w:tc>
          <w:tcPr>
            <w:tcW w:w="170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r>
              <w:rPr>
                <w:rFonts w:ascii="Segoe UI" w:hAnsi="Segoe UI" w:cs="Segoe UI"/>
              </w:rPr>
              <w:t>Death &amp; Serious Injury, from collapse, falls and falling objects.</w:t>
            </w:r>
          </w:p>
          <w:p w:rsidR="00F40307" w:rsidRDefault="00F40307">
            <w:pPr>
              <w:rPr>
                <w:rFonts w:ascii="Segoe UI" w:hAnsi="Segoe UI" w:cs="Segoe UI"/>
              </w:rPr>
            </w:pPr>
          </w:p>
        </w:tc>
        <w:tc>
          <w:tcPr>
            <w:tcW w:w="1134"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r>
              <w:rPr>
                <w:rFonts w:ascii="Segoe UI" w:hAnsi="Segoe UI" w:cs="Segoe UI"/>
              </w:rPr>
              <w:t>User and others</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r>
              <w:rPr>
                <w:rFonts w:ascii="Segoe UI" w:hAnsi="Segoe UI" w:cs="Segoe UI"/>
              </w:rPr>
              <w:t>4</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rPr>
                <w:rFonts w:ascii="Segoe UI" w:hAnsi="Segoe UI" w:cs="Segoe UI"/>
              </w:rPr>
            </w:pPr>
          </w:p>
        </w:tc>
        <w:tc>
          <w:tcPr>
            <w:tcW w:w="708"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r>
              <w:rPr>
                <w:rFonts w:ascii="Segoe UI" w:hAnsi="Segoe UI" w:cs="Segoe UI"/>
              </w:rPr>
              <w:t>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r>
              <w:rPr>
                <w:rFonts w:ascii="Segoe UI" w:hAnsi="Segoe UI" w:cs="Segoe UI"/>
              </w:rPr>
              <w:t>20</w:t>
            </w:r>
          </w:p>
          <w:p w:rsidR="00F40307" w:rsidRDefault="00F40307">
            <w:pPr>
              <w:jc w:val="center"/>
              <w:rPr>
                <w:rFonts w:ascii="Segoe UI" w:hAnsi="Segoe UI" w:cs="Segoe UI"/>
              </w:rPr>
            </w:pPr>
          </w:p>
          <w:p w:rsidR="00F40307" w:rsidRDefault="00F40307">
            <w:pPr>
              <w:rPr>
                <w:rFonts w:ascii="Segoe UI" w:hAnsi="Segoe UI" w:cs="Segoe UI"/>
              </w:rPr>
            </w:pPr>
          </w:p>
        </w:tc>
        <w:tc>
          <w:tcPr>
            <w:tcW w:w="4394" w:type="dxa"/>
            <w:tcBorders>
              <w:top w:val="single" w:sz="6" w:space="0" w:color="auto"/>
              <w:left w:val="single" w:sz="6" w:space="0" w:color="auto"/>
              <w:bottom w:val="single" w:sz="6" w:space="0" w:color="auto"/>
              <w:right w:val="single" w:sz="6" w:space="0" w:color="auto"/>
            </w:tcBorders>
            <w:hideMark/>
          </w:tcPr>
          <w:p w:rsidR="00F40307" w:rsidRDefault="00F40307" w:rsidP="002F3523">
            <w:pPr>
              <w:numPr>
                <w:ilvl w:val="0"/>
                <w:numId w:val="6"/>
              </w:numPr>
              <w:tabs>
                <w:tab w:val="left" w:pos="1332"/>
              </w:tabs>
              <w:rPr>
                <w:rFonts w:ascii="Segoe UI" w:hAnsi="Segoe UI" w:cs="Segoe UI"/>
              </w:rPr>
            </w:pPr>
            <w:r>
              <w:rPr>
                <w:rFonts w:ascii="Segoe UI" w:hAnsi="Segoe UI" w:cs="Segoe UI"/>
              </w:rPr>
              <w:t xml:space="preserve">Training, instruction &amp; supervision; </w:t>
            </w:r>
          </w:p>
          <w:p w:rsidR="00F40307" w:rsidRDefault="00F40307" w:rsidP="002F3523">
            <w:pPr>
              <w:numPr>
                <w:ilvl w:val="0"/>
                <w:numId w:val="6"/>
              </w:numPr>
              <w:tabs>
                <w:tab w:val="left" w:pos="1332"/>
              </w:tabs>
              <w:rPr>
                <w:rFonts w:ascii="Segoe UI" w:hAnsi="Segoe UI" w:cs="Segoe UI"/>
              </w:rPr>
            </w:pPr>
            <w:r>
              <w:rPr>
                <w:rFonts w:ascii="Segoe UI" w:hAnsi="Segoe UI" w:cs="Segoe UI"/>
              </w:rPr>
              <w:t>Maintenance &amp; inspection (detail);</w:t>
            </w:r>
          </w:p>
          <w:p w:rsidR="00F40307" w:rsidRDefault="00F40307" w:rsidP="002F3523">
            <w:pPr>
              <w:numPr>
                <w:ilvl w:val="0"/>
                <w:numId w:val="6"/>
              </w:numPr>
              <w:tabs>
                <w:tab w:val="left" w:pos="1332"/>
              </w:tabs>
              <w:rPr>
                <w:rFonts w:ascii="Segoe UI" w:hAnsi="Segoe UI" w:cs="Segoe UI"/>
              </w:rPr>
            </w:pPr>
            <w:r>
              <w:rPr>
                <w:rFonts w:ascii="Segoe UI" w:hAnsi="Segoe UI" w:cs="Segoe UI"/>
              </w:rPr>
              <w:t xml:space="preserve">Securing ladder; </w:t>
            </w:r>
          </w:p>
          <w:p w:rsidR="00F40307" w:rsidRDefault="00F40307" w:rsidP="002F3523">
            <w:pPr>
              <w:numPr>
                <w:ilvl w:val="0"/>
                <w:numId w:val="6"/>
              </w:numPr>
              <w:tabs>
                <w:tab w:val="left" w:pos="1332"/>
              </w:tabs>
              <w:rPr>
                <w:rFonts w:ascii="Segoe UI" w:hAnsi="Segoe UI" w:cs="Segoe UI"/>
              </w:rPr>
            </w:pPr>
            <w:r>
              <w:rPr>
                <w:rFonts w:ascii="Segoe UI" w:hAnsi="Segoe UI" w:cs="Segoe UI"/>
              </w:rPr>
              <w:t xml:space="preserve">Separation of work area and pedestrians; </w:t>
            </w:r>
          </w:p>
          <w:p w:rsidR="00F40307" w:rsidRDefault="00F40307" w:rsidP="002F3523">
            <w:pPr>
              <w:numPr>
                <w:ilvl w:val="0"/>
                <w:numId w:val="6"/>
              </w:numPr>
              <w:tabs>
                <w:tab w:val="left" w:pos="1332"/>
              </w:tabs>
              <w:rPr>
                <w:rFonts w:ascii="Segoe UI" w:hAnsi="Segoe UI" w:cs="Segoe UI"/>
              </w:rPr>
            </w:pPr>
            <w:r>
              <w:rPr>
                <w:rFonts w:ascii="Segoe UI" w:hAnsi="Segoe UI" w:cs="Segoe UI"/>
              </w:rPr>
              <w:t>Method statements (list);</w:t>
            </w:r>
          </w:p>
          <w:p w:rsidR="00F40307" w:rsidRDefault="00F40307" w:rsidP="002F3523">
            <w:pPr>
              <w:numPr>
                <w:ilvl w:val="0"/>
                <w:numId w:val="6"/>
              </w:numPr>
              <w:tabs>
                <w:tab w:val="left" w:pos="1332"/>
              </w:tabs>
              <w:rPr>
                <w:rFonts w:ascii="Segoe UI" w:hAnsi="Segoe UI" w:cs="Segoe UI"/>
              </w:rPr>
            </w:pPr>
            <w:r>
              <w:rPr>
                <w:rFonts w:ascii="Segoe UI" w:hAnsi="Segoe UI" w:cs="Segoe UI"/>
              </w:rPr>
              <w:t xml:space="preserve">Barriers; </w:t>
            </w:r>
          </w:p>
          <w:p w:rsidR="00F40307" w:rsidRDefault="00F40307" w:rsidP="002F3523">
            <w:pPr>
              <w:numPr>
                <w:ilvl w:val="0"/>
                <w:numId w:val="6"/>
              </w:numPr>
              <w:tabs>
                <w:tab w:val="left" w:pos="1332"/>
              </w:tabs>
              <w:rPr>
                <w:rFonts w:ascii="Segoe UI" w:hAnsi="Segoe UI" w:cs="Segoe UI"/>
              </w:rPr>
            </w:pPr>
            <w:r>
              <w:rPr>
                <w:rFonts w:ascii="Segoe UI" w:hAnsi="Segoe UI" w:cs="Segoe UI"/>
              </w:rPr>
              <w:t>Signage.</w:t>
            </w: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560"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tc>
        <w:tc>
          <w:tcPr>
            <w:tcW w:w="128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p w:rsidR="00F40307" w:rsidRDefault="00F40307">
            <w:pPr>
              <w:rPr>
                <w:rFonts w:ascii="Segoe UI" w:hAnsi="Segoe UI" w:cs="Segoe UI"/>
              </w:rPr>
            </w:pPr>
          </w:p>
          <w:p w:rsidR="00F40307" w:rsidRDefault="00F40307">
            <w:pPr>
              <w:pStyle w:val="Footer"/>
              <w:rPr>
                <w:rFonts w:ascii="Segoe UI" w:hAnsi="Segoe UI" w:cs="Segoe UI"/>
              </w:rPr>
            </w:pPr>
          </w:p>
        </w:tc>
      </w:tr>
      <w:tr w:rsidR="00F40307" w:rsidTr="00F40307">
        <w:trPr>
          <w:trHeight w:val="2674"/>
        </w:trPr>
        <w:tc>
          <w:tcPr>
            <w:tcW w:w="1417"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p w:rsidR="00F40307" w:rsidRDefault="00F40307">
            <w:pPr>
              <w:rPr>
                <w:rFonts w:ascii="Segoe UI" w:hAnsi="Segoe UI" w:cs="Segoe UI"/>
              </w:rPr>
            </w:pPr>
            <w:r>
              <w:rPr>
                <w:rFonts w:ascii="Segoe UI" w:hAnsi="Segoe UI" w:cs="Segoe UI"/>
              </w:rPr>
              <w:t>Fixed scaffolding</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b/>
                <w:bCs/>
              </w:rPr>
            </w:pPr>
          </w:p>
        </w:tc>
        <w:tc>
          <w:tcPr>
            <w:tcW w:w="170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p w:rsidR="00F40307" w:rsidRDefault="00F40307">
            <w:pPr>
              <w:rPr>
                <w:rFonts w:ascii="Segoe UI" w:hAnsi="Segoe UI" w:cs="Segoe UI"/>
              </w:rPr>
            </w:pPr>
            <w:r>
              <w:rPr>
                <w:rFonts w:ascii="Segoe UI" w:hAnsi="Segoe UI" w:cs="Segoe UI"/>
              </w:rPr>
              <w:t>Death &amp; Serious Injury, from collapse, falls and falling objects.</w:t>
            </w:r>
          </w:p>
          <w:p w:rsidR="00F40307" w:rsidRDefault="00F40307">
            <w:pPr>
              <w:rPr>
                <w:rFonts w:ascii="Segoe UI" w:hAnsi="Segoe UI" w:cs="Segoe UI"/>
              </w:rPr>
            </w:pPr>
          </w:p>
          <w:p w:rsidR="00F40307" w:rsidRDefault="00F40307">
            <w:pPr>
              <w:rPr>
                <w:rFonts w:ascii="Segoe UI" w:hAnsi="Segoe UI" w:cs="Segoe UI"/>
              </w:rPr>
            </w:pPr>
          </w:p>
        </w:tc>
        <w:tc>
          <w:tcPr>
            <w:tcW w:w="1134"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p w:rsidR="00F40307" w:rsidRDefault="00F40307">
            <w:pPr>
              <w:rPr>
                <w:rFonts w:ascii="Segoe UI" w:hAnsi="Segoe UI" w:cs="Segoe UI"/>
              </w:rPr>
            </w:pPr>
            <w:r>
              <w:rPr>
                <w:rFonts w:ascii="Segoe UI" w:hAnsi="Segoe UI" w:cs="Segoe UI"/>
              </w:rPr>
              <w:t>Users and others</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p>
          <w:p w:rsidR="00F40307" w:rsidRDefault="00F40307">
            <w:pPr>
              <w:jc w:val="center"/>
              <w:rPr>
                <w:rFonts w:ascii="Segoe UI" w:hAnsi="Segoe UI" w:cs="Segoe UI"/>
              </w:rPr>
            </w:pPr>
            <w:r>
              <w:rPr>
                <w:rFonts w:ascii="Segoe UI" w:hAnsi="Segoe UI" w:cs="Segoe UI"/>
              </w:rPr>
              <w:t>3</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rPr>
                <w:rFonts w:ascii="Segoe UI" w:hAnsi="Segoe UI" w:cs="Segoe UI"/>
              </w:rPr>
            </w:pPr>
          </w:p>
        </w:tc>
        <w:tc>
          <w:tcPr>
            <w:tcW w:w="708"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p>
          <w:p w:rsidR="00F40307" w:rsidRDefault="00F40307">
            <w:pPr>
              <w:jc w:val="center"/>
              <w:rPr>
                <w:rFonts w:ascii="Segoe UI" w:hAnsi="Segoe UI" w:cs="Segoe UI"/>
              </w:rPr>
            </w:pPr>
            <w:r>
              <w:rPr>
                <w:rFonts w:ascii="Segoe UI" w:hAnsi="Segoe UI" w:cs="Segoe UI"/>
              </w:rPr>
              <w:t>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p>
          <w:p w:rsidR="00F40307" w:rsidRDefault="00F40307">
            <w:pPr>
              <w:jc w:val="center"/>
              <w:rPr>
                <w:rFonts w:ascii="Segoe UI" w:hAnsi="Segoe UI" w:cs="Segoe UI"/>
              </w:rPr>
            </w:pPr>
            <w:r>
              <w:rPr>
                <w:rFonts w:ascii="Segoe UI" w:hAnsi="Segoe UI" w:cs="Segoe UI"/>
              </w:rPr>
              <w:t>15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rPr>
                <w:rFonts w:ascii="Segoe UI" w:hAnsi="Segoe UI" w:cs="Segoe UI"/>
              </w:rPr>
            </w:pPr>
          </w:p>
        </w:tc>
        <w:tc>
          <w:tcPr>
            <w:tcW w:w="4394" w:type="dxa"/>
            <w:tcBorders>
              <w:top w:val="single" w:sz="6" w:space="0" w:color="auto"/>
              <w:left w:val="single" w:sz="6" w:space="0" w:color="auto"/>
              <w:bottom w:val="single" w:sz="6" w:space="0" w:color="auto"/>
              <w:right w:val="single" w:sz="6" w:space="0" w:color="auto"/>
            </w:tcBorders>
            <w:hideMark/>
          </w:tcPr>
          <w:p w:rsidR="00F40307" w:rsidRDefault="00F40307" w:rsidP="002F3523">
            <w:pPr>
              <w:numPr>
                <w:ilvl w:val="0"/>
                <w:numId w:val="7"/>
              </w:numPr>
              <w:tabs>
                <w:tab w:val="left" w:pos="1332"/>
              </w:tabs>
              <w:rPr>
                <w:rFonts w:ascii="Segoe UI" w:hAnsi="Segoe UI" w:cs="Segoe UI"/>
              </w:rPr>
            </w:pPr>
            <w:r>
              <w:rPr>
                <w:rFonts w:ascii="Segoe UI" w:hAnsi="Segoe UI" w:cs="Segoe UI"/>
              </w:rPr>
              <w:t xml:space="preserve">Training, instruction &amp; supervision; </w:t>
            </w:r>
          </w:p>
          <w:p w:rsidR="00F40307" w:rsidRDefault="00F40307" w:rsidP="002F3523">
            <w:pPr>
              <w:numPr>
                <w:ilvl w:val="0"/>
                <w:numId w:val="7"/>
              </w:numPr>
              <w:tabs>
                <w:tab w:val="left" w:pos="1332"/>
              </w:tabs>
              <w:rPr>
                <w:rFonts w:ascii="Segoe UI" w:hAnsi="Segoe UI" w:cs="Segoe UI"/>
              </w:rPr>
            </w:pPr>
            <w:r>
              <w:rPr>
                <w:rFonts w:ascii="Segoe UI" w:hAnsi="Segoe UI" w:cs="Segoe UI"/>
              </w:rPr>
              <w:t xml:space="preserve">Maintenance &amp; inspection (detail); </w:t>
            </w:r>
          </w:p>
          <w:p w:rsidR="00F40307" w:rsidRDefault="00F40307" w:rsidP="002F3523">
            <w:pPr>
              <w:numPr>
                <w:ilvl w:val="0"/>
                <w:numId w:val="7"/>
              </w:numPr>
              <w:tabs>
                <w:tab w:val="left" w:pos="1332"/>
              </w:tabs>
              <w:rPr>
                <w:rFonts w:ascii="Segoe UI" w:hAnsi="Segoe UI" w:cs="Segoe UI"/>
              </w:rPr>
            </w:pPr>
            <w:r>
              <w:rPr>
                <w:rFonts w:ascii="Segoe UI" w:hAnsi="Segoe UI" w:cs="Segoe UI"/>
              </w:rPr>
              <w:t xml:space="preserve">Toe-boards; </w:t>
            </w:r>
          </w:p>
          <w:p w:rsidR="00F40307" w:rsidRDefault="00F40307" w:rsidP="002F3523">
            <w:pPr>
              <w:numPr>
                <w:ilvl w:val="0"/>
                <w:numId w:val="7"/>
              </w:numPr>
              <w:tabs>
                <w:tab w:val="left" w:pos="1332"/>
              </w:tabs>
              <w:rPr>
                <w:rFonts w:ascii="Segoe UI" w:hAnsi="Segoe UI" w:cs="Segoe UI"/>
              </w:rPr>
            </w:pPr>
            <w:r>
              <w:rPr>
                <w:rFonts w:ascii="Segoe UI" w:hAnsi="Segoe UI" w:cs="Segoe UI"/>
              </w:rPr>
              <w:t xml:space="preserve">Netting; </w:t>
            </w:r>
          </w:p>
          <w:p w:rsidR="00F40307" w:rsidRDefault="00F40307" w:rsidP="002F3523">
            <w:pPr>
              <w:numPr>
                <w:ilvl w:val="0"/>
                <w:numId w:val="7"/>
              </w:numPr>
              <w:tabs>
                <w:tab w:val="left" w:pos="1332"/>
              </w:tabs>
              <w:rPr>
                <w:rFonts w:ascii="Segoe UI" w:hAnsi="Segoe UI" w:cs="Segoe UI"/>
              </w:rPr>
            </w:pPr>
            <w:r>
              <w:rPr>
                <w:rFonts w:ascii="Segoe UI" w:hAnsi="Segoe UI" w:cs="Segoe UI"/>
              </w:rPr>
              <w:t xml:space="preserve">Separation of work area and pedestrians; </w:t>
            </w:r>
          </w:p>
          <w:p w:rsidR="00F40307" w:rsidRDefault="00F40307" w:rsidP="002F3523">
            <w:pPr>
              <w:numPr>
                <w:ilvl w:val="0"/>
                <w:numId w:val="7"/>
              </w:numPr>
              <w:tabs>
                <w:tab w:val="left" w:pos="1332"/>
              </w:tabs>
              <w:rPr>
                <w:rFonts w:ascii="Segoe UI" w:hAnsi="Segoe UI" w:cs="Segoe UI"/>
              </w:rPr>
            </w:pPr>
            <w:r>
              <w:rPr>
                <w:rFonts w:ascii="Segoe UI" w:hAnsi="Segoe UI" w:cs="Segoe UI"/>
              </w:rPr>
              <w:t xml:space="preserve">Method statements (list); </w:t>
            </w:r>
          </w:p>
          <w:p w:rsidR="00F40307" w:rsidRDefault="00F40307" w:rsidP="002F3523">
            <w:pPr>
              <w:numPr>
                <w:ilvl w:val="0"/>
                <w:numId w:val="7"/>
              </w:numPr>
              <w:tabs>
                <w:tab w:val="left" w:pos="1332"/>
              </w:tabs>
              <w:rPr>
                <w:rFonts w:ascii="Segoe UI" w:hAnsi="Segoe UI" w:cs="Segoe UI"/>
              </w:rPr>
            </w:pPr>
            <w:r>
              <w:rPr>
                <w:rFonts w:ascii="Segoe UI" w:hAnsi="Segoe UI" w:cs="Segoe UI"/>
              </w:rPr>
              <w:t xml:space="preserve">Barriers; </w:t>
            </w:r>
          </w:p>
          <w:p w:rsidR="00F40307" w:rsidRDefault="00F40307" w:rsidP="002F3523">
            <w:pPr>
              <w:numPr>
                <w:ilvl w:val="0"/>
                <w:numId w:val="7"/>
              </w:numPr>
              <w:tabs>
                <w:tab w:val="left" w:pos="1332"/>
              </w:tabs>
              <w:rPr>
                <w:rFonts w:ascii="Segoe UI" w:hAnsi="Segoe UI" w:cs="Segoe UI"/>
              </w:rPr>
            </w:pPr>
            <w:r>
              <w:rPr>
                <w:rFonts w:ascii="Segoe UI" w:hAnsi="Segoe UI" w:cs="Segoe UI"/>
              </w:rPr>
              <w:t>Signage.</w:t>
            </w: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560"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282" w:type="dxa"/>
            <w:tcBorders>
              <w:top w:val="single" w:sz="6" w:space="0" w:color="auto"/>
              <w:left w:val="single" w:sz="6" w:space="0" w:color="auto"/>
              <w:bottom w:val="single" w:sz="6" w:space="0" w:color="auto"/>
              <w:right w:val="single" w:sz="6" w:space="0" w:color="auto"/>
            </w:tcBorders>
          </w:tcPr>
          <w:p w:rsidR="00F40307" w:rsidRDefault="00F40307">
            <w:pPr>
              <w:pStyle w:val="Footer"/>
              <w:rPr>
                <w:rFonts w:ascii="Segoe UI" w:hAnsi="Segoe UI" w:cs="Segoe UI"/>
              </w:rPr>
            </w:pPr>
          </w:p>
        </w:tc>
      </w:tr>
      <w:tr w:rsidR="00F40307" w:rsidTr="00F40307">
        <w:trPr>
          <w:trHeight w:val="2380"/>
        </w:trPr>
        <w:tc>
          <w:tcPr>
            <w:tcW w:w="1417"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r>
              <w:rPr>
                <w:rFonts w:ascii="Segoe UI" w:hAnsi="Segoe UI" w:cs="Segoe UI"/>
              </w:rPr>
              <w:lastRenderedPageBreak/>
              <w:t>Mobile scaffolding</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tc>
        <w:tc>
          <w:tcPr>
            <w:tcW w:w="170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r>
              <w:rPr>
                <w:rFonts w:ascii="Segoe UI" w:hAnsi="Segoe UI" w:cs="Segoe UI"/>
              </w:rPr>
              <w:t>Death &amp; Serious Injury, from collapse, falls and falling objects.</w:t>
            </w:r>
          </w:p>
          <w:p w:rsidR="00F40307" w:rsidRDefault="00F40307">
            <w:pPr>
              <w:rPr>
                <w:rFonts w:ascii="Segoe UI" w:hAnsi="Segoe UI" w:cs="Segoe UI"/>
              </w:rPr>
            </w:pPr>
          </w:p>
        </w:tc>
        <w:tc>
          <w:tcPr>
            <w:tcW w:w="1134" w:type="dxa"/>
            <w:tcBorders>
              <w:top w:val="single" w:sz="6" w:space="0" w:color="auto"/>
              <w:left w:val="single" w:sz="6" w:space="0" w:color="auto"/>
              <w:bottom w:val="single" w:sz="6" w:space="0" w:color="auto"/>
              <w:right w:val="single" w:sz="6" w:space="0" w:color="auto"/>
            </w:tcBorders>
            <w:hideMark/>
          </w:tcPr>
          <w:p w:rsidR="00F40307" w:rsidRDefault="00F40307">
            <w:pPr>
              <w:rPr>
                <w:rFonts w:ascii="Segoe UI" w:hAnsi="Segoe UI" w:cs="Segoe UI"/>
              </w:rPr>
            </w:pPr>
            <w:r>
              <w:rPr>
                <w:rFonts w:ascii="Segoe UI" w:hAnsi="Segoe UI" w:cs="Segoe UI"/>
              </w:rPr>
              <w:t>Users and others</w:t>
            </w: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3</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rPr>
                <w:rFonts w:ascii="Segoe UI" w:hAnsi="Segoe UI" w:cs="Segoe UI"/>
              </w:rPr>
            </w:pPr>
          </w:p>
        </w:tc>
        <w:tc>
          <w:tcPr>
            <w:tcW w:w="708"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15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tc>
        <w:tc>
          <w:tcPr>
            <w:tcW w:w="4394" w:type="dxa"/>
            <w:tcBorders>
              <w:top w:val="single" w:sz="6" w:space="0" w:color="auto"/>
              <w:left w:val="single" w:sz="6" w:space="0" w:color="auto"/>
              <w:bottom w:val="single" w:sz="6" w:space="0" w:color="auto"/>
              <w:right w:val="single" w:sz="6" w:space="0" w:color="auto"/>
            </w:tcBorders>
            <w:hideMark/>
          </w:tcPr>
          <w:p w:rsidR="00F40307" w:rsidRDefault="00F40307" w:rsidP="002F3523">
            <w:pPr>
              <w:numPr>
                <w:ilvl w:val="0"/>
                <w:numId w:val="8"/>
              </w:numPr>
              <w:tabs>
                <w:tab w:val="left" w:pos="1332"/>
              </w:tabs>
              <w:rPr>
                <w:rFonts w:ascii="Segoe UI" w:hAnsi="Segoe UI" w:cs="Segoe UI"/>
              </w:rPr>
            </w:pPr>
            <w:r>
              <w:rPr>
                <w:rFonts w:ascii="Segoe UI" w:hAnsi="Segoe UI" w:cs="Segoe UI"/>
              </w:rPr>
              <w:t xml:space="preserve">Training, instruction &amp; supervision; </w:t>
            </w:r>
          </w:p>
          <w:p w:rsidR="00F40307" w:rsidRDefault="00F40307" w:rsidP="002F3523">
            <w:pPr>
              <w:numPr>
                <w:ilvl w:val="0"/>
                <w:numId w:val="8"/>
              </w:numPr>
              <w:tabs>
                <w:tab w:val="left" w:pos="1332"/>
              </w:tabs>
              <w:rPr>
                <w:rFonts w:ascii="Segoe UI" w:hAnsi="Segoe UI" w:cs="Segoe UI"/>
              </w:rPr>
            </w:pPr>
            <w:r>
              <w:rPr>
                <w:rFonts w:ascii="Segoe UI" w:hAnsi="Segoe UI" w:cs="Segoe UI"/>
              </w:rPr>
              <w:t xml:space="preserve">Maintenance &amp; inspection (Detail); </w:t>
            </w:r>
          </w:p>
          <w:p w:rsidR="00F40307" w:rsidRDefault="00F40307" w:rsidP="002F3523">
            <w:pPr>
              <w:numPr>
                <w:ilvl w:val="0"/>
                <w:numId w:val="8"/>
              </w:numPr>
              <w:tabs>
                <w:tab w:val="left" w:pos="1332"/>
              </w:tabs>
              <w:rPr>
                <w:rFonts w:ascii="Segoe UI" w:hAnsi="Segoe UI" w:cs="Segoe UI"/>
              </w:rPr>
            </w:pPr>
            <w:r>
              <w:rPr>
                <w:rFonts w:ascii="Segoe UI" w:hAnsi="Segoe UI" w:cs="Segoe UI"/>
              </w:rPr>
              <w:t>Out-riggers;</w:t>
            </w:r>
          </w:p>
          <w:p w:rsidR="00F40307" w:rsidRDefault="00F40307" w:rsidP="002F3523">
            <w:pPr>
              <w:numPr>
                <w:ilvl w:val="0"/>
                <w:numId w:val="8"/>
              </w:numPr>
              <w:tabs>
                <w:tab w:val="left" w:pos="1332"/>
              </w:tabs>
              <w:rPr>
                <w:rFonts w:ascii="Segoe UI" w:hAnsi="Segoe UI" w:cs="Segoe UI"/>
              </w:rPr>
            </w:pPr>
            <w:r>
              <w:rPr>
                <w:rFonts w:ascii="Segoe UI" w:hAnsi="Segoe UI" w:cs="Segoe UI"/>
              </w:rPr>
              <w:t>Separation of work area and pedestrians;</w:t>
            </w:r>
          </w:p>
          <w:p w:rsidR="00F40307" w:rsidRDefault="00F40307" w:rsidP="002F3523">
            <w:pPr>
              <w:numPr>
                <w:ilvl w:val="0"/>
                <w:numId w:val="8"/>
              </w:numPr>
              <w:tabs>
                <w:tab w:val="left" w:pos="1332"/>
              </w:tabs>
              <w:rPr>
                <w:rFonts w:ascii="Segoe UI" w:hAnsi="Segoe UI" w:cs="Segoe UI"/>
              </w:rPr>
            </w:pPr>
            <w:r>
              <w:rPr>
                <w:rFonts w:ascii="Segoe UI" w:hAnsi="Segoe UI" w:cs="Segoe UI"/>
              </w:rPr>
              <w:t>Method statements (List):</w:t>
            </w:r>
          </w:p>
          <w:p w:rsidR="00F40307" w:rsidRDefault="00F40307" w:rsidP="002F3523">
            <w:pPr>
              <w:numPr>
                <w:ilvl w:val="0"/>
                <w:numId w:val="8"/>
              </w:numPr>
              <w:tabs>
                <w:tab w:val="left" w:pos="1332"/>
              </w:tabs>
              <w:rPr>
                <w:rFonts w:ascii="Segoe UI" w:hAnsi="Segoe UI" w:cs="Segoe UI"/>
              </w:rPr>
            </w:pPr>
            <w:r>
              <w:rPr>
                <w:rFonts w:ascii="Segoe UI" w:hAnsi="Segoe UI" w:cs="Segoe UI"/>
              </w:rPr>
              <w:t>Barriers;</w:t>
            </w:r>
          </w:p>
          <w:p w:rsidR="00F40307" w:rsidRDefault="00F40307" w:rsidP="002F3523">
            <w:pPr>
              <w:numPr>
                <w:ilvl w:val="0"/>
                <w:numId w:val="8"/>
              </w:numPr>
              <w:tabs>
                <w:tab w:val="left" w:pos="1332"/>
              </w:tabs>
              <w:rPr>
                <w:rFonts w:ascii="Segoe UI" w:hAnsi="Segoe UI" w:cs="Segoe UI"/>
              </w:rPr>
            </w:pPr>
            <w:r>
              <w:rPr>
                <w:rFonts w:ascii="Segoe UI" w:hAnsi="Segoe UI" w:cs="Segoe UI"/>
              </w:rPr>
              <w:t>Signage.</w:t>
            </w: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560"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282" w:type="dxa"/>
            <w:tcBorders>
              <w:top w:val="single" w:sz="6" w:space="0" w:color="auto"/>
              <w:left w:val="single" w:sz="6" w:space="0" w:color="auto"/>
              <w:bottom w:val="single" w:sz="6" w:space="0" w:color="auto"/>
              <w:right w:val="single" w:sz="6" w:space="0" w:color="auto"/>
            </w:tcBorders>
          </w:tcPr>
          <w:p w:rsidR="00F40307" w:rsidRDefault="00F40307">
            <w:pPr>
              <w:pStyle w:val="Footer"/>
              <w:rPr>
                <w:rFonts w:ascii="Segoe UI" w:hAnsi="Segoe UI" w:cs="Segoe UI"/>
              </w:rPr>
            </w:pPr>
          </w:p>
        </w:tc>
      </w:tr>
      <w:tr w:rsidR="00F40307" w:rsidTr="00F40307">
        <w:trPr>
          <w:trHeight w:val="2520"/>
        </w:trPr>
        <w:tc>
          <w:tcPr>
            <w:tcW w:w="1417" w:type="dxa"/>
            <w:tcBorders>
              <w:top w:val="single" w:sz="6" w:space="0" w:color="auto"/>
              <w:left w:val="single" w:sz="6" w:space="0" w:color="auto"/>
              <w:bottom w:val="single" w:sz="6" w:space="0" w:color="auto"/>
              <w:right w:val="single" w:sz="6" w:space="0" w:color="auto"/>
            </w:tcBorders>
            <w:hideMark/>
          </w:tcPr>
          <w:p w:rsidR="00F40307" w:rsidRDefault="00F40307">
            <w:pPr>
              <w:pStyle w:val="BodyText2"/>
              <w:rPr>
                <w:rFonts w:ascii="Segoe UI" w:hAnsi="Segoe UI" w:cs="Segoe UI"/>
              </w:rPr>
            </w:pPr>
            <w:r>
              <w:rPr>
                <w:rFonts w:ascii="Segoe UI" w:hAnsi="Segoe UI" w:cs="Segoe UI"/>
              </w:rPr>
              <w:t xml:space="preserve">Work Equipment </w:t>
            </w:r>
          </w:p>
          <w:p w:rsidR="00F40307" w:rsidRDefault="00F40307">
            <w:pPr>
              <w:rPr>
                <w:rFonts w:ascii="Segoe UI" w:hAnsi="Segoe UI" w:cs="Segoe UI"/>
              </w:rPr>
            </w:pPr>
            <w:r>
              <w:rPr>
                <w:rFonts w:ascii="Segoe UI" w:hAnsi="Segoe UI" w:cs="Segoe UI"/>
              </w:rPr>
              <w:t>Powered access equipment  (e.g. scissor lifts)</w:t>
            </w:r>
          </w:p>
        </w:tc>
        <w:tc>
          <w:tcPr>
            <w:tcW w:w="1702" w:type="dxa"/>
            <w:tcBorders>
              <w:top w:val="single" w:sz="6" w:space="0" w:color="auto"/>
              <w:left w:val="single" w:sz="6" w:space="0" w:color="auto"/>
              <w:bottom w:val="single" w:sz="6" w:space="0" w:color="auto"/>
              <w:right w:val="single" w:sz="6" w:space="0" w:color="auto"/>
            </w:tcBorders>
            <w:hideMark/>
          </w:tcPr>
          <w:p w:rsidR="00F40307" w:rsidRDefault="00F40307">
            <w:pPr>
              <w:rPr>
                <w:rFonts w:ascii="Segoe UI" w:hAnsi="Segoe UI" w:cs="Segoe UI"/>
              </w:rPr>
            </w:pPr>
            <w:r>
              <w:rPr>
                <w:rFonts w:ascii="Segoe UI" w:hAnsi="Segoe UI" w:cs="Segoe UI"/>
              </w:rPr>
              <w:t>Death &amp; Serious Injury, from collapse, falls and falling objects.</w:t>
            </w:r>
          </w:p>
        </w:tc>
        <w:tc>
          <w:tcPr>
            <w:tcW w:w="1134" w:type="dxa"/>
            <w:tcBorders>
              <w:top w:val="single" w:sz="6" w:space="0" w:color="auto"/>
              <w:left w:val="single" w:sz="6" w:space="0" w:color="auto"/>
              <w:bottom w:val="single" w:sz="6" w:space="0" w:color="auto"/>
              <w:right w:val="single" w:sz="6" w:space="0" w:color="auto"/>
            </w:tcBorders>
            <w:hideMark/>
          </w:tcPr>
          <w:p w:rsidR="00F40307" w:rsidRDefault="00F40307">
            <w:pPr>
              <w:rPr>
                <w:rFonts w:ascii="Segoe UI" w:hAnsi="Segoe UI" w:cs="Segoe UI"/>
              </w:rPr>
            </w:pPr>
            <w:r>
              <w:rPr>
                <w:rFonts w:ascii="Segoe UI" w:hAnsi="Segoe UI" w:cs="Segoe UI"/>
              </w:rPr>
              <w:t>Users and others</w:t>
            </w:r>
          </w:p>
        </w:tc>
        <w:tc>
          <w:tcPr>
            <w:tcW w:w="709" w:type="dxa"/>
            <w:tcBorders>
              <w:top w:val="single" w:sz="6" w:space="0" w:color="auto"/>
              <w:left w:val="single" w:sz="6" w:space="0" w:color="auto"/>
              <w:bottom w:val="single" w:sz="6" w:space="0" w:color="auto"/>
              <w:right w:val="single" w:sz="6" w:space="0" w:color="auto"/>
            </w:tcBorders>
            <w:hideMark/>
          </w:tcPr>
          <w:p w:rsidR="00F40307" w:rsidRDefault="00F40307">
            <w:pPr>
              <w:jc w:val="center"/>
              <w:rPr>
                <w:rFonts w:ascii="Segoe UI" w:hAnsi="Segoe UI" w:cs="Segoe UI"/>
              </w:rPr>
            </w:pPr>
            <w:r>
              <w:rPr>
                <w:rFonts w:ascii="Segoe UI" w:hAnsi="Segoe UI" w:cs="Segoe UI"/>
              </w:rPr>
              <w:t>3</w:t>
            </w:r>
          </w:p>
        </w:tc>
        <w:tc>
          <w:tcPr>
            <w:tcW w:w="708" w:type="dxa"/>
            <w:tcBorders>
              <w:top w:val="single" w:sz="6" w:space="0" w:color="auto"/>
              <w:left w:val="single" w:sz="6" w:space="0" w:color="auto"/>
              <w:bottom w:val="single" w:sz="6" w:space="0" w:color="auto"/>
              <w:right w:val="single" w:sz="6" w:space="0" w:color="auto"/>
            </w:tcBorders>
            <w:hideMark/>
          </w:tcPr>
          <w:p w:rsidR="00F40307" w:rsidRDefault="00F40307">
            <w:pPr>
              <w:jc w:val="center"/>
              <w:rPr>
                <w:rFonts w:ascii="Segoe UI" w:hAnsi="Segoe UI" w:cs="Segoe UI"/>
              </w:rPr>
            </w:pPr>
            <w:r>
              <w:rPr>
                <w:rFonts w:ascii="Segoe UI" w:hAnsi="Segoe UI" w:cs="Segoe UI"/>
              </w:rPr>
              <w:t>5</w:t>
            </w:r>
          </w:p>
        </w:tc>
        <w:tc>
          <w:tcPr>
            <w:tcW w:w="709" w:type="dxa"/>
            <w:tcBorders>
              <w:top w:val="single" w:sz="6" w:space="0" w:color="auto"/>
              <w:left w:val="single" w:sz="6" w:space="0" w:color="auto"/>
              <w:bottom w:val="single" w:sz="6" w:space="0" w:color="auto"/>
              <w:right w:val="single" w:sz="6" w:space="0" w:color="auto"/>
            </w:tcBorders>
            <w:hideMark/>
          </w:tcPr>
          <w:p w:rsidR="00F40307" w:rsidRDefault="00F40307">
            <w:pPr>
              <w:jc w:val="center"/>
              <w:rPr>
                <w:rFonts w:ascii="Segoe UI" w:hAnsi="Segoe UI" w:cs="Segoe UI"/>
              </w:rPr>
            </w:pPr>
            <w:r>
              <w:rPr>
                <w:rFonts w:ascii="Segoe UI" w:hAnsi="Segoe UI" w:cs="Segoe UI"/>
              </w:rPr>
              <w:t>15</w:t>
            </w:r>
          </w:p>
        </w:tc>
        <w:tc>
          <w:tcPr>
            <w:tcW w:w="4394" w:type="dxa"/>
            <w:tcBorders>
              <w:top w:val="single" w:sz="6" w:space="0" w:color="auto"/>
              <w:left w:val="single" w:sz="6" w:space="0" w:color="auto"/>
              <w:bottom w:val="single" w:sz="6" w:space="0" w:color="auto"/>
              <w:right w:val="single" w:sz="6" w:space="0" w:color="auto"/>
            </w:tcBorders>
            <w:hideMark/>
          </w:tcPr>
          <w:p w:rsidR="00F40307" w:rsidRDefault="00F40307" w:rsidP="002F3523">
            <w:pPr>
              <w:numPr>
                <w:ilvl w:val="0"/>
                <w:numId w:val="9"/>
              </w:numPr>
              <w:tabs>
                <w:tab w:val="left" w:pos="1332"/>
              </w:tabs>
              <w:rPr>
                <w:rFonts w:ascii="Segoe UI" w:hAnsi="Segoe UI" w:cs="Segoe UI"/>
              </w:rPr>
            </w:pPr>
            <w:r>
              <w:rPr>
                <w:rFonts w:ascii="Segoe UI" w:hAnsi="Segoe UI" w:cs="Segoe UI"/>
              </w:rPr>
              <w:t xml:space="preserve">Training, instruction &amp; supervision; </w:t>
            </w:r>
          </w:p>
          <w:p w:rsidR="00F40307" w:rsidRDefault="00F40307" w:rsidP="002F3523">
            <w:pPr>
              <w:numPr>
                <w:ilvl w:val="0"/>
                <w:numId w:val="9"/>
              </w:numPr>
              <w:tabs>
                <w:tab w:val="left" w:pos="1332"/>
              </w:tabs>
              <w:rPr>
                <w:rFonts w:ascii="Segoe UI" w:hAnsi="Segoe UI" w:cs="Segoe UI"/>
              </w:rPr>
            </w:pPr>
            <w:r>
              <w:rPr>
                <w:rFonts w:ascii="Segoe UI" w:hAnsi="Segoe UI" w:cs="Segoe UI"/>
              </w:rPr>
              <w:t xml:space="preserve">Maintenance &amp; inspection (detail); </w:t>
            </w:r>
          </w:p>
          <w:p w:rsidR="00F40307" w:rsidRDefault="00F40307" w:rsidP="002F3523">
            <w:pPr>
              <w:numPr>
                <w:ilvl w:val="0"/>
                <w:numId w:val="9"/>
              </w:numPr>
              <w:tabs>
                <w:tab w:val="left" w:pos="1332"/>
              </w:tabs>
              <w:rPr>
                <w:rFonts w:ascii="Segoe UI" w:hAnsi="Segoe UI" w:cs="Segoe UI"/>
              </w:rPr>
            </w:pPr>
            <w:r>
              <w:rPr>
                <w:rFonts w:ascii="Segoe UI" w:hAnsi="Segoe UI" w:cs="Segoe UI"/>
              </w:rPr>
              <w:t xml:space="preserve">Out-riggers; </w:t>
            </w:r>
          </w:p>
          <w:p w:rsidR="00F40307" w:rsidRDefault="00F40307" w:rsidP="002F3523">
            <w:pPr>
              <w:numPr>
                <w:ilvl w:val="0"/>
                <w:numId w:val="9"/>
              </w:numPr>
              <w:tabs>
                <w:tab w:val="left" w:pos="1332"/>
              </w:tabs>
              <w:rPr>
                <w:rFonts w:ascii="Segoe UI" w:hAnsi="Segoe UI" w:cs="Segoe UI"/>
              </w:rPr>
            </w:pPr>
            <w:r>
              <w:rPr>
                <w:rFonts w:ascii="Segoe UI" w:hAnsi="Segoe UI" w:cs="Segoe UI"/>
              </w:rPr>
              <w:t xml:space="preserve">Separation of work area and pedestrians; </w:t>
            </w:r>
          </w:p>
          <w:p w:rsidR="00F40307" w:rsidRDefault="00F40307" w:rsidP="002F3523">
            <w:pPr>
              <w:numPr>
                <w:ilvl w:val="0"/>
                <w:numId w:val="9"/>
              </w:numPr>
              <w:tabs>
                <w:tab w:val="left" w:pos="1332"/>
              </w:tabs>
              <w:rPr>
                <w:rFonts w:ascii="Segoe UI" w:hAnsi="Segoe UI" w:cs="Segoe UI"/>
              </w:rPr>
            </w:pPr>
            <w:r>
              <w:rPr>
                <w:rFonts w:ascii="Segoe UI" w:hAnsi="Segoe UI" w:cs="Segoe UI"/>
              </w:rPr>
              <w:t xml:space="preserve">Method statements; </w:t>
            </w:r>
          </w:p>
          <w:p w:rsidR="00F40307" w:rsidRDefault="00F40307" w:rsidP="002F3523">
            <w:pPr>
              <w:numPr>
                <w:ilvl w:val="0"/>
                <w:numId w:val="9"/>
              </w:numPr>
              <w:tabs>
                <w:tab w:val="left" w:pos="1332"/>
              </w:tabs>
              <w:rPr>
                <w:rFonts w:ascii="Segoe UI" w:hAnsi="Segoe UI" w:cs="Segoe UI"/>
              </w:rPr>
            </w:pPr>
            <w:r>
              <w:rPr>
                <w:rFonts w:ascii="Segoe UI" w:hAnsi="Segoe UI" w:cs="Segoe UI"/>
              </w:rPr>
              <w:t xml:space="preserve">Barriers; </w:t>
            </w:r>
          </w:p>
          <w:p w:rsidR="00F40307" w:rsidRDefault="00F40307" w:rsidP="002F3523">
            <w:pPr>
              <w:numPr>
                <w:ilvl w:val="0"/>
                <w:numId w:val="9"/>
              </w:numPr>
              <w:tabs>
                <w:tab w:val="left" w:pos="1332"/>
              </w:tabs>
              <w:rPr>
                <w:rFonts w:ascii="Segoe UI" w:hAnsi="Segoe UI" w:cs="Segoe UI"/>
              </w:rPr>
            </w:pPr>
            <w:r>
              <w:rPr>
                <w:rFonts w:ascii="Segoe UI" w:hAnsi="Segoe UI" w:cs="Segoe UI"/>
              </w:rPr>
              <w:t>Signage.</w:t>
            </w: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560"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28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r>
      <w:tr w:rsidR="00F40307" w:rsidTr="00F40307">
        <w:trPr>
          <w:trHeight w:val="2080"/>
        </w:trPr>
        <w:tc>
          <w:tcPr>
            <w:tcW w:w="1417"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r>
              <w:rPr>
                <w:rFonts w:ascii="Segoe UI" w:hAnsi="Segoe UI" w:cs="Segoe UI"/>
              </w:rPr>
              <w:lastRenderedPageBreak/>
              <w:t>Ropes, pulleys, harnesses and fall-arrest systems</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pStyle w:val="Footer"/>
              <w:rPr>
                <w:rFonts w:ascii="Segoe UI" w:hAnsi="Segoe UI" w:cs="Segoe UI"/>
              </w:rPr>
            </w:pPr>
          </w:p>
        </w:tc>
        <w:tc>
          <w:tcPr>
            <w:tcW w:w="170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r>
              <w:rPr>
                <w:rFonts w:ascii="Segoe UI" w:hAnsi="Segoe UI" w:cs="Segoe UI"/>
              </w:rPr>
              <w:t xml:space="preserve">Death &amp; Serious Injury, from failure and falls. </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jc w:val="center"/>
              <w:rPr>
                <w:rFonts w:ascii="Segoe UI" w:hAnsi="Segoe UI" w:cs="Segoe UI"/>
              </w:rPr>
            </w:pPr>
          </w:p>
        </w:tc>
        <w:tc>
          <w:tcPr>
            <w:tcW w:w="1134"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r>
              <w:rPr>
                <w:rFonts w:ascii="Segoe UI" w:hAnsi="Segoe UI" w:cs="Segoe UI"/>
              </w:rPr>
              <w:t>Users</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3</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tc>
        <w:tc>
          <w:tcPr>
            <w:tcW w:w="708"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15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tc>
        <w:tc>
          <w:tcPr>
            <w:tcW w:w="4394" w:type="dxa"/>
            <w:tcBorders>
              <w:top w:val="single" w:sz="6" w:space="0" w:color="auto"/>
              <w:left w:val="single" w:sz="6" w:space="0" w:color="auto"/>
              <w:bottom w:val="single" w:sz="6" w:space="0" w:color="auto"/>
              <w:right w:val="single" w:sz="6" w:space="0" w:color="auto"/>
            </w:tcBorders>
            <w:hideMark/>
          </w:tcPr>
          <w:p w:rsidR="00F40307" w:rsidRDefault="00F40307" w:rsidP="002F3523">
            <w:pPr>
              <w:numPr>
                <w:ilvl w:val="0"/>
                <w:numId w:val="10"/>
              </w:numPr>
              <w:tabs>
                <w:tab w:val="left" w:pos="1332"/>
              </w:tabs>
              <w:rPr>
                <w:rFonts w:ascii="Segoe UI" w:hAnsi="Segoe UI" w:cs="Segoe UI"/>
              </w:rPr>
            </w:pPr>
            <w:r>
              <w:rPr>
                <w:rFonts w:ascii="Segoe UI" w:hAnsi="Segoe UI" w:cs="Segoe UI"/>
              </w:rPr>
              <w:t>Training, instruction &amp; supervision;</w:t>
            </w:r>
          </w:p>
          <w:p w:rsidR="00F40307" w:rsidRDefault="00F40307" w:rsidP="002F3523">
            <w:pPr>
              <w:numPr>
                <w:ilvl w:val="0"/>
                <w:numId w:val="10"/>
              </w:numPr>
              <w:tabs>
                <w:tab w:val="left" w:pos="1332"/>
              </w:tabs>
              <w:rPr>
                <w:rFonts w:ascii="Segoe UI" w:hAnsi="Segoe UI" w:cs="Segoe UI"/>
              </w:rPr>
            </w:pPr>
            <w:r>
              <w:rPr>
                <w:rFonts w:ascii="Segoe UI" w:hAnsi="Segoe UI" w:cs="Segoe UI"/>
              </w:rPr>
              <w:t xml:space="preserve">Maintenance &amp; inspection (detail); </w:t>
            </w:r>
          </w:p>
          <w:p w:rsidR="00F40307" w:rsidRDefault="00F40307" w:rsidP="002F3523">
            <w:pPr>
              <w:numPr>
                <w:ilvl w:val="0"/>
                <w:numId w:val="10"/>
              </w:numPr>
              <w:tabs>
                <w:tab w:val="left" w:pos="1332"/>
              </w:tabs>
              <w:rPr>
                <w:rFonts w:ascii="Segoe UI" w:hAnsi="Segoe UI" w:cs="Segoe UI"/>
              </w:rPr>
            </w:pPr>
            <w:r>
              <w:rPr>
                <w:rFonts w:ascii="Segoe UI" w:hAnsi="Segoe UI" w:cs="Segoe UI"/>
              </w:rPr>
              <w:t xml:space="preserve">Separation of work area and pedestrians; </w:t>
            </w:r>
          </w:p>
          <w:p w:rsidR="00F40307" w:rsidRDefault="00F40307" w:rsidP="002F3523">
            <w:pPr>
              <w:numPr>
                <w:ilvl w:val="0"/>
                <w:numId w:val="10"/>
              </w:numPr>
              <w:tabs>
                <w:tab w:val="left" w:pos="1332"/>
              </w:tabs>
              <w:rPr>
                <w:rFonts w:ascii="Segoe UI" w:hAnsi="Segoe UI" w:cs="Segoe UI"/>
              </w:rPr>
            </w:pPr>
            <w:r>
              <w:rPr>
                <w:rFonts w:ascii="Segoe UI" w:hAnsi="Segoe UI" w:cs="Segoe UI"/>
              </w:rPr>
              <w:t xml:space="preserve">Method statements; </w:t>
            </w:r>
          </w:p>
          <w:p w:rsidR="00F40307" w:rsidRDefault="00F40307" w:rsidP="002F3523">
            <w:pPr>
              <w:numPr>
                <w:ilvl w:val="0"/>
                <w:numId w:val="10"/>
              </w:numPr>
              <w:tabs>
                <w:tab w:val="left" w:pos="1332"/>
              </w:tabs>
              <w:rPr>
                <w:rFonts w:ascii="Segoe UI" w:hAnsi="Segoe UI" w:cs="Segoe UI"/>
              </w:rPr>
            </w:pPr>
            <w:r>
              <w:rPr>
                <w:rFonts w:ascii="Segoe UI" w:hAnsi="Segoe UI" w:cs="Segoe UI"/>
              </w:rPr>
              <w:t>Barriers;</w:t>
            </w:r>
          </w:p>
          <w:p w:rsidR="00F40307" w:rsidRDefault="00F40307" w:rsidP="002F3523">
            <w:pPr>
              <w:numPr>
                <w:ilvl w:val="0"/>
                <w:numId w:val="10"/>
              </w:numPr>
              <w:tabs>
                <w:tab w:val="left" w:pos="1332"/>
              </w:tabs>
              <w:rPr>
                <w:rFonts w:ascii="Segoe UI" w:hAnsi="Segoe UI" w:cs="Segoe UI"/>
              </w:rPr>
            </w:pPr>
            <w:r>
              <w:rPr>
                <w:rFonts w:ascii="Segoe UI" w:hAnsi="Segoe UI" w:cs="Segoe UI"/>
              </w:rPr>
              <w:t>Signage.</w:t>
            </w: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560"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28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r>
      <w:tr w:rsidR="00F40307" w:rsidTr="00F40307">
        <w:trPr>
          <w:trHeight w:val="2500"/>
        </w:trPr>
        <w:tc>
          <w:tcPr>
            <w:tcW w:w="1417" w:type="dxa"/>
            <w:tcBorders>
              <w:top w:val="single" w:sz="6" w:space="0" w:color="auto"/>
              <w:left w:val="single" w:sz="6" w:space="0" w:color="auto"/>
              <w:bottom w:val="single" w:sz="6" w:space="0" w:color="auto"/>
              <w:right w:val="single" w:sz="6" w:space="0" w:color="auto"/>
            </w:tcBorders>
          </w:tcPr>
          <w:p w:rsidR="00F40307" w:rsidRPr="00A603C4" w:rsidRDefault="00F40307">
            <w:pPr>
              <w:pStyle w:val="Heading6"/>
              <w:rPr>
                <w:rFonts w:ascii="Segoe UI" w:hAnsi="Segoe UI" w:cs="Segoe UI"/>
                <w:i w:val="0"/>
                <w:color w:val="auto"/>
              </w:rPr>
            </w:pPr>
            <w:r w:rsidRPr="00A603C4">
              <w:rPr>
                <w:rFonts w:ascii="Segoe UI" w:hAnsi="Segoe UI" w:cs="Segoe UI"/>
                <w:i w:val="0"/>
                <w:color w:val="auto"/>
              </w:rPr>
              <w:t>Roof work etc</w:t>
            </w:r>
          </w:p>
          <w:p w:rsidR="00F40307" w:rsidRPr="00A603C4"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pStyle w:val="Footer"/>
              <w:rPr>
                <w:rFonts w:ascii="Segoe UI" w:hAnsi="Segoe UI" w:cs="Segoe UI"/>
              </w:rPr>
            </w:pPr>
          </w:p>
        </w:tc>
        <w:tc>
          <w:tcPr>
            <w:tcW w:w="170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r>
              <w:rPr>
                <w:rFonts w:ascii="Segoe UI" w:hAnsi="Segoe UI" w:cs="Segoe UI"/>
              </w:rPr>
              <w:t>Death &amp; Serious Injury from falls and falling objects.</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tc>
        <w:tc>
          <w:tcPr>
            <w:tcW w:w="1134"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r>
              <w:rPr>
                <w:rFonts w:ascii="Segoe UI" w:hAnsi="Segoe UI" w:cs="Segoe UI"/>
              </w:rPr>
              <w:t>Worker and others</w:t>
            </w: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tc>
        <w:tc>
          <w:tcPr>
            <w:tcW w:w="708"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3</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jc w:val="center"/>
              <w:rPr>
                <w:rFonts w:ascii="Segoe UI" w:hAnsi="Segoe UI" w:cs="Segoe UI"/>
              </w:rPr>
            </w:pPr>
            <w:r>
              <w:rPr>
                <w:rFonts w:ascii="Segoe UI" w:hAnsi="Segoe UI" w:cs="Segoe UI"/>
              </w:rPr>
              <w:t>15</w:t>
            </w: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p w:rsidR="00F40307" w:rsidRDefault="00F40307">
            <w:pPr>
              <w:jc w:val="center"/>
              <w:rPr>
                <w:rFonts w:ascii="Segoe UI" w:hAnsi="Segoe UI" w:cs="Segoe UI"/>
              </w:rPr>
            </w:pPr>
          </w:p>
        </w:tc>
        <w:tc>
          <w:tcPr>
            <w:tcW w:w="4394" w:type="dxa"/>
            <w:tcBorders>
              <w:top w:val="single" w:sz="6" w:space="0" w:color="auto"/>
              <w:left w:val="single" w:sz="6" w:space="0" w:color="auto"/>
              <w:bottom w:val="single" w:sz="6" w:space="0" w:color="auto"/>
              <w:right w:val="single" w:sz="6" w:space="0" w:color="auto"/>
            </w:tcBorders>
            <w:hideMark/>
          </w:tcPr>
          <w:p w:rsidR="00F40307" w:rsidRDefault="00F40307" w:rsidP="002F3523">
            <w:pPr>
              <w:numPr>
                <w:ilvl w:val="0"/>
                <w:numId w:val="11"/>
              </w:numPr>
              <w:rPr>
                <w:rFonts w:ascii="Segoe UI" w:hAnsi="Segoe UI" w:cs="Segoe UI"/>
              </w:rPr>
            </w:pPr>
            <w:r>
              <w:rPr>
                <w:rFonts w:ascii="Segoe UI" w:hAnsi="Segoe UI" w:cs="Segoe UI"/>
              </w:rPr>
              <w:t xml:space="preserve">Training, instruction &amp; supervision; </w:t>
            </w:r>
          </w:p>
          <w:p w:rsidR="00F40307" w:rsidRDefault="00F40307" w:rsidP="002F3523">
            <w:pPr>
              <w:numPr>
                <w:ilvl w:val="0"/>
                <w:numId w:val="11"/>
              </w:numPr>
              <w:rPr>
                <w:rFonts w:ascii="Segoe UI" w:hAnsi="Segoe UI" w:cs="Segoe UI"/>
              </w:rPr>
            </w:pPr>
            <w:r>
              <w:rPr>
                <w:rFonts w:ascii="Segoe UI" w:hAnsi="Segoe UI" w:cs="Segoe UI"/>
              </w:rPr>
              <w:t xml:space="preserve">Identify fragile surfaces, </w:t>
            </w:r>
          </w:p>
          <w:p w:rsidR="00F40307" w:rsidRDefault="00F40307" w:rsidP="002F3523">
            <w:pPr>
              <w:numPr>
                <w:ilvl w:val="0"/>
                <w:numId w:val="11"/>
              </w:numPr>
              <w:rPr>
                <w:rFonts w:ascii="Segoe UI" w:hAnsi="Segoe UI" w:cs="Segoe UI"/>
              </w:rPr>
            </w:pPr>
            <w:r>
              <w:rPr>
                <w:rFonts w:ascii="Segoe UI" w:hAnsi="Segoe UI" w:cs="Segoe UI"/>
              </w:rPr>
              <w:t xml:space="preserve">Maintenance &amp; inspection (list); </w:t>
            </w:r>
          </w:p>
          <w:p w:rsidR="00F40307" w:rsidRDefault="00F40307" w:rsidP="002F3523">
            <w:pPr>
              <w:numPr>
                <w:ilvl w:val="0"/>
                <w:numId w:val="11"/>
              </w:numPr>
              <w:rPr>
                <w:rFonts w:ascii="Segoe UI" w:hAnsi="Segoe UI" w:cs="Segoe UI"/>
              </w:rPr>
            </w:pPr>
            <w:r>
              <w:rPr>
                <w:rFonts w:ascii="Segoe UI" w:hAnsi="Segoe UI" w:cs="Segoe UI"/>
              </w:rPr>
              <w:t>Barriers &amp; edge protection;</w:t>
            </w:r>
          </w:p>
          <w:p w:rsidR="00F40307" w:rsidRDefault="00F40307" w:rsidP="002F3523">
            <w:pPr>
              <w:numPr>
                <w:ilvl w:val="0"/>
                <w:numId w:val="11"/>
              </w:numPr>
              <w:rPr>
                <w:rFonts w:ascii="Segoe UI" w:hAnsi="Segoe UI" w:cs="Segoe UI"/>
              </w:rPr>
            </w:pPr>
            <w:r>
              <w:rPr>
                <w:rFonts w:ascii="Segoe UI" w:hAnsi="Segoe UI" w:cs="Segoe UI"/>
              </w:rPr>
              <w:t xml:space="preserve">Fall–arrest systems; </w:t>
            </w:r>
          </w:p>
          <w:p w:rsidR="00F40307" w:rsidRDefault="00F40307" w:rsidP="002F3523">
            <w:pPr>
              <w:numPr>
                <w:ilvl w:val="0"/>
                <w:numId w:val="11"/>
              </w:numPr>
              <w:rPr>
                <w:rFonts w:ascii="Segoe UI" w:hAnsi="Segoe UI" w:cs="Segoe UI"/>
              </w:rPr>
            </w:pPr>
            <w:r>
              <w:rPr>
                <w:rFonts w:ascii="Segoe UI" w:hAnsi="Segoe UI" w:cs="Segoe UI"/>
              </w:rPr>
              <w:t xml:space="preserve">Harnesses; </w:t>
            </w:r>
          </w:p>
          <w:p w:rsidR="00F40307" w:rsidRDefault="00F40307" w:rsidP="002F3523">
            <w:pPr>
              <w:numPr>
                <w:ilvl w:val="0"/>
                <w:numId w:val="11"/>
              </w:numPr>
              <w:rPr>
                <w:rFonts w:ascii="Segoe UI" w:hAnsi="Segoe UI" w:cs="Segoe UI"/>
              </w:rPr>
            </w:pPr>
            <w:r>
              <w:rPr>
                <w:rFonts w:ascii="Segoe UI" w:hAnsi="Segoe UI" w:cs="Segoe UI"/>
              </w:rPr>
              <w:t xml:space="preserve">Separation of work area and pedestrians; </w:t>
            </w:r>
          </w:p>
          <w:p w:rsidR="00F40307" w:rsidRDefault="00F40307" w:rsidP="002F3523">
            <w:pPr>
              <w:numPr>
                <w:ilvl w:val="0"/>
                <w:numId w:val="11"/>
              </w:numPr>
              <w:rPr>
                <w:rFonts w:ascii="Segoe UI" w:hAnsi="Segoe UI" w:cs="Segoe UI"/>
              </w:rPr>
            </w:pPr>
            <w:r>
              <w:rPr>
                <w:rFonts w:ascii="Segoe UI" w:hAnsi="Segoe UI" w:cs="Segoe UI"/>
              </w:rPr>
              <w:t xml:space="preserve">Method statements; </w:t>
            </w:r>
          </w:p>
          <w:p w:rsidR="00F40307" w:rsidRDefault="00F40307" w:rsidP="002F3523">
            <w:pPr>
              <w:numPr>
                <w:ilvl w:val="0"/>
                <w:numId w:val="11"/>
              </w:numPr>
              <w:rPr>
                <w:rFonts w:ascii="Segoe UI" w:hAnsi="Segoe UI" w:cs="Segoe UI"/>
              </w:rPr>
            </w:pPr>
            <w:r>
              <w:rPr>
                <w:rFonts w:ascii="Segoe UI" w:hAnsi="Segoe UI" w:cs="Segoe UI"/>
              </w:rPr>
              <w:t>Signage.</w:t>
            </w: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709"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560"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c>
          <w:tcPr>
            <w:tcW w:w="1282" w:type="dxa"/>
            <w:tcBorders>
              <w:top w:val="single" w:sz="6" w:space="0" w:color="auto"/>
              <w:left w:val="single" w:sz="6" w:space="0" w:color="auto"/>
              <w:bottom w:val="single" w:sz="6" w:space="0" w:color="auto"/>
              <w:right w:val="single" w:sz="6" w:space="0" w:color="auto"/>
            </w:tcBorders>
          </w:tcPr>
          <w:p w:rsidR="00F40307" w:rsidRDefault="00F40307">
            <w:pPr>
              <w:rPr>
                <w:rFonts w:ascii="Segoe UI" w:hAnsi="Segoe UI" w:cs="Segoe UI"/>
              </w:rPr>
            </w:pPr>
          </w:p>
        </w:tc>
      </w:tr>
    </w:tbl>
    <w:p w:rsidR="002C6FBB" w:rsidRDefault="002C6FBB" w:rsidP="007C7494">
      <w:pPr>
        <w:tabs>
          <w:tab w:val="left" w:pos="2001"/>
        </w:tabs>
        <w:rPr>
          <w:rFonts w:ascii="Segoe UI" w:hAnsi="Segoe UI" w:cs="Segoe UI"/>
          <w:b/>
          <w:bCs/>
        </w:rPr>
      </w:pPr>
    </w:p>
    <w:p w:rsidR="007C7494" w:rsidRDefault="007C7494" w:rsidP="007C7494">
      <w:pPr>
        <w:tabs>
          <w:tab w:val="left" w:pos="2001"/>
        </w:tabs>
        <w:rPr>
          <w:rFonts w:ascii="Segoe UI" w:hAnsi="Segoe UI" w:cs="Segoe UI"/>
          <w:b/>
          <w:bCs/>
        </w:rPr>
      </w:pPr>
      <w:r>
        <w:rPr>
          <w:rFonts w:ascii="Segoe UI" w:hAnsi="Segoe UI" w:cs="Segoe UI"/>
          <w:b/>
          <w:bCs/>
        </w:rPr>
        <w:t>Name of Assessor:</w:t>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t xml:space="preserve">       </w:t>
      </w:r>
      <w:r w:rsidR="00F40307">
        <w:rPr>
          <w:rFonts w:ascii="Segoe UI" w:hAnsi="Segoe UI" w:cs="Segoe UI"/>
          <w:b/>
          <w:bCs/>
        </w:rPr>
        <w:tab/>
      </w:r>
      <w:r>
        <w:rPr>
          <w:rFonts w:ascii="Segoe UI" w:hAnsi="Segoe UI" w:cs="Segoe UI"/>
          <w:b/>
          <w:bCs/>
        </w:rPr>
        <w:t>Date:</w:t>
      </w:r>
    </w:p>
    <w:p w:rsidR="00F40307" w:rsidRDefault="007C7494" w:rsidP="007C7494">
      <w:pPr>
        <w:tabs>
          <w:tab w:val="left" w:pos="2001"/>
        </w:tabs>
        <w:rPr>
          <w:rFonts w:ascii="Segoe UI" w:hAnsi="Segoe UI" w:cs="Segoe UI"/>
          <w:b/>
          <w:bCs/>
        </w:rPr>
      </w:pPr>
      <w:r>
        <w:rPr>
          <w:rFonts w:ascii="Segoe UI" w:hAnsi="Segoe UI" w:cs="Segoe UI"/>
          <w:b/>
          <w:bCs/>
        </w:rPr>
        <w:t>Position:</w:t>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 xml:space="preserve">                 </w:t>
      </w:r>
      <w:r w:rsidR="00F40307">
        <w:rPr>
          <w:rFonts w:ascii="Segoe UI" w:hAnsi="Segoe UI" w:cs="Segoe UI"/>
        </w:rPr>
        <w:tab/>
      </w:r>
      <w:r>
        <w:rPr>
          <w:rFonts w:ascii="Segoe UI" w:hAnsi="Segoe UI" w:cs="Segoe UI"/>
          <w:b/>
          <w:bCs/>
        </w:rPr>
        <w:t>Review Date:</w:t>
      </w:r>
    </w:p>
    <w:p w:rsidR="002C6FBB" w:rsidRDefault="00F40307" w:rsidP="007C7494">
      <w:pPr>
        <w:tabs>
          <w:tab w:val="left" w:pos="2001"/>
        </w:tabs>
        <w:rPr>
          <w:rFonts w:ascii="Segoe UI" w:hAnsi="Segoe UI" w:cs="Segoe UI"/>
          <w:b/>
          <w:bCs/>
        </w:rPr>
      </w:pPr>
      <w:r>
        <w:rPr>
          <w:rFonts w:ascii="Segoe UI" w:hAnsi="Segoe UI" w:cs="Segoe UI"/>
          <w:b/>
          <w:bCs/>
        </w:rPr>
        <w:t xml:space="preserve">Managers Signature: </w:t>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r>
      <w:r>
        <w:rPr>
          <w:rFonts w:ascii="Segoe UI" w:hAnsi="Segoe UI" w:cs="Segoe UI"/>
          <w:b/>
          <w:bCs/>
        </w:rPr>
        <w:tab/>
        <w:t>Date:</w:t>
      </w:r>
    </w:p>
    <w:p w:rsidR="002C6FBB" w:rsidRPr="00F40307" w:rsidRDefault="002C6FBB" w:rsidP="007C7494">
      <w:pPr>
        <w:tabs>
          <w:tab w:val="left" w:pos="2001"/>
        </w:tabs>
        <w:rPr>
          <w:rFonts w:ascii="Segoe UI" w:hAnsi="Segoe UI" w:cs="Segoe UI"/>
          <w:b/>
          <w:bCs/>
        </w:rPr>
        <w:sectPr w:rsidR="002C6FBB" w:rsidRPr="00F40307" w:rsidSect="007C7494">
          <w:pgSz w:w="16838" w:h="11906" w:orient="landscape"/>
          <w:pgMar w:top="1080" w:right="1276" w:bottom="1080" w:left="1135" w:header="708" w:footer="708" w:gutter="0"/>
          <w:cols w:space="708"/>
          <w:docGrid w:linePitch="360"/>
        </w:sectPr>
      </w:pPr>
    </w:p>
    <w:p w:rsidR="006557EE" w:rsidRDefault="001520EF" w:rsidP="00FC2373">
      <w:pPr>
        <w:pStyle w:val="ListParagraph"/>
        <w:numPr>
          <w:ilvl w:val="0"/>
          <w:numId w:val="2"/>
        </w:numPr>
        <w:ind w:left="567" w:hanging="567"/>
        <w:rPr>
          <w:rFonts w:ascii="Segoe UI" w:hAnsi="Segoe UI" w:cs="Segoe UI"/>
          <w:b/>
        </w:rPr>
      </w:pPr>
      <w:r>
        <w:rPr>
          <w:rFonts w:ascii="Segoe UI" w:hAnsi="Segoe UI" w:cs="Segoe UI"/>
          <w:b/>
        </w:rPr>
        <w:lastRenderedPageBreak/>
        <w:t xml:space="preserve">Key Health and Safety Points </w:t>
      </w:r>
    </w:p>
    <w:p w:rsidR="006557EE" w:rsidRDefault="006557EE" w:rsidP="006557EE">
      <w:pPr>
        <w:rPr>
          <w:rFonts w:ascii="Segoe UI" w:hAnsi="Segoe UI" w:cs="Segoe UI"/>
          <w:b/>
        </w:rPr>
      </w:pPr>
    </w:p>
    <w:p w:rsidR="00964DEB" w:rsidRDefault="001520EF" w:rsidP="00964DEB">
      <w:pPr>
        <w:pStyle w:val="ListParagraph"/>
        <w:numPr>
          <w:ilvl w:val="1"/>
          <w:numId w:val="2"/>
        </w:numPr>
        <w:ind w:left="567" w:hanging="567"/>
        <w:rPr>
          <w:rFonts w:ascii="Segoe UI" w:hAnsi="Segoe UI" w:cs="Segoe UI"/>
        </w:rPr>
      </w:pPr>
      <w:r>
        <w:rPr>
          <w:rFonts w:ascii="Segoe UI" w:hAnsi="Segoe UI" w:cs="Segoe UI"/>
        </w:rPr>
        <w:t>Managers, Supervisors and Clerks of Works must ensure that:</w:t>
      </w:r>
    </w:p>
    <w:p w:rsidR="001520EF" w:rsidRDefault="001520EF" w:rsidP="001520EF">
      <w:pPr>
        <w:rPr>
          <w:rFonts w:ascii="Segoe UI" w:hAnsi="Segoe UI" w:cs="Segoe UI"/>
        </w:rPr>
      </w:pPr>
    </w:p>
    <w:p w:rsidR="001520EF" w:rsidRPr="001520EF" w:rsidRDefault="001520EF" w:rsidP="002F3523">
      <w:pPr>
        <w:numPr>
          <w:ilvl w:val="0"/>
          <w:numId w:val="12"/>
        </w:numPr>
        <w:ind w:left="927"/>
        <w:rPr>
          <w:rFonts w:ascii="Segoe UI" w:hAnsi="Segoe UI" w:cs="Segoe UI"/>
        </w:rPr>
      </w:pPr>
      <w:r>
        <w:rPr>
          <w:rFonts w:ascii="Segoe UI" w:hAnsi="Segoe UI" w:cs="Segoe UI"/>
        </w:rPr>
        <w:t>Risk assessments have been carried out</w:t>
      </w:r>
      <w:r w:rsidR="003F06D9">
        <w:rPr>
          <w:rFonts w:ascii="Segoe UI" w:hAnsi="Segoe UI" w:cs="Segoe UI"/>
        </w:rPr>
        <w:t xml:space="preserve"> fo</w:t>
      </w:r>
      <w:r w:rsidR="00C31BAC">
        <w:rPr>
          <w:rFonts w:ascii="Segoe UI" w:hAnsi="Segoe UI" w:cs="Segoe UI"/>
        </w:rPr>
        <w:t>r</w:t>
      </w:r>
      <w:r w:rsidR="003F06D9">
        <w:rPr>
          <w:rFonts w:ascii="Segoe UI" w:hAnsi="Segoe UI" w:cs="Segoe UI"/>
        </w:rPr>
        <w:t xml:space="preserve"> the activity and location</w:t>
      </w:r>
      <w:r>
        <w:rPr>
          <w:rFonts w:ascii="Segoe UI" w:hAnsi="Segoe UI" w:cs="Segoe UI"/>
        </w:rPr>
        <w:t>.</w:t>
      </w:r>
    </w:p>
    <w:p w:rsidR="001520EF" w:rsidRPr="001520EF" w:rsidRDefault="001520EF" w:rsidP="002F3523">
      <w:pPr>
        <w:numPr>
          <w:ilvl w:val="0"/>
          <w:numId w:val="12"/>
        </w:numPr>
        <w:ind w:left="927"/>
        <w:rPr>
          <w:rFonts w:ascii="Segoe UI" w:hAnsi="Segoe UI" w:cs="Segoe UI"/>
        </w:rPr>
      </w:pPr>
      <w:r>
        <w:rPr>
          <w:rFonts w:ascii="Segoe UI" w:hAnsi="Segoe UI" w:cs="Segoe UI"/>
        </w:rPr>
        <w:t xml:space="preserve">Decisions on work methods </w:t>
      </w:r>
      <w:r w:rsidR="003F06D9">
        <w:rPr>
          <w:rFonts w:ascii="Segoe UI" w:hAnsi="Segoe UI" w:cs="Segoe UI"/>
        </w:rPr>
        <w:t xml:space="preserve">must be </w:t>
      </w:r>
      <w:r>
        <w:rPr>
          <w:rFonts w:ascii="Segoe UI" w:hAnsi="Segoe UI" w:cs="Segoe UI"/>
        </w:rPr>
        <w:t>fully researched and follow existing best practice.</w:t>
      </w:r>
    </w:p>
    <w:p w:rsidR="001520EF" w:rsidRPr="001520EF" w:rsidRDefault="001520EF" w:rsidP="002F3523">
      <w:pPr>
        <w:numPr>
          <w:ilvl w:val="0"/>
          <w:numId w:val="12"/>
        </w:numPr>
        <w:ind w:left="927"/>
        <w:rPr>
          <w:rFonts w:ascii="Segoe UI" w:hAnsi="Segoe UI" w:cs="Segoe UI"/>
        </w:rPr>
      </w:pPr>
      <w:r>
        <w:rPr>
          <w:rFonts w:ascii="Segoe UI" w:hAnsi="Segoe UI" w:cs="Segoe UI"/>
        </w:rPr>
        <w:t>Permits to Work are prepared where necessary.</w:t>
      </w:r>
    </w:p>
    <w:p w:rsidR="001520EF" w:rsidRPr="001520EF" w:rsidRDefault="001520EF" w:rsidP="002F3523">
      <w:pPr>
        <w:numPr>
          <w:ilvl w:val="0"/>
          <w:numId w:val="12"/>
        </w:numPr>
        <w:ind w:left="927"/>
        <w:rPr>
          <w:rFonts w:ascii="Segoe UI" w:hAnsi="Segoe UI" w:cs="Segoe UI"/>
        </w:rPr>
      </w:pPr>
      <w:r>
        <w:rPr>
          <w:rFonts w:ascii="Segoe UI" w:hAnsi="Segoe UI" w:cs="Segoe UI"/>
        </w:rPr>
        <w:t>Suitable levels of supervision are in place.</w:t>
      </w:r>
    </w:p>
    <w:p w:rsidR="001520EF" w:rsidRPr="001520EF" w:rsidRDefault="001520EF" w:rsidP="002F3523">
      <w:pPr>
        <w:numPr>
          <w:ilvl w:val="0"/>
          <w:numId w:val="12"/>
        </w:numPr>
        <w:ind w:left="927"/>
        <w:rPr>
          <w:rFonts w:ascii="Segoe UI" w:hAnsi="Segoe UI" w:cs="Segoe UI"/>
        </w:rPr>
      </w:pPr>
      <w:r>
        <w:rPr>
          <w:rFonts w:ascii="Segoe UI" w:hAnsi="Segoe UI" w:cs="Segoe UI"/>
        </w:rPr>
        <w:t>All employees or contractors work in accordance with the adopted safe working practices and procedures that have been identified in the risk assessment.</w:t>
      </w:r>
    </w:p>
    <w:p w:rsidR="001520EF" w:rsidRPr="001520EF" w:rsidRDefault="001520EF" w:rsidP="002F3523">
      <w:pPr>
        <w:numPr>
          <w:ilvl w:val="0"/>
          <w:numId w:val="12"/>
        </w:numPr>
        <w:ind w:left="927"/>
        <w:rPr>
          <w:rFonts w:ascii="Segoe UI" w:hAnsi="Segoe UI" w:cs="Segoe UI"/>
        </w:rPr>
      </w:pPr>
      <w:r>
        <w:rPr>
          <w:rFonts w:ascii="Segoe UI" w:hAnsi="Segoe UI" w:cs="Segoe UI"/>
        </w:rPr>
        <w:t>Employees are provided with sufficient levels of information, instruction, training and/or supervision.</w:t>
      </w:r>
    </w:p>
    <w:p w:rsidR="001520EF" w:rsidRPr="001520EF" w:rsidRDefault="001520EF" w:rsidP="002F3523">
      <w:pPr>
        <w:numPr>
          <w:ilvl w:val="0"/>
          <w:numId w:val="12"/>
        </w:numPr>
        <w:ind w:left="927"/>
        <w:rPr>
          <w:rFonts w:ascii="Segoe UI" w:hAnsi="Segoe UI" w:cs="Segoe UI"/>
        </w:rPr>
      </w:pPr>
      <w:r>
        <w:rPr>
          <w:rFonts w:ascii="Segoe UI" w:hAnsi="Segoe UI" w:cs="Segoe UI"/>
        </w:rPr>
        <w:t>All accidents, incidents, near misses and problems are reported and recorded as soon as possible.</w:t>
      </w:r>
    </w:p>
    <w:p w:rsidR="001520EF" w:rsidRPr="001520EF" w:rsidRDefault="001520EF" w:rsidP="002F3523">
      <w:pPr>
        <w:numPr>
          <w:ilvl w:val="0"/>
          <w:numId w:val="12"/>
        </w:numPr>
        <w:ind w:left="927"/>
        <w:rPr>
          <w:rFonts w:ascii="Segoe UI" w:hAnsi="Segoe UI" w:cs="Segoe UI"/>
        </w:rPr>
      </w:pPr>
      <w:r>
        <w:rPr>
          <w:rFonts w:ascii="Segoe UI" w:hAnsi="Segoe UI" w:cs="Segoe UI"/>
        </w:rPr>
        <w:t>All work equipment and personal protective equipment is maintained to a safe condition.</w:t>
      </w:r>
    </w:p>
    <w:p w:rsidR="001520EF" w:rsidRPr="001520EF" w:rsidRDefault="001520EF" w:rsidP="002F3523">
      <w:pPr>
        <w:numPr>
          <w:ilvl w:val="0"/>
          <w:numId w:val="12"/>
        </w:numPr>
        <w:ind w:left="927"/>
        <w:rPr>
          <w:rFonts w:ascii="Segoe UI" w:hAnsi="Segoe UI" w:cs="Segoe UI"/>
        </w:rPr>
      </w:pPr>
      <w:r>
        <w:rPr>
          <w:rFonts w:ascii="Segoe UI" w:hAnsi="Segoe UI" w:cs="Segoe UI"/>
        </w:rPr>
        <w:t xml:space="preserve">Employees wear </w:t>
      </w:r>
      <w:r w:rsidR="003F06D9">
        <w:rPr>
          <w:rFonts w:ascii="Segoe UI" w:hAnsi="Segoe UI" w:cs="Segoe UI"/>
        </w:rPr>
        <w:t xml:space="preserve">all </w:t>
      </w:r>
      <w:r>
        <w:rPr>
          <w:rFonts w:ascii="Segoe UI" w:hAnsi="Segoe UI" w:cs="Segoe UI"/>
        </w:rPr>
        <w:t>Personal Protective Equipment that has been provided</w:t>
      </w:r>
      <w:r w:rsidR="003F06D9">
        <w:rPr>
          <w:rFonts w:ascii="Segoe UI" w:hAnsi="Segoe UI" w:cs="Segoe UI"/>
        </w:rPr>
        <w:t xml:space="preserve"> for the activity</w:t>
      </w:r>
      <w:r>
        <w:rPr>
          <w:rFonts w:ascii="Segoe UI" w:hAnsi="Segoe UI" w:cs="Segoe UI"/>
        </w:rPr>
        <w:t>.</w:t>
      </w:r>
    </w:p>
    <w:p w:rsidR="001520EF" w:rsidRPr="001520EF" w:rsidRDefault="001520EF" w:rsidP="002F3523">
      <w:pPr>
        <w:numPr>
          <w:ilvl w:val="0"/>
          <w:numId w:val="12"/>
        </w:numPr>
        <w:ind w:left="927"/>
        <w:rPr>
          <w:rFonts w:ascii="Segoe UI" w:hAnsi="Segoe UI" w:cs="Segoe UI"/>
        </w:rPr>
      </w:pPr>
      <w:r>
        <w:rPr>
          <w:rFonts w:ascii="Segoe UI" w:hAnsi="Segoe UI" w:cs="Segoe UI"/>
        </w:rPr>
        <w:t>Members of the public are kept well clear of any hazardous operation/area.</w:t>
      </w:r>
    </w:p>
    <w:p w:rsidR="001520EF" w:rsidRPr="001520EF" w:rsidRDefault="001520EF" w:rsidP="002F3523">
      <w:pPr>
        <w:numPr>
          <w:ilvl w:val="0"/>
          <w:numId w:val="12"/>
        </w:numPr>
        <w:ind w:left="927"/>
        <w:rPr>
          <w:rFonts w:ascii="Segoe UI" w:hAnsi="Segoe UI" w:cs="Segoe UI"/>
        </w:rPr>
      </w:pPr>
      <w:r>
        <w:rPr>
          <w:rFonts w:ascii="Segoe UI" w:hAnsi="Segoe UI" w:cs="Segoe UI"/>
        </w:rPr>
        <w:t>All hazards are eliminated or minimised to reduce the risk of injury.</w:t>
      </w:r>
      <w:r>
        <w:rPr>
          <w:rFonts w:ascii="Segoe UI" w:hAnsi="Segoe UI" w:cs="Segoe UI"/>
        </w:rPr>
        <w:tab/>
      </w:r>
    </w:p>
    <w:p w:rsidR="001520EF" w:rsidRPr="001520EF" w:rsidRDefault="001520EF" w:rsidP="002F3523">
      <w:pPr>
        <w:numPr>
          <w:ilvl w:val="0"/>
          <w:numId w:val="12"/>
        </w:numPr>
        <w:ind w:left="927"/>
        <w:rPr>
          <w:rFonts w:ascii="Segoe UI" w:hAnsi="Segoe UI" w:cs="Segoe UI"/>
        </w:rPr>
      </w:pPr>
      <w:r w:rsidRPr="001520EF">
        <w:rPr>
          <w:rFonts w:ascii="Segoe UI" w:hAnsi="Segoe UI" w:cs="Segoe UI"/>
        </w:rPr>
        <w:t>All necessary documentation is maintained</w:t>
      </w:r>
      <w:r w:rsidR="000A520B">
        <w:rPr>
          <w:rFonts w:ascii="Segoe UI" w:hAnsi="Segoe UI" w:cs="Segoe UI"/>
        </w:rPr>
        <w:t>.</w:t>
      </w:r>
    </w:p>
    <w:p w:rsidR="00964DEB" w:rsidRDefault="00964DEB" w:rsidP="00964DEB">
      <w:pPr>
        <w:pStyle w:val="ListParagraph"/>
        <w:ind w:left="567"/>
        <w:rPr>
          <w:rFonts w:ascii="Segoe UI" w:hAnsi="Segoe UI" w:cs="Segoe UI"/>
        </w:rPr>
      </w:pPr>
    </w:p>
    <w:p w:rsidR="00964DEB" w:rsidRDefault="001520EF" w:rsidP="00964DEB">
      <w:pPr>
        <w:pStyle w:val="ListParagraph"/>
        <w:numPr>
          <w:ilvl w:val="1"/>
          <w:numId w:val="2"/>
        </w:numPr>
        <w:ind w:left="567" w:hanging="567"/>
        <w:rPr>
          <w:rFonts w:ascii="Segoe UI" w:hAnsi="Segoe UI" w:cs="Segoe UI"/>
        </w:rPr>
      </w:pPr>
      <w:r>
        <w:rPr>
          <w:rFonts w:ascii="Segoe UI" w:hAnsi="Segoe UI" w:cs="Segoe UI"/>
        </w:rPr>
        <w:t>Employees must ensure that:</w:t>
      </w:r>
    </w:p>
    <w:p w:rsidR="001520EF" w:rsidRDefault="001520EF" w:rsidP="001520EF">
      <w:pPr>
        <w:rPr>
          <w:rFonts w:ascii="Segoe UI" w:hAnsi="Segoe UI" w:cs="Segoe UI"/>
        </w:rPr>
      </w:pPr>
    </w:p>
    <w:p w:rsidR="001520EF" w:rsidRPr="001520EF" w:rsidRDefault="001520EF" w:rsidP="002F3523">
      <w:pPr>
        <w:numPr>
          <w:ilvl w:val="0"/>
          <w:numId w:val="13"/>
        </w:numPr>
        <w:ind w:left="927"/>
        <w:rPr>
          <w:rFonts w:ascii="Segoe UI" w:hAnsi="Segoe UI" w:cs="Segoe UI"/>
        </w:rPr>
      </w:pPr>
      <w:r>
        <w:rPr>
          <w:rFonts w:ascii="Segoe UI" w:hAnsi="Segoe UI" w:cs="Segoe UI"/>
        </w:rPr>
        <w:t>They adhere to the adopted safe working practices and procedures.</w:t>
      </w:r>
    </w:p>
    <w:p w:rsidR="001520EF" w:rsidRPr="001520EF" w:rsidRDefault="001520EF" w:rsidP="002F3523">
      <w:pPr>
        <w:numPr>
          <w:ilvl w:val="0"/>
          <w:numId w:val="13"/>
        </w:numPr>
        <w:ind w:left="927"/>
        <w:rPr>
          <w:rFonts w:ascii="Segoe UI" w:hAnsi="Segoe UI" w:cs="Segoe UI"/>
        </w:rPr>
      </w:pPr>
      <w:r>
        <w:rPr>
          <w:rFonts w:ascii="Segoe UI" w:hAnsi="Segoe UI" w:cs="Segoe UI"/>
        </w:rPr>
        <w:t>All accidents, incidents or near misses are reported to their manager or supervisor as soon as possible.</w:t>
      </w:r>
    </w:p>
    <w:p w:rsidR="001520EF" w:rsidRPr="001520EF" w:rsidRDefault="001520EF" w:rsidP="002F3523">
      <w:pPr>
        <w:numPr>
          <w:ilvl w:val="0"/>
          <w:numId w:val="13"/>
        </w:numPr>
        <w:ind w:left="927"/>
        <w:rPr>
          <w:rFonts w:ascii="Segoe UI" w:hAnsi="Segoe UI" w:cs="Segoe UI"/>
        </w:rPr>
      </w:pPr>
      <w:r>
        <w:rPr>
          <w:rFonts w:ascii="Segoe UI" w:hAnsi="Segoe UI" w:cs="Segoe UI"/>
        </w:rPr>
        <w:t>They immediately bring to the attention of their manager or supervisor any uncontrolled hazards.</w:t>
      </w:r>
    </w:p>
    <w:p w:rsidR="001520EF" w:rsidRPr="001520EF" w:rsidRDefault="001520EF" w:rsidP="002F3523">
      <w:pPr>
        <w:numPr>
          <w:ilvl w:val="0"/>
          <w:numId w:val="13"/>
        </w:numPr>
        <w:ind w:left="927"/>
        <w:rPr>
          <w:rFonts w:ascii="Segoe UI" w:hAnsi="Segoe UI" w:cs="Segoe UI"/>
        </w:rPr>
      </w:pPr>
      <w:r>
        <w:rPr>
          <w:rFonts w:ascii="Segoe UI" w:hAnsi="Segoe UI" w:cs="Segoe UI"/>
        </w:rPr>
        <w:t>They use work equipment in the correct manner and report any defects to their manager or supervisor.</w:t>
      </w:r>
      <w:r>
        <w:rPr>
          <w:rFonts w:ascii="Segoe UI" w:hAnsi="Segoe UI" w:cs="Segoe UI"/>
        </w:rPr>
        <w:tab/>
      </w:r>
    </w:p>
    <w:p w:rsidR="001520EF" w:rsidRPr="001520EF" w:rsidRDefault="001520EF" w:rsidP="002F3523">
      <w:pPr>
        <w:numPr>
          <w:ilvl w:val="0"/>
          <w:numId w:val="13"/>
        </w:numPr>
        <w:ind w:left="927"/>
        <w:rPr>
          <w:rFonts w:ascii="Segoe UI" w:hAnsi="Segoe UI" w:cs="Segoe UI"/>
        </w:rPr>
      </w:pPr>
      <w:r>
        <w:rPr>
          <w:rFonts w:ascii="Segoe UI" w:hAnsi="Segoe UI" w:cs="Segoe UI"/>
        </w:rPr>
        <w:t>They wear any Personal Protective Equipment that has been provided for their safety and report any defects to their manager or supervisor</w:t>
      </w:r>
    </w:p>
    <w:p w:rsidR="001520EF" w:rsidRDefault="001520EF" w:rsidP="002F3523">
      <w:pPr>
        <w:numPr>
          <w:ilvl w:val="0"/>
          <w:numId w:val="13"/>
        </w:numPr>
        <w:ind w:left="927"/>
        <w:rPr>
          <w:rFonts w:ascii="Segoe UI" w:hAnsi="Segoe UI" w:cs="Segoe UI"/>
        </w:rPr>
      </w:pPr>
      <w:r>
        <w:rPr>
          <w:rFonts w:ascii="Segoe UI" w:hAnsi="Segoe UI" w:cs="Segoe UI"/>
        </w:rPr>
        <w:t>They do not endanger themselves or others.</w:t>
      </w:r>
    </w:p>
    <w:p w:rsidR="001520EF" w:rsidRDefault="001520EF" w:rsidP="002610F5">
      <w:pPr>
        <w:rPr>
          <w:rFonts w:ascii="Segoe UI" w:hAnsi="Segoe UI" w:cs="Segoe UI"/>
          <w:b/>
          <w:sz w:val="28"/>
          <w:szCs w:val="28"/>
        </w:rPr>
      </w:pPr>
    </w:p>
    <w:p w:rsidR="001520EF" w:rsidRDefault="001520EF" w:rsidP="002610F5">
      <w:pPr>
        <w:rPr>
          <w:rFonts w:ascii="Segoe UI" w:hAnsi="Segoe UI" w:cs="Segoe UI"/>
          <w:b/>
          <w:sz w:val="28"/>
          <w:szCs w:val="28"/>
        </w:rPr>
      </w:pPr>
    </w:p>
    <w:p w:rsidR="001520EF" w:rsidRDefault="001520EF" w:rsidP="002610F5">
      <w:pPr>
        <w:rPr>
          <w:rFonts w:ascii="Segoe UI" w:hAnsi="Segoe UI" w:cs="Segoe UI"/>
          <w:b/>
          <w:sz w:val="28"/>
          <w:szCs w:val="28"/>
        </w:rPr>
      </w:pPr>
    </w:p>
    <w:p w:rsidR="001520EF" w:rsidRDefault="001520EF" w:rsidP="002610F5">
      <w:pPr>
        <w:rPr>
          <w:rFonts w:ascii="Segoe UI" w:hAnsi="Segoe UI" w:cs="Segoe UI"/>
          <w:b/>
          <w:sz w:val="28"/>
          <w:szCs w:val="28"/>
        </w:rPr>
      </w:pPr>
    </w:p>
    <w:p w:rsidR="001520EF" w:rsidRDefault="001520EF" w:rsidP="002610F5">
      <w:pPr>
        <w:rPr>
          <w:rFonts w:ascii="Segoe UI" w:hAnsi="Segoe UI" w:cs="Segoe UI"/>
          <w:b/>
          <w:sz w:val="28"/>
          <w:szCs w:val="28"/>
        </w:rPr>
      </w:pPr>
    </w:p>
    <w:p w:rsidR="001520EF" w:rsidRDefault="001520EF" w:rsidP="002610F5">
      <w:pPr>
        <w:rPr>
          <w:rFonts w:ascii="Segoe UI" w:hAnsi="Segoe UI" w:cs="Segoe UI"/>
          <w:b/>
          <w:sz w:val="28"/>
          <w:szCs w:val="28"/>
        </w:rPr>
      </w:pPr>
    </w:p>
    <w:p w:rsidR="001520EF" w:rsidRDefault="001520EF" w:rsidP="002610F5">
      <w:pPr>
        <w:rPr>
          <w:rFonts w:ascii="Segoe UI" w:hAnsi="Segoe UI" w:cs="Segoe UI"/>
          <w:b/>
          <w:sz w:val="28"/>
          <w:szCs w:val="28"/>
        </w:rPr>
      </w:pPr>
    </w:p>
    <w:p w:rsidR="001520EF" w:rsidRDefault="001520EF" w:rsidP="002610F5">
      <w:pPr>
        <w:rPr>
          <w:rFonts w:ascii="Segoe UI" w:hAnsi="Segoe UI" w:cs="Segoe UI"/>
          <w:b/>
          <w:sz w:val="28"/>
          <w:szCs w:val="28"/>
        </w:rPr>
      </w:pPr>
    </w:p>
    <w:p w:rsidR="00145117" w:rsidRDefault="00145117" w:rsidP="002610F5">
      <w:pPr>
        <w:rPr>
          <w:rFonts w:ascii="Segoe UI" w:hAnsi="Segoe UI" w:cs="Segoe UI"/>
          <w:b/>
          <w:sz w:val="28"/>
          <w:szCs w:val="28"/>
        </w:rPr>
      </w:pPr>
    </w:p>
    <w:p w:rsidR="00145117" w:rsidRDefault="00145117" w:rsidP="002610F5">
      <w:pPr>
        <w:rPr>
          <w:rFonts w:ascii="Segoe UI" w:hAnsi="Segoe UI" w:cs="Segoe UI"/>
          <w:b/>
          <w:sz w:val="28"/>
          <w:szCs w:val="28"/>
        </w:rPr>
      </w:pPr>
    </w:p>
    <w:p w:rsidR="00145117" w:rsidRDefault="00145117" w:rsidP="002610F5">
      <w:pPr>
        <w:rPr>
          <w:rFonts w:ascii="Segoe UI" w:hAnsi="Segoe UI" w:cs="Segoe UI"/>
          <w:b/>
          <w:sz w:val="28"/>
          <w:szCs w:val="28"/>
        </w:rPr>
      </w:pPr>
    </w:p>
    <w:p w:rsidR="001520EF" w:rsidRDefault="001520EF" w:rsidP="002610F5">
      <w:pPr>
        <w:rPr>
          <w:rFonts w:ascii="Segoe UI" w:hAnsi="Segoe UI" w:cs="Segoe UI"/>
          <w:b/>
          <w:sz w:val="28"/>
          <w:szCs w:val="28"/>
        </w:rPr>
      </w:pPr>
    </w:p>
    <w:p w:rsidR="001520EF" w:rsidRPr="009A130D" w:rsidRDefault="001520EF" w:rsidP="001520EF">
      <w:pPr>
        <w:pStyle w:val="ListParagraph"/>
        <w:numPr>
          <w:ilvl w:val="0"/>
          <w:numId w:val="2"/>
        </w:numPr>
        <w:ind w:left="567" w:hanging="567"/>
        <w:rPr>
          <w:rFonts w:ascii="Segoe UI" w:hAnsi="Segoe UI" w:cs="Segoe UI"/>
          <w:b/>
          <w:sz w:val="20"/>
          <w:szCs w:val="20"/>
        </w:rPr>
      </w:pPr>
      <w:r>
        <w:rPr>
          <w:rFonts w:ascii="Segoe UI" w:hAnsi="Segoe UI" w:cs="Segoe UI"/>
          <w:b/>
        </w:rPr>
        <w:lastRenderedPageBreak/>
        <w:t>Hierarchy of Controls</w:t>
      </w:r>
    </w:p>
    <w:p w:rsidR="009A130D" w:rsidRDefault="009A130D" w:rsidP="009A130D">
      <w:pPr>
        <w:rPr>
          <w:rFonts w:ascii="Segoe UI" w:hAnsi="Segoe UI" w:cs="Segoe UI"/>
          <w:b/>
          <w:sz w:val="20"/>
          <w:szCs w:val="20"/>
        </w:rPr>
      </w:pPr>
    </w:p>
    <w:p w:rsidR="009A130D" w:rsidRPr="009A130D" w:rsidRDefault="009A130D" w:rsidP="009A130D">
      <w:pPr>
        <w:rPr>
          <w:rFonts w:ascii="Segoe UI" w:hAnsi="Segoe UI" w:cs="Segoe UI"/>
          <w:b/>
          <w:sz w:val="20"/>
          <w:szCs w:val="20"/>
        </w:rPr>
      </w:pPr>
    </w:p>
    <w:p w:rsidR="001520EF" w:rsidRPr="001520EF" w:rsidRDefault="001520EF"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09440" behindDoc="0" locked="0" layoutInCell="1" allowOverlap="1" wp14:anchorId="169B94F1" wp14:editId="69ADB16C">
                <wp:simplePos x="0" y="0"/>
                <wp:positionH relativeFrom="column">
                  <wp:posOffset>2350770</wp:posOffset>
                </wp:positionH>
                <wp:positionV relativeFrom="paragraph">
                  <wp:posOffset>13970</wp:posOffset>
                </wp:positionV>
                <wp:extent cx="2552065" cy="335915"/>
                <wp:effectExtent l="19050" t="19050" r="38735" b="4508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35915"/>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1520EF" w:rsidRDefault="0091609F" w:rsidP="001520EF">
                            <w:pPr>
                              <w:pStyle w:val="Heading3"/>
                              <w:spacing w:before="0"/>
                              <w:jc w:val="center"/>
                              <w:rPr>
                                <w:rFonts w:ascii="Segoe UI" w:hAnsi="Segoe UI" w:cs="Segoe UI"/>
                                <w:color w:val="auto"/>
                                <w:sz w:val="20"/>
                              </w:rPr>
                            </w:pPr>
                            <w:r w:rsidRPr="001520EF">
                              <w:rPr>
                                <w:rFonts w:ascii="Segoe UI" w:hAnsi="Segoe UI" w:cs="Segoe UI"/>
                                <w:color w:val="auto"/>
                                <w:sz w:val="20"/>
                              </w:rPr>
                              <w:t>AVOID WORKING AT 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94F1" id="Text Box 424" o:spid="_x0000_s1027" type="#_x0000_t202" style="position:absolute;left:0;text-align:left;margin-left:185.1pt;margin-top:1.1pt;width:200.95pt;height:2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0HbcQIAABwFAAAOAAAAZHJzL2Uyb0RvYy54bWysVNtu2zAMfR+wfxD0vtpxkm416hRduw4D&#10;ugvW7gMUWYqFyKImKbGzrx8lO266AX0Y9iLoQh6Sh4e6vOpbTfbCeQWmorOznBJhONTKbCr64/Hu&#10;zTtKfGCmZhqMqOhBeHq1ev3qsrOlKKABXQtHEMT4srMVbUKwZZZ53oiW+TOwwuCjBNeygEe3yWrH&#10;OkRvdVbk+XnWgautAy68x9vb4ZGuEr6UgoevUnoRiK4o5hbS6tK6jmu2umTlxjHbKD6mwf4hi5Yp&#10;g0EnqFsWGNk59RdUq7gDDzKccWgzkFJxkWrAamb5H9U8NMyKVAuS4+1Ek/9/sPzL/psjqq7oolhQ&#10;YliLTXoUfSDvoSfxDhnqrC/R8MGiaejxATudqvX2HvjWEwM3DTMbce0cdI1gNWY4i57ZieuA4yPI&#10;uvsMNQZiuwAJqJeujfQhIQTRsVOHqTsxGY6XxXJZ5OdLSji+zefLi9kyhWDl0ds6Hz4KaEncVNRh&#10;9xM629/7ELNh5dEkBtOGdBU9z+dFBG0tkhBQBtvHZmymB63qO6V1tE6SFDfakT1DMTHOhQmJHoR9&#10;ZhkJ+GDqJK3AlB72aKXNyEgkYaQjHLQYkvkuJDYiFjpwG0fgKV69HQiNKGgZXSRmNjmNDXnupMPR&#10;abSNbiKNxeSYvxxtsk4RwYTJsVUG3MvOcrA/Vj3UGiUR+nWfVJfyizdrqA+oDAfDiOKXgpsG3C9K&#10;OhzPivqfO+YEJfqTQXVdzBaLOM/psFi+LfDgTl/Wpy/McITC9lIybG/C8AfsrFObBiMN9Bm4RkVK&#10;lcTylNWYP45g0tD4XcQZPz0nq6dPbfUbAAD//wMAUEsDBBQABgAIAAAAIQDs4Yah3gAAAAgBAAAP&#10;AAAAZHJzL2Rvd25yZXYueG1sTI9BS8QwEIXvgv8hjODNTRtZo7XpIktlD4LS1R+Qbcam2ExKk23r&#10;vzee9PQY3uO9b8rd6gY24xR6TwryTQYMqfWmp07Bx/vzzT2wEDUZPXhCBd8YYFddXpS6MH6hBudj&#10;7FgqoVBoBTbGseA8tBadDhs/IiXv009Ox3ROHTeTXlK5G7jIsjvudE9pweoR9xbbr+PZKahr0Syv&#10;D/PboaWXvTxYK33dKHV9tT49Aou4xr8w/OIndKgS08mfyQQ2KLiVmUhRBSJJ8qUUObCTgu02B16V&#10;/P8D1Q8AAAD//wMAUEsBAi0AFAAGAAgAAAAhALaDOJL+AAAA4QEAABMAAAAAAAAAAAAAAAAAAAAA&#10;AFtDb250ZW50X1R5cGVzXS54bWxQSwECLQAUAAYACAAAACEAOP0h/9YAAACUAQAACwAAAAAAAAAA&#10;AAAAAAAvAQAAX3JlbHMvLnJlbHNQSwECLQAUAAYACAAAACEAMNNB23ECAAAcBQAADgAAAAAAAAAA&#10;AAAAAAAuAgAAZHJzL2Uyb0RvYy54bWxQSwECLQAUAAYACAAAACEA7OGGod4AAAAIAQAADwAAAAAA&#10;AAAAAAAAAADLBAAAZHJzL2Rvd25yZXYueG1sUEsFBgAAAAAEAAQA8wAAANYFAAAAAA==&#10;" fillcolor="white [3201]" strokecolor="#8064a2 [3207]" strokeweight="4.75pt">
                <v:stroke linestyle="thickThin"/>
                <v:textbox>
                  <w:txbxContent>
                    <w:p w:rsidR="0091609F" w:rsidRPr="001520EF" w:rsidRDefault="0091609F" w:rsidP="001520EF">
                      <w:pPr>
                        <w:pStyle w:val="Heading3"/>
                        <w:spacing w:before="0"/>
                        <w:jc w:val="center"/>
                        <w:rPr>
                          <w:rFonts w:ascii="Segoe UI" w:hAnsi="Segoe UI" w:cs="Segoe UI"/>
                          <w:color w:val="auto"/>
                          <w:sz w:val="20"/>
                        </w:rPr>
                      </w:pPr>
                      <w:r w:rsidRPr="001520EF">
                        <w:rPr>
                          <w:rFonts w:ascii="Segoe UI" w:hAnsi="Segoe UI" w:cs="Segoe UI"/>
                          <w:color w:val="auto"/>
                          <w:sz w:val="20"/>
                        </w:rPr>
                        <w:t>AVOID WORKING AT HEIGHT</w:t>
                      </w:r>
                    </w:p>
                  </w:txbxContent>
                </v:textbox>
              </v:shape>
            </w:pict>
          </mc:Fallback>
        </mc:AlternateContent>
      </w:r>
      <w:r w:rsidRPr="001520EF">
        <w:rPr>
          <w:noProof/>
          <w:sz w:val="20"/>
          <w:szCs w:val="20"/>
          <w:lang w:eastAsia="en-GB"/>
        </w:rPr>
        <mc:AlternateContent>
          <mc:Choice Requires="wps">
            <w:drawing>
              <wp:anchor distT="0" distB="0" distL="114300" distR="114300" simplePos="0" relativeHeight="251719680" behindDoc="0" locked="0" layoutInCell="1" allowOverlap="1" wp14:anchorId="477C6E33" wp14:editId="0B9C7EEF">
                <wp:simplePos x="0" y="0"/>
                <wp:positionH relativeFrom="column">
                  <wp:posOffset>2658745</wp:posOffset>
                </wp:positionH>
                <wp:positionV relativeFrom="paragraph">
                  <wp:posOffset>346075</wp:posOffset>
                </wp:positionV>
                <wp:extent cx="0" cy="221615"/>
                <wp:effectExtent l="76200" t="0" r="57150" b="64135"/>
                <wp:wrapNone/>
                <wp:docPr id="418"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21615"/>
                        </a:xfrm>
                        <a:custGeom>
                          <a:avLst/>
                          <a:gdLst>
                            <a:gd name="T0" fmla="*/ 0 w 1"/>
                            <a:gd name="T1" fmla="*/ 0 h 349"/>
                            <a:gd name="T2" fmla="*/ 0 w 1"/>
                            <a:gd name="T3" fmla="*/ 349 h 349"/>
                          </a:gdLst>
                          <a:ahLst/>
                          <a:cxnLst>
                            <a:cxn ang="0">
                              <a:pos x="T0" y="T1"/>
                            </a:cxn>
                            <a:cxn ang="0">
                              <a:pos x="T2" y="T3"/>
                            </a:cxn>
                          </a:cxnLst>
                          <a:rect l="0" t="0" r="r" b="b"/>
                          <a:pathLst>
                            <a:path w="1" h="349">
                              <a:moveTo>
                                <a:pt x="0" y="0"/>
                              </a:moveTo>
                              <a:lnTo>
                                <a:pt x="0" y="34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6907A" id="Freeform 418" o:spid="_x0000_s1026" style="position:absolute;margin-left:209.35pt;margin-top:27.25pt;width:0;height:1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7OCAMAAKcGAAAOAAAAZHJzL2Uyb0RvYy54bWysVW2P2jAM/j5p/yHKx0lcXygcoCunEy/T&#10;pNt20rEfEJqUVkuTLgkUNu2/z04LB9wmTdP6ITixYz9+HJu7+30lyU4YW2qV0ugmpESoTPNSbVL6&#10;ZbXsjSixjinOpFYipQdh6f307Zu7pp6IWBdacmEIOFF20tQpLZyrJ0Fgs0JUzN7oWihQ5tpUzMHW&#10;bAJuWAPeKxnEYTgMGm14bXQmrIXTeaukU+8/z0XmPue5FY7IlAI251fj1zWuwfSOTTaG1UWZdTDY&#10;P6CoWKkg6MnVnDlGtqZ85aoqM6Otzt1NpqtA53mZCZ8DZBOFV9k8F6wWPhcgx9Ynmuz/c5t92j0Z&#10;UvKUJhGUSrEKirQ0QiDlBM+Aoaa2EzB8rp8M5mjrR519taAILjS4sWBD1s1HzcEP2zrtWdnnpsKb&#10;kC/Ze/IPJ/LF3pEMDof9ASUZnMdxNIwGGDdgk+PNbGvde6G9F7Z7tK4tHAfJ08476Csocl5JqOG7&#10;gISkIVFX4pNBdGFQkH4yvjaJL0x+46N/ZgD3yckLIN4cMbHiCDPbqw4nSIRha4Sel1pb5ANBQ+Ir&#10;jxVcgBUm9QdjQIfG/Y4hb9xe6oIYePXX791QAu993WZaM4fYMAaKpIHOpaRIKXKBp5XeiZX2endV&#10;MIj0opXqtVXHJ9i1WhAwiK/mKTDiPauo0stSSl9SqRDOeBAPPBKrZclRiWCs2axn0pAdw272X0fC&#10;hZnRW8W9s0Iwvuhkx0oJMnGHGp6mMyXUQQqK0SrBKZECBhhKcNODx4jwODui8Jn6hv4xDseL0WKU&#10;9JJ4uOgl4Xzee1jOkt5wGd0O5v35bDaPfiL4KJkUJedCIf7jcImSv2vebsy1Y+E0Xi7yvKBj6b/X&#10;dASXMHxukMvx12fn2xg7t231teYH6GKj22kJ0x2EQpvvQBZMypTab1tmgDr5QcEoGkdJgqPVb5LB&#10;bQwbc65Zn2uYysAVFIBCI6A4c+043tam3BQQKfKFV/oBpkdeYqN7fC2qbgPT0GfQTW4ct+d7b/Xy&#10;/zL9BQAA//8DAFBLAwQUAAYACAAAACEAixaZ094AAAAJAQAADwAAAGRycy9kb3ducmV2LnhtbEyP&#10;wU6DQBCG7ya+w2ZMvNmlhFpEhqapabzooUXvWxiBlJ1d2aXg27vGgx5n5ss/359vZt2LCw2uM4yw&#10;XEQgiCtTd9wgvJX7uxSE84pr1RsmhC9ysCmur3KV1WbiA12OvhEhhF2mEFrvbSalq1rSyi2MJQ63&#10;DzNo5cM4NLIe1BTCdS/jKLqXWnUcPrTK0q6l6nwcNYI5PJelfX2x+/ft+JR+ruPpvIsRb2/m7SMI&#10;T7P/g+FHP6hDEZxOZuTaiR4hWabrgCKskhWIAPwuTgjpQwKyyOX/BsU3AAAA//8DAFBLAQItABQA&#10;BgAIAAAAIQC2gziS/gAAAOEBAAATAAAAAAAAAAAAAAAAAAAAAABbQ29udGVudF9UeXBlc10ueG1s&#10;UEsBAi0AFAAGAAgAAAAhADj9If/WAAAAlAEAAAsAAAAAAAAAAAAAAAAALwEAAF9yZWxzLy5yZWxz&#10;UEsBAi0AFAAGAAgAAAAhAGlcrs4IAwAApwYAAA4AAAAAAAAAAAAAAAAALgIAAGRycy9lMm9Eb2Mu&#10;eG1sUEsBAi0AFAAGAAgAAAAhAIsWmdPeAAAACQEAAA8AAAAAAAAAAAAAAAAAYgUAAGRycy9kb3du&#10;cmV2LnhtbFBLBQYAAAAABAAEAPMAAABtBgAAAAA=&#10;" path="m,l,349e" filled="f">
                <v:stroke endarrow="block"/>
                <v:path arrowok="t" o:connecttype="custom" o:connectlocs="0,0;0,221615" o:connectangles="0,0"/>
              </v:shape>
            </w:pict>
          </mc:Fallback>
        </mc:AlternateContent>
      </w:r>
      <w:r w:rsidRPr="001520EF">
        <w:rPr>
          <w:noProof/>
          <w:sz w:val="20"/>
          <w:szCs w:val="20"/>
          <w:lang w:eastAsia="en-GB"/>
        </w:rPr>
        <mc:AlternateContent>
          <mc:Choice Requires="wps">
            <w:drawing>
              <wp:anchor distT="0" distB="0" distL="114300" distR="114300" simplePos="0" relativeHeight="251720704" behindDoc="0" locked="0" layoutInCell="1" allowOverlap="1" wp14:anchorId="0DBE5997" wp14:editId="5A7FA343">
                <wp:simplePos x="0" y="0"/>
                <wp:positionH relativeFrom="column">
                  <wp:posOffset>1857375</wp:posOffset>
                </wp:positionH>
                <wp:positionV relativeFrom="paragraph">
                  <wp:posOffset>875665</wp:posOffset>
                </wp:positionV>
                <wp:extent cx="0" cy="342900"/>
                <wp:effectExtent l="76200" t="0" r="76200" b="571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0FD2F" id="Straight Connector 39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68.95pt" to="146.2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2o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Beij&#10;SA9N2nlLRNt5VGmlQEJtUfCCVoNxBaRUamtDtfSkduZJ028OKV11RLU8cn45G4DJQkbyJiVsnIEb&#10;98NnzSCGHLyOwp0a2wdIkASdYn/O9/7wk0f0ckjhdJpPFmmkk5Dilmes85+47lEwSiyFCsqRghyf&#10;nA88SHELCcdKb4SUsftSoaHEi9lkFhOcloIFZwhztt1X0qIjCfMTf7Eo8LwOs/qgWATrOGHrq+2J&#10;kGAjH9XwVoA+kuNwW88ZRpLDkwnWhZ5U4UaoFQhfrcsIfV+ki/V8Pc9H+eRhPcrTuh593FT56GGT&#10;fZjV07qq6uxHIJ/lRScY4yrwv41zlv/duFwf1mUQ7wN9Fyp5ix4VBbK3/0g6Njv09zIpe83OWxuq&#10;C32HCY7B19cWnsjrfYz69U1Y/QQAAP//AwBQSwMEFAAGAAgAAAAhAHCcYa/gAAAACwEAAA8AAABk&#10;cnMvZG93bnJldi54bWxMj8FOwzAQRO9I/IO1SNyokyAgCXEqhFQuLaC2qCo3N16SiHgdxU4b/p5F&#10;HOC4M0+zM8V8sp044uBbRwriWQQCqXKmpVrB23ZxlYLwQZPRnSNU8IUe5uX5WaFz4060xuMm1IJD&#10;yOdaQRNCn0vpqwat9jPXI7H34QarA59DLc2gTxxuO5lE0a20uiX+0OgeHxusPjejVbBeLZbpbjlO&#10;1fD+FL9sX1fPe58qdXkxPdyDCDiFPxh+6nN1KLnTwY1kvOgUJFlywygb13cZCCZ+lQMrWZyBLAv5&#10;f0P5DQAA//8DAFBLAQItABQABgAIAAAAIQC2gziS/gAAAOEBAAATAAAAAAAAAAAAAAAAAAAAAABb&#10;Q29udGVudF9UeXBlc10ueG1sUEsBAi0AFAAGAAgAAAAhADj9If/WAAAAlAEAAAsAAAAAAAAAAAAA&#10;AAAALwEAAF9yZWxzLy5yZWxzUEsBAi0AFAAGAAgAAAAhANjXfag0AgAAWwQAAA4AAAAAAAAAAAAA&#10;AAAALgIAAGRycy9lMm9Eb2MueG1sUEsBAi0AFAAGAAgAAAAhAHCcYa/gAAAACwEAAA8AAAAAAAAA&#10;AAAAAAAAjgQAAGRycy9kb3ducmV2LnhtbFBLBQYAAAAABAAEAPMAAACbBQAAAAA=&#10;">
                <v:stroke endarrow="block"/>
              </v:line>
            </w:pict>
          </mc:Fallback>
        </mc:AlternateContent>
      </w: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10464" behindDoc="0" locked="0" layoutInCell="1" allowOverlap="1" wp14:anchorId="6DA71E06" wp14:editId="3F37C078">
                <wp:simplePos x="0" y="0"/>
                <wp:positionH relativeFrom="column">
                  <wp:posOffset>1178627</wp:posOffset>
                </wp:positionH>
                <wp:positionV relativeFrom="paragraph">
                  <wp:posOffset>69850</wp:posOffset>
                </wp:positionV>
                <wp:extent cx="3373928" cy="292735"/>
                <wp:effectExtent l="19050" t="19050" r="36195" b="3111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928" cy="292735"/>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1520EF" w:rsidRDefault="0091609F" w:rsidP="001520EF">
                            <w:pPr>
                              <w:pStyle w:val="Heading8"/>
                              <w:spacing w:before="0" w:line="720" w:lineRule="auto"/>
                              <w:rPr>
                                <w:rFonts w:ascii="Trebuchet MS" w:hAnsi="Trebuchet MS"/>
                                <w:sz w:val="18"/>
                              </w:rPr>
                            </w:pPr>
                            <w:r w:rsidRPr="001520EF">
                              <w:rPr>
                                <w:rFonts w:ascii="Segoe UI" w:hAnsi="Segoe UI" w:cs="Segoe UI"/>
                                <w:b/>
                                <w:color w:val="auto"/>
                              </w:rPr>
                              <w:t>CHOOSE WORK EQUIPMENT THAT PREVENTS FALLS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71E06" id="Text Box 423" o:spid="_x0000_s1028" type="#_x0000_t202" style="position:absolute;left:0;text-align:left;margin-left:92.8pt;margin-top:5.5pt;width:265.65pt;height:2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BcwIAABwFAAAOAAAAZHJzL2Uyb0RvYy54bWysVNtu2zAMfR+wfxD0vjpx0nY16hRduw4D&#10;dsPafYAiS7FQWdQkJXb29aMkx003oA/DXgRdyEPy8FCXV0OnyU44r8DUdH4yo0QYDo0ym5r+eLh7&#10;85YSH5hpmAYjaroXnl6tXr+67G0lSmhBN8IRBDG+6m1N2xBsVRSet6Jj/gSsMPgowXUs4NFtisax&#10;HtE7XZSz2VnRg2usAy68x9vb/EhXCV9KwcNXKb0IRNcUcwtpdWldx7VYXbJq45htFR/TYP+QRceU&#10;waAT1C0LjGyd+guqU9yBBxlOOHQFSKm4SDVgNfPZH9Xct8yKVAuS4+1Ek/9/sPzL7psjqqnpslxQ&#10;YliHTXoQQyDvYCDxDhnqra/Q8N6iaRjwATudqvX2E/BHTwzctMxsxLVz0LeCNZjhPHoWR64Zx0eQ&#10;df8ZGgzEtgES0CBdF+lDQgiiY6f2U3diMhwvF4vzxUWJeuL4Vl6U54vTFIJVB2/rfPggoCNxU1OH&#10;3U/obPfJh5gNqw4mMZg2pK/p2WxRniJoZ5GEgDJ4fGjHZnrQqrlTWkfrJElxox3ZMRQT41yYsBwz&#10;eGYZCXhvmiStwJTOewyuzchIJGGkI+y1yMl8FxIbgYWWmds4Ak/xmsdMaERBy+giMbPJaWzIcycd&#10;Dk6jbXQTaSwmx9nL0SbrFBFMmBw7ZcC97Cyz/aHqXGuURBjWQ1JdedDXGpo9KsNBHlH8UnDTgvtF&#10;SY/jWVP/c8ucoER/NKiui/lyGec5HZan5yUe3PHL+viFGY5Q2F5K8vYm5D9ga53atBgp02fgGhUp&#10;VRJLzDNnNeaPI5g0NH4XccaPz8nq6VNb/QYAAP//AwBQSwMEFAAGAAgAAAAhAMvH5JzdAAAACQEA&#10;AA8AAABkcnMvZG93bnJldi54bWxMj89Og0AQxu8mvsNmmnizC00KLbI0psH0YKKh+gBbGFlSdpaw&#10;W8C3dzzpbb7ML9+f/LDYXkw4+s6RgngdgUCqXdNRq+Dz4+VxB8IHTY3uHaGCb/RwKO7vcp01bqYK&#10;p3NoBZuQz7QCE8KQSelrg1b7tRuQ+PflRqsDy7GVzahnNre93ERRIq3uiBOMHvBosL6eb1ZBWW6q&#10;+W0/vZ9qej2mJ2NSV1ZKPayW5ycQAZfwB8Nvfa4OBXe6uBs1XvSsd9uEUT5i3sRAGid7EBcF2zQG&#10;WeTy/4LiBwAA//8DAFBLAQItABQABgAIAAAAIQC2gziS/gAAAOEBAAATAAAAAAAAAAAAAAAAAAAA&#10;AABbQ29udGVudF9UeXBlc10ueG1sUEsBAi0AFAAGAAgAAAAhADj9If/WAAAAlAEAAAsAAAAAAAAA&#10;AAAAAAAALwEAAF9yZWxzLy5yZWxzUEsBAi0AFAAGAAgAAAAhAJlJ38FzAgAAHAUAAA4AAAAAAAAA&#10;AAAAAAAALgIAAGRycy9lMm9Eb2MueG1sUEsBAi0AFAAGAAgAAAAhAMvH5JzdAAAACQEAAA8AAAAA&#10;AAAAAAAAAAAAzQQAAGRycy9kb3ducmV2LnhtbFBLBQYAAAAABAAEAPMAAADXBQAAAAA=&#10;" fillcolor="white [3201]" strokecolor="#8064a2 [3207]" strokeweight="4.75pt">
                <v:stroke linestyle="thickThin"/>
                <v:textbox>
                  <w:txbxContent>
                    <w:p w:rsidR="0091609F" w:rsidRPr="001520EF" w:rsidRDefault="0091609F" w:rsidP="001520EF">
                      <w:pPr>
                        <w:pStyle w:val="Heading8"/>
                        <w:spacing w:before="0" w:line="720" w:lineRule="auto"/>
                        <w:rPr>
                          <w:rFonts w:ascii="Trebuchet MS" w:hAnsi="Trebuchet MS"/>
                          <w:sz w:val="18"/>
                        </w:rPr>
                      </w:pPr>
                      <w:r w:rsidRPr="001520EF">
                        <w:rPr>
                          <w:rFonts w:ascii="Segoe UI" w:hAnsi="Segoe UI" w:cs="Segoe UI"/>
                          <w:b/>
                          <w:color w:val="auto"/>
                        </w:rPr>
                        <w:t>CHOOSE WORK EQUIPMENT THAT PREVENTS FALLS</w:t>
                      </w:r>
                    </w:p>
                  </w:txbxContent>
                </v:textbox>
              </v:shape>
            </w:pict>
          </mc:Fallback>
        </mc:AlternateContent>
      </w: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11488" behindDoc="0" locked="0" layoutInCell="1" allowOverlap="1" wp14:anchorId="58DF91D6" wp14:editId="13EA9B35">
                <wp:simplePos x="0" y="0"/>
                <wp:positionH relativeFrom="column">
                  <wp:posOffset>133597</wp:posOffset>
                </wp:positionH>
                <wp:positionV relativeFrom="paragraph">
                  <wp:posOffset>47353</wp:posOffset>
                </wp:positionV>
                <wp:extent cx="2509520" cy="1330036"/>
                <wp:effectExtent l="19050" t="19050" r="43180" b="4191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30036"/>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1520EF" w:rsidRDefault="0091609F" w:rsidP="001520EF">
                            <w:pPr>
                              <w:pStyle w:val="Header"/>
                              <w:rPr>
                                <w:rFonts w:ascii="Segoe UI" w:hAnsi="Segoe UI" w:cs="Segoe UI"/>
                                <w:sz w:val="20"/>
                              </w:rPr>
                            </w:pPr>
                            <w:r w:rsidRPr="001520EF">
                              <w:rPr>
                                <w:rFonts w:ascii="Segoe UI" w:hAnsi="Segoe UI" w:cs="Segoe UI"/>
                                <w:b/>
                                <w:bCs/>
                                <w:sz w:val="20"/>
                              </w:rPr>
                              <w:t xml:space="preserve">COLLECTIVE </w:t>
                            </w:r>
                            <w:r>
                              <w:rPr>
                                <w:rFonts w:ascii="Segoe UI" w:hAnsi="Segoe UI" w:cs="Segoe UI"/>
                                <w:sz w:val="20"/>
                              </w:rPr>
                              <w:t>(Equipme</w:t>
                            </w:r>
                            <w:r w:rsidRPr="001520EF">
                              <w:rPr>
                                <w:rFonts w:ascii="Segoe UI" w:hAnsi="Segoe UI" w:cs="Segoe UI"/>
                                <w:sz w:val="20"/>
                              </w:rPr>
                              <w:t>nt that protects everyone during task)</w:t>
                            </w:r>
                          </w:p>
                          <w:p w:rsidR="0091609F" w:rsidRPr="001520EF" w:rsidRDefault="0091609F" w:rsidP="002F3523">
                            <w:pPr>
                              <w:pStyle w:val="Header"/>
                              <w:numPr>
                                <w:ilvl w:val="0"/>
                                <w:numId w:val="14"/>
                              </w:numPr>
                              <w:rPr>
                                <w:rFonts w:ascii="Segoe UI" w:hAnsi="Segoe UI" w:cs="Segoe UI"/>
                                <w:sz w:val="20"/>
                              </w:rPr>
                            </w:pPr>
                            <w:r w:rsidRPr="001520EF">
                              <w:rPr>
                                <w:rFonts w:ascii="Segoe UI" w:hAnsi="Segoe UI" w:cs="Segoe UI"/>
                                <w:sz w:val="20"/>
                              </w:rPr>
                              <w:t>Guardrails</w:t>
                            </w:r>
                          </w:p>
                          <w:p w:rsidR="0091609F" w:rsidRPr="001520EF" w:rsidRDefault="0091609F" w:rsidP="002F3523">
                            <w:pPr>
                              <w:pStyle w:val="Header"/>
                              <w:numPr>
                                <w:ilvl w:val="0"/>
                                <w:numId w:val="14"/>
                              </w:numPr>
                              <w:rPr>
                                <w:rFonts w:ascii="Segoe UI" w:hAnsi="Segoe UI" w:cs="Segoe UI"/>
                                <w:sz w:val="20"/>
                              </w:rPr>
                            </w:pPr>
                            <w:r w:rsidRPr="001520EF">
                              <w:rPr>
                                <w:rFonts w:ascii="Segoe UI" w:hAnsi="Segoe UI" w:cs="Segoe UI"/>
                                <w:sz w:val="20"/>
                              </w:rPr>
                              <w:t>Scaffolding</w:t>
                            </w:r>
                          </w:p>
                          <w:p w:rsidR="0091609F" w:rsidRPr="001520EF" w:rsidRDefault="0091609F" w:rsidP="002F3523">
                            <w:pPr>
                              <w:pStyle w:val="Header"/>
                              <w:numPr>
                                <w:ilvl w:val="0"/>
                                <w:numId w:val="14"/>
                              </w:numPr>
                              <w:rPr>
                                <w:rFonts w:ascii="Segoe UI" w:hAnsi="Segoe UI" w:cs="Segoe UI"/>
                                <w:sz w:val="20"/>
                              </w:rPr>
                            </w:pPr>
                            <w:r w:rsidRPr="001520EF">
                              <w:rPr>
                                <w:rFonts w:ascii="Segoe UI" w:hAnsi="Segoe UI" w:cs="Segoe UI"/>
                                <w:sz w:val="20"/>
                              </w:rPr>
                              <w:t>Mobile Towers</w:t>
                            </w:r>
                          </w:p>
                          <w:p w:rsidR="0091609F" w:rsidRPr="001520EF" w:rsidRDefault="0091609F" w:rsidP="002F3523">
                            <w:pPr>
                              <w:pStyle w:val="Header"/>
                              <w:numPr>
                                <w:ilvl w:val="0"/>
                                <w:numId w:val="14"/>
                              </w:numPr>
                              <w:rPr>
                                <w:rFonts w:ascii="Segoe UI" w:hAnsi="Segoe UI" w:cs="Segoe UI"/>
                                <w:sz w:val="20"/>
                              </w:rPr>
                            </w:pPr>
                            <w:r w:rsidRPr="001520EF">
                              <w:rPr>
                                <w:rFonts w:ascii="Segoe UI" w:hAnsi="Segoe UI" w:cs="Segoe UI"/>
                                <w:sz w:val="20"/>
                              </w:rPr>
                              <w:t>Multi-user Mobile Elevated Work Platforms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F91D6" id="Text Box 422" o:spid="_x0000_s1029" type="#_x0000_t202" style="position:absolute;left:0;text-align:left;margin-left:10.5pt;margin-top:3.75pt;width:197.6pt;height:10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8d8cwIAAB0FAAAOAAAAZHJzL2Uyb0RvYy54bWysVNtu2zAMfR+wfxD0vtpxkm416hRduw4D&#10;ugvW7AMUWYqFyqImKbGzrx8lO266AX0Y9mLIInlIHh7q8qpvNdkL5xWYis7OckqE4VArs63oj/Xd&#10;m3eU+MBMzTQYUdGD8PRq9frVZWdLUUADuhaOIIjxZWcr2oRgyyzzvBEt82dghUGjBNeygL9um9WO&#10;dYje6qzI8/OsA1dbB1x4j7e3g5GuEr6UgoevUnoRiK4o1hbS16XvJn6z1SUrt47ZRvGxDPYPVbRM&#10;GUw6Qd2ywMjOqb+gWsUdeJDhjEObgZSKi9QDdjPL/+jmoWFWpF6QHG8nmvz/g+Vf9t8cUXVFF0VB&#10;iWEtDmkt+kDeQ0/iHTLUWV+i44NF19CjASeduvX2HvijJwZuGma24to56BrBaqxwFiOzk9ABx0eQ&#10;TfcZakzEdgESUC9dG+lDQgii46QO03RiMRwvi2V+sSzQxNE2m8/zfH6ecrDyGG6dDx8FtCQeKupw&#10;/Ame7e99iOWw8ugSs2lDuoqe5/NiiaitRRYC6uBx3YzT9KBVfae0jt5Jk+JGO7JnqCbGuTBhMVbw&#10;zDMy8MHUSVuBKT2cMbk2IyWRhZGPcNBiKOa7kDiJ2OlAbtyBp3z148BoREHPGCKxsilonMjzIB2O&#10;QaNvDBNpL6bA/OVsk3fKCCZMga0y4F4OloP/seuh16iJ0G/6JLv5UWAbqA8oDQfDjuKbgocG3C9K&#10;OtzPivqfO+YEJfqTQXldzBaLuNDpZ7F8G4XhTi2bUwszHKFwvJQMx5swPAI769S2wUwDfQauUZJS&#10;JbHEOoeqxvpxB5OGxvciLvnpf/J6etVWvwEAAP//AwBQSwMEFAAGAAgAAAAhACP8WC/eAAAACAEA&#10;AA8AAABkcnMvZG93bnJldi54bWxMj8FugzAQRO+V+g/WVsqtMaA0NAQTRRFRDpVakfYDHLzFqHiN&#10;sAP07+ucmuPsrGbe5LvZdGzEwbWWBMTLCBhSbVVLjYCvz+PzKzDnJSnZWUIBv+hgVzw+5DJTdqIK&#10;x7NvWAghl0kB2vs+49zVGo10S9sjBe/bDkb6IIeGq0FOIdx0PImiNTeypdCgZY8HjfXP+WoElGVS&#10;Te+b8eNU09shPWmd2rISYvE077fAPM7+/xlu+AEdisB0sVdSjnUCkjhM8QLSF2DBXsXrBNjldk8j&#10;4EXO7wcUfwAAAP//AwBQSwECLQAUAAYACAAAACEAtoM4kv4AAADhAQAAEwAAAAAAAAAAAAAAAAAA&#10;AAAAW0NvbnRlbnRfVHlwZXNdLnhtbFBLAQItABQABgAIAAAAIQA4/SH/1gAAAJQBAAALAAAAAAAA&#10;AAAAAAAAAC8BAABfcmVscy8ucmVsc1BLAQItABQABgAIAAAAIQC688d8cwIAAB0FAAAOAAAAAAAA&#10;AAAAAAAAAC4CAABkcnMvZTJvRG9jLnhtbFBLAQItABQABgAIAAAAIQAj/Fgv3gAAAAgBAAAPAAAA&#10;AAAAAAAAAAAAAM0EAABkcnMvZG93bnJldi54bWxQSwUGAAAAAAQABADzAAAA2AUAAAAA&#10;" fillcolor="white [3201]" strokecolor="#8064a2 [3207]" strokeweight="4.75pt">
                <v:stroke linestyle="thickThin"/>
                <v:textbox>
                  <w:txbxContent>
                    <w:p w:rsidR="0091609F" w:rsidRPr="001520EF" w:rsidRDefault="0091609F" w:rsidP="001520EF">
                      <w:pPr>
                        <w:pStyle w:val="Header"/>
                        <w:rPr>
                          <w:rFonts w:ascii="Segoe UI" w:hAnsi="Segoe UI" w:cs="Segoe UI"/>
                          <w:sz w:val="20"/>
                        </w:rPr>
                      </w:pPr>
                      <w:r w:rsidRPr="001520EF">
                        <w:rPr>
                          <w:rFonts w:ascii="Segoe UI" w:hAnsi="Segoe UI" w:cs="Segoe UI"/>
                          <w:b/>
                          <w:bCs/>
                          <w:sz w:val="20"/>
                        </w:rPr>
                        <w:t xml:space="preserve">COLLECTIVE </w:t>
                      </w:r>
                      <w:r>
                        <w:rPr>
                          <w:rFonts w:ascii="Segoe UI" w:hAnsi="Segoe UI" w:cs="Segoe UI"/>
                          <w:sz w:val="20"/>
                        </w:rPr>
                        <w:t>(Equipme</w:t>
                      </w:r>
                      <w:r w:rsidRPr="001520EF">
                        <w:rPr>
                          <w:rFonts w:ascii="Segoe UI" w:hAnsi="Segoe UI" w:cs="Segoe UI"/>
                          <w:sz w:val="20"/>
                        </w:rPr>
                        <w:t>nt that protects everyone during task)</w:t>
                      </w:r>
                    </w:p>
                    <w:p w:rsidR="0091609F" w:rsidRPr="001520EF" w:rsidRDefault="0091609F" w:rsidP="002F3523">
                      <w:pPr>
                        <w:pStyle w:val="Header"/>
                        <w:numPr>
                          <w:ilvl w:val="0"/>
                          <w:numId w:val="14"/>
                        </w:numPr>
                        <w:rPr>
                          <w:rFonts w:ascii="Segoe UI" w:hAnsi="Segoe UI" w:cs="Segoe UI"/>
                          <w:sz w:val="20"/>
                        </w:rPr>
                      </w:pPr>
                      <w:r w:rsidRPr="001520EF">
                        <w:rPr>
                          <w:rFonts w:ascii="Segoe UI" w:hAnsi="Segoe UI" w:cs="Segoe UI"/>
                          <w:sz w:val="20"/>
                        </w:rPr>
                        <w:t>Guardrails</w:t>
                      </w:r>
                    </w:p>
                    <w:p w:rsidR="0091609F" w:rsidRPr="001520EF" w:rsidRDefault="0091609F" w:rsidP="002F3523">
                      <w:pPr>
                        <w:pStyle w:val="Header"/>
                        <w:numPr>
                          <w:ilvl w:val="0"/>
                          <w:numId w:val="14"/>
                        </w:numPr>
                        <w:rPr>
                          <w:rFonts w:ascii="Segoe UI" w:hAnsi="Segoe UI" w:cs="Segoe UI"/>
                          <w:sz w:val="20"/>
                        </w:rPr>
                      </w:pPr>
                      <w:r w:rsidRPr="001520EF">
                        <w:rPr>
                          <w:rFonts w:ascii="Segoe UI" w:hAnsi="Segoe UI" w:cs="Segoe UI"/>
                          <w:sz w:val="20"/>
                        </w:rPr>
                        <w:t>Scaffolding</w:t>
                      </w:r>
                    </w:p>
                    <w:p w:rsidR="0091609F" w:rsidRPr="001520EF" w:rsidRDefault="0091609F" w:rsidP="002F3523">
                      <w:pPr>
                        <w:pStyle w:val="Header"/>
                        <w:numPr>
                          <w:ilvl w:val="0"/>
                          <w:numId w:val="14"/>
                        </w:numPr>
                        <w:rPr>
                          <w:rFonts w:ascii="Segoe UI" w:hAnsi="Segoe UI" w:cs="Segoe UI"/>
                          <w:sz w:val="20"/>
                        </w:rPr>
                      </w:pPr>
                      <w:r w:rsidRPr="001520EF">
                        <w:rPr>
                          <w:rFonts w:ascii="Segoe UI" w:hAnsi="Segoe UI" w:cs="Segoe UI"/>
                          <w:sz w:val="20"/>
                        </w:rPr>
                        <w:t>Mobile Towers</w:t>
                      </w:r>
                    </w:p>
                    <w:p w:rsidR="0091609F" w:rsidRPr="001520EF" w:rsidRDefault="0091609F" w:rsidP="002F3523">
                      <w:pPr>
                        <w:pStyle w:val="Header"/>
                        <w:numPr>
                          <w:ilvl w:val="0"/>
                          <w:numId w:val="14"/>
                        </w:numPr>
                        <w:rPr>
                          <w:rFonts w:ascii="Segoe UI" w:hAnsi="Segoe UI" w:cs="Segoe UI"/>
                          <w:sz w:val="20"/>
                        </w:rPr>
                      </w:pPr>
                      <w:r w:rsidRPr="001520EF">
                        <w:rPr>
                          <w:rFonts w:ascii="Segoe UI" w:hAnsi="Segoe UI" w:cs="Segoe UI"/>
                          <w:sz w:val="20"/>
                        </w:rPr>
                        <w:t>Multi-user Mobile Elevated Work Platforms</w:t>
                      </w:r>
                    </w:p>
                  </w:txbxContent>
                </v:textbox>
              </v:shape>
            </w:pict>
          </mc:Fallback>
        </mc:AlternateContent>
      </w: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12512" behindDoc="0" locked="0" layoutInCell="1" allowOverlap="1" wp14:anchorId="2A50F947" wp14:editId="7F77D508">
                <wp:simplePos x="0" y="0"/>
                <wp:positionH relativeFrom="column">
                  <wp:posOffset>3081020</wp:posOffset>
                </wp:positionH>
                <wp:positionV relativeFrom="paragraph">
                  <wp:posOffset>8890</wp:posOffset>
                </wp:positionV>
                <wp:extent cx="1905000" cy="1060450"/>
                <wp:effectExtent l="19050" t="19050" r="38100" b="4445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6045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1520EF" w:rsidRDefault="0091609F" w:rsidP="001520EF">
                            <w:pPr>
                              <w:rPr>
                                <w:rFonts w:ascii="Segoe UI" w:hAnsi="Segoe UI" w:cs="Segoe UI"/>
                                <w:sz w:val="20"/>
                              </w:rPr>
                            </w:pPr>
                            <w:r w:rsidRPr="001520EF">
                              <w:rPr>
                                <w:rFonts w:ascii="Segoe UI" w:hAnsi="Segoe UI" w:cs="Segoe UI"/>
                                <w:b/>
                                <w:bCs/>
                                <w:sz w:val="20"/>
                              </w:rPr>
                              <w:t xml:space="preserve">PERSONAL </w:t>
                            </w:r>
                            <w:r w:rsidRPr="001520EF">
                              <w:rPr>
                                <w:rFonts w:ascii="Segoe UI" w:hAnsi="Segoe UI" w:cs="Segoe UI"/>
                                <w:sz w:val="20"/>
                              </w:rPr>
                              <w:t>(Equipment for individuals)</w:t>
                            </w:r>
                          </w:p>
                          <w:p w:rsidR="0091609F" w:rsidRPr="001520EF" w:rsidRDefault="0091609F" w:rsidP="002F3523">
                            <w:pPr>
                              <w:numPr>
                                <w:ilvl w:val="0"/>
                                <w:numId w:val="15"/>
                              </w:numPr>
                              <w:rPr>
                                <w:rFonts w:ascii="Segoe UI" w:hAnsi="Segoe UI" w:cs="Segoe UI"/>
                                <w:sz w:val="20"/>
                              </w:rPr>
                            </w:pPr>
                            <w:r w:rsidRPr="001520EF">
                              <w:rPr>
                                <w:rFonts w:ascii="Segoe UI" w:hAnsi="Segoe UI" w:cs="Segoe UI"/>
                                <w:sz w:val="20"/>
                              </w:rPr>
                              <w:t xml:space="preserve">Personal Fall prevention </w:t>
                            </w:r>
                          </w:p>
                          <w:p w:rsidR="0091609F" w:rsidRPr="001520EF" w:rsidRDefault="0091609F" w:rsidP="002F3523">
                            <w:pPr>
                              <w:numPr>
                                <w:ilvl w:val="0"/>
                                <w:numId w:val="15"/>
                              </w:numPr>
                              <w:rPr>
                                <w:rFonts w:ascii="Segoe UI" w:hAnsi="Segoe UI" w:cs="Segoe UI"/>
                                <w:sz w:val="20"/>
                              </w:rPr>
                            </w:pPr>
                            <w:r w:rsidRPr="001520EF">
                              <w:rPr>
                                <w:rFonts w:ascii="Segoe UI" w:hAnsi="Segoe UI" w:cs="Segoe UI"/>
                                <w:sz w:val="20"/>
                              </w:rPr>
                              <w:t>Work Restraint</w:t>
                            </w:r>
                          </w:p>
                          <w:p w:rsidR="0091609F" w:rsidRPr="001520EF" w:rsidRDefault="0091609F" w:rsidP="002F3523">
                            <w:pPr>
                              <w:numPr>
                                <w:ilvl w:val="0"/>
                                <w:numId w:val="15"/>
                              </w:numPr>
                              <w:rPr>
                                <w:rFonts w:ascii="Segoe UI" w:hAnsi="Segoe UI" w:cs="Segoe UI"/>
                                <w:sz w:val="20"/>
                              </w:rPr>
                            </w:pPr>
                            <w:r w:rsidRPr="001520EF">
                              <w:rPr>
                                <w:rFonts w:ascii="Segoe UI" w:hAnsi="Segoe UI" w:cs="Segoe UI"/>
                                <w:sz w:val="20"/>
                              </w:rPr>
                              <w:t>Pulpits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F947" id="Text Box 421" o:spid="_x0000_s1030" type="#_x0000_t202" style="position:absolute;left:0;text-align:left;margin-left:242.6pt;margin-top:.7pt;width:150pt;height: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jscwIAAB0FAAAOAAAAZHJzL2Uyb0RvYy54bWysVNtu2zAMfR+wfxD0vtjJkmwN6hRduw4D&#10;ugvW7gMUWYqFyqImKbHTrx8lOW66AX0Y9mJI5uEheUjq/KJvNdkL5xWYik4nJSXCcKiV2Vb05/3N&#10;m/eU+MBMzTQYUdGD8PRi/frVeWdXYgYN6Fo4giTGrzpb0SYEuyoKzxvRMj8BKwwaJbiWBby6bVE7&#10;1iF7q4tZWS6LDlxtHXDhPf69zka6TvxSCh6+SelFILqimFtIX5e+m/gt1udstXXMNooPabB/yKJl&#10;ymDQkeqaBUZ2Tv1F1SruwIMMEw5tAVIqLlINWM20/KOau4ZZkWpBcbwdZfL/j5Z/3X93RNUVnc+m&#10;lBjWYpPuRR/IB+hJ/IcKddavEHhnERp6NGCnU7Xe3gJ/8MTAVcPMVlw6B10jWI0ZJs/ixDXz+Eiy&#10;6b5AjYHYLkAi6qVro3woCEF27NRh7E5MhseQZ+WiLNHE0TYtl+V8kfpXsNXR3TofPgloSTxU1GH7&#10;Ez3b3/qAhSD0CInRtCFdRZfl29kCWVuLKgScg4f7ZuimB63qG6V1RKeZFFfakT3DaWKcCxPmUR+k&#10;fYaMCnw0dZqtwJTOZ0Rpg+AoSVRh0CMctMjJ/BASO4GVzrK4cQee4tUPWdHIgsjoIjGz0WnoyHMn&#10;HY5OAza6ibQXo2P5crQRnSKCCaNjqwy4l51lxh+rzrVGAUK/6fPYHQdsA/UBR8NB3lF8U/DQgHuk&#10;pMP9rKj/tWNOUKI/Gxyvs+l8Hhc6XeaLdzO8uFPL5tTCDEcqbC8l+XgV8iOws05tG4yU5TNwiSMp&#10;VRqWmGfOasgfdzA1e3gv4pKf3hPq6VVb/wYAAP//AwBQSwMEFAAGAAgAAAAhAKZND2rbAAAACQEA&#10;AA8AAABkcnMvZG93bnJldi54bWxMj9FOhDAQRd9N/IdmTHxziwQXRMrGbDD7YKJh9QO6MFIinRLa&#10;Bfx7R1/08eTe3DlT7FY7iBkn3ztScLuJQCA1ru2pU/D+9nSTgfBBU6sHR6jgCz3sysuLQuetW6jG&#10;+Rg6wSPkc63AhDDmUvrGoNV+40Ykzj7cZHVgnDrZTnrhcTvIOIq20uqe+ILRI+4NNp/Hs1VQVXG9&#10;vNzPr4eGnvfpwZjUVbVS11fr4wOIgGv4K8OPPqtDyU4nd6bWi0FBkt3FXOUgAcF5+ssn5m2WgCwL&#10;+f+D8hsAAP//AwBQSwECLQAUAAYACAAAACEAtoM4kv4AAADhAQAAEwAAAAAAAAAAAAAAAAAAAAAA&#10;W0NvbnRlbnRfVHlwZXNdLnhtbFBLAQItABQABgAIAAAAIQA4/SH/1gAAAJQBAAALAAAAAAAAAAAA&#10;AAAAAC8BAABfcmVscy8ucmVsc1BLAQItABQABgAIAAAAIQCcO2jscwIAAB0FAAAOAAAAAAAAAAAA&#10;AAAAAC4CAABkcnMvZTJvRG9jLnhtbFBLAQItABQABgAIAAAAIQCmTQ9q2wAAAAkBAAAPAAAAAAAA&#10;AAAAAAAAAM0EAABkcnMvZG93bnJldi54bWxQSwUGAAAAAAQABADzAAAA1QUAAAAA&#10;" fillcolor="white [3201]" strokecolor="#8064a2 [3207]" strokeweight="4.75pt">
                <v:stroke linestyle="thickThin"/>
                <v:textbox>
                  <w:txbxContent>
                    <w:p w:rsidR="0091609F" w:rsidRPr="001520EF" w:rsidRDefault="0091609F" w:rsidP="001520EF">
                      <w:pPr>
                        <w:rPr>
                          <w:rFonts w:ascii="Segoe UI" w:hAnsi="Segoe UI" w:cs="Segoe UI"/>
                          <w:sz w:val="20"/>
                        </w:rPr>
                      </w:pPr>
                      <w:r w:rsidRPr="001520EF">
                        <w:rPr>
                          <w:rFonts w:ascii="Segoe UI" w:hAnsi="Segoe UI" w:cs="Segoe UI"/>
                          <w:b/>
                          <w:bCs/>
                          <w:sz w:val="20"/>
                        </w:rPr>
                        <w:t xml:space="preserve">PERSONAL </w:t>
                      </w:r>
                      <w:r w:rsidRPr="001520EF">
                        <w:rPr>
                          <w:rFonts w:ascii="Segoe UI" w:hAnsi="Segoe UI" w:cs="Segoe UI"/>
                          <w:sz w:val="20"/>
                        </w:rPr>
                        <w:t>(Equipment for individuals)</w:t>
                      </w:r>
                    </w:p>
                    <w:p w:rsidR="0091609F" w:rsidRPr="001520EF" w:rsidRDefault="0091609F" w:rsidP="002F3523">
                      <w:pPr>
                        <w:numPr>
                          <w:ilvl w:val="0"/>
                          <w:numId w:val="15"/>
                        </w:numPr>
                        <w:rPr>
                          <w:rFonts w:ascii="Segoe UI" w:hAnsi="Segoe UI" w:cs="Segoe UI"/>
                          <w:sz w:val="20"/>
                        </w:rPr>
                      </w:pPr>
                      <w:r w:rsidRPr="001520EF">
                        <w:rPr>
                          <w:rFonts w:ascii="Segoe UI" w:hAnsi="Segoe UI" w:cs="Segoe UI"/>
                          <w:sz w:val="20"/>
                        </w:rPr>
                        <w:t xml:space="preserve">Personal Fall prevention </w:t>
                      </w:r>
                    </w:p>
                    <w:p w:rsidR="0091609F" w:rsidRPr="001520EF" w:rsidRDefault="0091609F" w:rsidP="002F3523">
                      <w:pPr>
                        <w:numPr>
                          <w:ilvl w:val="0"/>
                          <w:numId w:val="15"/>
                        </w:numPr>
                        <w:rPr>
                          <w:rFonts w:ascii="Segoe UI" w:hAnsi="Segoe UI" w:cs="Segoe UI"/>
                          <w:sz w:val="20"/>
                        </w:rPr>
                      </w:pPr>
                      <w:r w:rsidRPr="001520EF">
                        <w:rPr>
                          <w:rFonts w:ascii="Segoe UI" w:hAnsi="Segoe UI" w:cs="Segoe UI"/>
                          <w:sz w:val="20"/>
                        </w:rPr>
                        <w:t>Work Restraint</w:t>
                      </w:r>
                    </w:p>
                    <w:p w:rsidR="0091609F" w:rsidRPr="001520EF" w:rsidRDefault="0091609F" w:rsidP="002F3523">
                      <w:pPr>
                        <w:numPr>
                          <w:ilvl w:val="0"/>
                          <w:numId w:val="15"/>
                        </w:numPr>
                        <w:rPr>
                          <w:rFonts w:ascii="Segoe UI" w:hAnsi="Segoe UI" w:cs="Segoe UI"/>
                          <w:sz w:val="20"/>
                        </w:rPr>
                      </w:pPr>
                      <w:r w:rsidRPr="001520EF">
                        <w:rPr>
                          <w:rFonts w:ascii="Segoe UI" w:hAnsi="Segoe UI" w:cs="Segoe UI"/>
                          <w:sz w:val="20"/>
                        </w:rPr>
                        <w:t>Pulpits</w:t>
                      </w:r>
                    </w:p>
                  </w:txbxContent>
                </v:textbox>
              </v:shape>
            </w:pict>
          </mc:Fallback>
        </mc:AlternateContent>
      </w: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9A130D" w:rsidP="001520EF">
      <w:pPr>
        <w:pStyle w:val="Footer"/>
        <w:jc w:val="center"/>
        <w:rPr>
          <w:rFonts w:ascii="Segoe UI" w:hAnsi="Segoe UI" w:cs="Segoe UI"/>
          <w:noProof/>
          <w:sz w:val="20"/>
          <w:szCs w:val="20"/>
          <w:lang w:val="en-US"/>
        </w:rPr>
      </w:pPr>
      <w:r w:rsidRPr="001520EF">
        <w:rPr>
          <w:noProof/>
          <w:sz w:val="20"/>
          <w:szCs w:val="20"/>
          <w:lang w:eastAsia="en-GB"/>
        </w:rPr>
        <mc:AlternateContent>
          <mc:Choice Requires="wps">
            <w:drawing>
              <wp:anchor distT="0" distB="0" distL="114300" distR="114300" simplePos="0" relativeHeight="251727872" behindDoc="0" locked="0" layoutInCell="1" allowOverlap="1" wp14:anchorId="3334959C" wp14:editId="035C4556">
                <wp:simplePos x="0" y="0"/>
                <wp:positionH relativeFrom="column">
                  <wp:posOffset>2647884</wp:posOffset>
                </wp:positionH>
                <wp:positionV relativeFrom="paragraph">
                  <wp:posOffset>9525</wp:posOffset>
                </wp:positionV>
                <wp:extent cx="428625" cy="1905"/>
                <wp:effectExtent l="0" t="76200" r="28575" b="93345"/>
                <wp:wrapNone/>
                <wp:docPr id="387"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1905"/>
                        </a:xfrm>
                        <a:custGeom>
                          <a:avLst/>
                          <a:gdLst>
                            <a:gd name="T0" fmla="*/ 0 w 675"/>
                            <a:gd name="T1" fmla="*/ 3 h 3"/>
                            <a:gd name="T2" fmla="*/ 675 w 675"/>
                            <a:gd name="T3" fmla="*/ 0 h 3"/>
                          </a:gdLst>
                          <a:ahLst/>
                          <a:cxnLst>
                            <a:cxn ang="0">
                              <a:pos x="T0" y="T1"/>
                            </a:cxn>
                            <a:cxn ang="0">
                              <a:pos x="T2" y="T3"/>
                            </a:cxn>
                          </a:cxnLst>
                          <a:rect l="0" t="0" r="r" b="b"/>
                          <a:pathLst>
                            <a:path w="675" h="3">
                              <a:moveTo>
                                <a:pt x="0" y="3"/>
                              </a:moveTo>
                              <a:lnTo>
                                <a:pt x="675"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3AE94A" id="Freeform 38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5pt,.9pt,242.25pt,.75pt" coordsize="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cBDwMAAKgGAAAOAAAAZHJzL2Uyb0RvYy54bWysVduO0zAQfUfiHyw/InWTtOlV265WvSCk&#10;BVba8gFu7DQRjh1st2lB/DszTtJNd0FCiDyk48x45syZS2/vToUkR2FsrtWcRjchJUIlmudqP6df&#10;tpvehBLrmOJMaiXm9CwsvVu8fXNblTPR15mWXBgCTpSdVeWcZs6VsyCwSSYKZm90KRQoU20K5uBo&#10;9gE3rALvhQz6YTgKKm14aXQirIWvq1pJF95/morEfU5TKxyRcwrYnH8b/97hO1jcstnesDLLkwYG&#10;+wcUBcsVBL24WjHHyMHkr1wVeWK01am7SXQR6DTNE+FzgGyi8EU2Txkrhc8FyLHlhSb7/9wmn46P&#10;huR8TgeTMSWKFVCkjRECKSf4DRiqSjsDw6fy0WCOtnzQyVcLiuBKgwcLNmRXfdQc/LCD056VU2oK&#10;vAn5kpMn/3whX5wcSeBj3J+M+kNKElBF03CIgQM2a68mB+veC+3dsOODdXXlOEied95g30KV00JC&#10;Ed8FJCQVGY29KyjNxSTqmAxIRgZNG1wM+h0DuP97L4OOUdh6AcT7FhPLWpjJSTU4QSIMZyP0xJTa&#10;IiEIGtLeRk3SYIVJ/cEY0KGxRw3xvHH92wQx0PYvG95QAg2/qzMtmUNsGANFUs0p0kQyaAOPq9BH&#10;sdVe754r1kZ81krVtfI+2soColoLAgbx1bwERrydiiq9yaX0JZUK4UyH0AsY32qZc1T6g9nvltKQ&#10;I8Nx9k/D2JWZ0QfFvbNMML5uZMdyCTJx5xJ605kc6iAFxWiF4JRIARsMJbjpwWNE6M6GKOxTP9E/&#10;puF0PVlP4l7cH617cbha9e43y7g32kTj4WqwWi5X0U8EH8WzLOdcKMTfbpco/rvpbfZcvRcu++Uq&#10;T9ulY+Of13QE1zB8bpBL++uz83OMo1vP+k7zM4yx0fW6hPUOQqbNdyALVuWc2m8HZoA6+UHBLppG&#10;cYy71R/i4bgPB9PV7LoaphJwBQWgMAgoLl29jw+lyfcZRIp84ZW+h/WR5jjoHl+NqjnAOvQZNKsb&#10;92337K2e/2AWvwAAAP//AwBQSwMEFAAGAAgAAAAhADHxirjaAAAABwEAAA8AAABkcnMvZG93bnJl&#10;di54bWxMj01PwzAMhu9I/IfISNxYOlRYVZpOE2gXOLGBuKaN+yEau2qyrePXY07s5leP9fpxsZ79&#10;oI44hZ7JwHKRgEKq2fXUGvjYb+8yUCFacnZgQgNnDLAur68Kmzs+0Tsed7FVUkIhtwa6GMdc61B3&#10;6G1Y8IgkrOHJ2yhxarWb7EnK/aDvk+RRe9uTXOjsiM8d1t+7gzfw0iTe8+uZf5rVBrn6+nyj/daY&#10;25t58wQq4hz/l+FPX9ShFKeKD+SCGgyky5X8EgU8gBKeZqkMleQMdFnoS//yFwAA//8DAFBLAQIt&#10;ABQABgAIAAAAIQC2gziS/gAAAOEBAAATAAAAAAAAAAAAAAAAAAAAAABbQ29udGVudF9UeXBlc10u&#10;eG1sUEsBAi0AFAAGAAgAAAAhADj9If/WAAAAlAEAAAsAAAAAAAAAAAAAAAAALwEAAF9yZWxzLy5y&#10;ZWxzUEsBAi0AFAAGAAgAAAAhADq2hwEPAwAAqAYAAA4AAAAAAAAAAAAAAAAALgIAAGRycy9lMm9E&#10;b2MueG1sUEsBAi0AFAAGAAgAAAAhADHxirjaAAAABwEAAA8AAAAAAAAAAAAAAAAAaQUAAGRycy9k&#10;b3ducmV2LnhtbFBLBQYAAAAABAAEAPMAAABwBgAAAAA=&#10;" filled="f">
                <v:stroke endarrow="block"/>
                <v:path arrowok="t" o:connecttype="custom" o:connectlocs="0,1905;428625,0" o:connectangles="0,0"/>
              </v:polyline>
            </w:pict>
          </mc:Fallback>
        </mc:AlternateContent>
      </w:r>
    </w:p>
    <w:p w:rsidR="001520EF" w:rsidRPr="001520EF" w:rsidRDefault="001520EF" w:rsidP="001520EF">
      <w:pPr>
        <w:pStyle w:val="Header"/>
        <w:jc w:val="center"/>
        <w:rPr>
          <w:rFonts w:ascii="Segoe UI" w:hAnsi="Segoe UI" w:cs="Segoe UI"/>
          <w:sz w:val="20"/>
          <w:szCs w:val="20"/>
        </w:rPr>
      </w:pP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29920" behindDoc="0" locked="0" layoutInCell="1" allowOverlap="1" wp14:anchorId="05DCA88C" wp14:editId="7D3AAE17">
                <wp:simplePos x="0" y="0"/>
                <wp:positionH relativeFrom="column">
                  <wp:posOffset>3886200</wp:posOffset>
                </wp:positionH>
                <wp:positionV relativeFrom="paragraph">
                  <wp:posOffset>55880</wp:posOffset>
                </wp:positionV>
                <wp:extent cx="635" cy="415925"/>
                <wp:effectExtent l="76200" t="0" r="56515" b="60325"/>
                <wp:wrapNone/>
                <wp:docPr id="385"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5925"/>
                        </a:xfrm>
                        <a:custGeom>
                          <a:avLst/>
                          <a:gdLst>
                            <a:gd name="T0" fmla="*/ 0 w 1"/>
                            <a:gd name="T1" fmla="*/ 0 h 655"/>
                            <a:gd name="T2" fmla="*/ 1 w 1"/>
                            <a:gd name="T3" fmla="*/ 655 h 655"/>
                          </a:gdLst>
                          <a:ahLst/>
                          <a:cxnLst>
                            <a:cxn ang="0">
                              <a:pos x="T0" y="T1"/>
                            </a:cxn>
                            <a:cxn ang="0">
                              <a:pos x="T2" y="T3"/>
                            </a:cxn>
                          </a:cxnLst>
                          <a:rect l="0" t="0" r="r" b="b"/>
                          <a:pathLst>
                            <a:path w="1" h="655">
                              <a:moveTo>
                                <a:pt x="0" y="0"/>
                              </a:moveTo>
                              <a:lnTo>
                                <a:pt x="1" y="65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704EF9" id="Freeform 38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6pt,4.4pt,306.05pt,37.15pt" coordsize="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TRDgMAAKcGAAAOAAAAZHJzL2Uyb0RvYy54bWysVduO2jAQfa/Uf7D8WIlNAoEFtLBacakq&#10;bduVln6AiR0S1bFT2xBo1X/vjBOygW2lqmoewtgzmTlz5sLd/bGQ5CCMzbWa0egmpESoRPNc7Wb0&#10;y2bdG1NiHVOcSa3EjJ6Epffzt2/uqnIq+jrTkgtDwImy06qc0cy5choENslEweyNLoUCZapNwRwc&#10;zS7ghlXgvZBBPwxHQaUNL41OhLVwu6yVdO79p6lI3Oc0tcIROaOAzfm38e8tvoP5HZvuDCuzPGlg&#10;sH9AUbBcQdDW1ZI5RvYmf+WqyBOjrU7dTaKLQKdpngifA2QThVfZPGesFD4XIMeWLU32/7lNPh2e&#10;DMn5jA7GQ0oUK6BIayMEUk7wDhiqSjsFw+fyyWCOtnzUyVcLiuBCgwcLNmRbfdQc/LC9056VY2oK&#10;/BLyJUdP/qklXxwdSeByNID4CdzH0XDS93EDNj1/meytey+098IOj9bVheMgedp5A30DRU4LCTV8&#10;F5CQVCRqStwaRBcGGRkNfSwoXWvS75hEv/Mx6BjA96T1Aoh3Z0wsO8NMjqrBCRJhOBqh56XUFvlA&#10;0JD4xmMFF2CFSf3BGNCh8QATOxvXv00QA11/3e+GEuj3bU1GyRxiwxgokgoml5IMagBc4G2hD2Kj&#10;vd5dFQwivWil6lqBDwDW8Al2tRYEDOKxtoERb6eiSq9zKX1JpUI4kyF0AMa3WuYclf5gdtuFNOTA&#10;cJr905BwYWb0XnHvLBOMrxrZsVyCTNyphNZ0Joc6SEExWiE4JVLAAkOpplX6EkBzNkRhm/qB/jEJ&#10;J6vxahz34v5o1YvD5bL3sF7EvdE6uh0uB8vFYhn9RPBRPM1yzoVC/OflEsV/N7zNmqvXQrteLvK0&#10;XTrW/nlNR3AJw5cBcjn/+uz8GOPk1qO+1fwEU2x0vS1hu4OQafMdyIJNOaP2254ZoE5+ULCKJlEc&#10;42r1h3h424eD6Wq2XQ1TCbiCAlAYBBQXrl7H+9LkuwwiRb7wSj/A9khzHHSPr0bVHGAb+gyazY3r&#10;tnv2Vi//L/NfAAAA//8DAFBLAwQUAAYACAAAACEA3ZOmjtwAAAAIAQAADwAAAGRycy9kb3ducmV2&#10;LnhtbEyPQU7DMBBF90jcwRokdtRJi0oU4lSoEgorJEIP4MZDYmGPQ+y0KadnWMHy64/+vFftFu/E&#10;CadoAynIVxkIpC4YS72Cw/vzXQEiJk1Gu0Co4IIRdvX1VaVLE870hqc29YJHKJZawZDSWEoZuwG9&#10;jqswInH3ESavE8epl2bSZx73Tq6zbCu9tsQfBj3ifsDus529Atw3l+nFbQ7fxevX7EZjm7axSt3e&#10;LE+PIBIu6e8YfvEZHWpmOoaZTBROwTZfs0tSULAB95xzEEcFD/cbkHUl/wvUPwAAAP//AwBQSwEC&#10;LQAUAAYACAAAACEAtoM4kv4AAADhAQAAEwAAAAAAAAAAAAAAAAAAAAAAW0NvbnRlbnRfVHlwZXNd&#10;LnhtbFBLAQItABQABgAIAAAAIQA4/SH/1gAAAJQBAAALAAAAAAAAAAAAAAAAAC8BAABfcmVscy8u&#10;cmVsc1BLAQItABQABgAIAAAAIQCD9UTRDgMAAKcGAAAOAAAAAAAAAAAAAAAAAC4CAABkcnMvZTJv&#10;RG9jLnhtbFBLAQItABQABgAIAAAAIQDdk6aO3AAAAAgBAAAPAAAAAAAAAAAAAAAAAGgFAABkcnMv&#10;ZG93bnJldi54bWxQSwUGAAAAAAQABADzAAAAcQYAAAAA&#10;" filled="f">
                <v:stroke endarrow="block"/>
                <v:path arrowok="t" o:connecttype="custom" o:connectlocs="0,0;635,415925" o:connectangles="0,0"/>
              </v:polyline>
            </w:pict>
          </mc:Fallback>
        </mc:AlternateContent>
      </w:r>
    </w:p>
    <w:p w:rsidR="001520EF" w:rsidRPr="001520EF" w:rsidRDefault="001520EF" w:rsidP="001520EF">
      <w:pPr>
        <w:jc w:val="center"/>
        <w:rPr>
          <w:rFonts w:ascii="Segoe UI" w:hAnsi="Segoe UI" w:cs="Segoe UI"/>
          <w:sz w:val="20"/>
          <w:szCs w:val="20"/>
        </w:rPr>
      </w:pP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28896" behindDoc="0" locked="0" layoutInCell="1" allowOverlap="1" wp14:anchorId="4F35A124" wp14:editId="5773B46C">
                <wp:simplePos x="0" y="0"/>
                <wp:positionH relativeFrom="column">
                  <wp:posOffset>450413</wp:posOffset>
                </wp:positionH>
                <wp:positionV relativeFrom="paragraph">
                  <wp:posOffset>118143</wp:posOffset>
                </wp:positionV>
                <wp:extent cx="4987637" cy="391886"/>
                <wp:effectExtent l="19050" t="19050" r="41910" b="4635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37" cy="391886"/>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1520EF" w:rsidRDefault="0091609F" w:rsidP="001520EF">
                            <w:pPr>
                              <w:pStyle w:val="Heading8"/>
                              <w:spacing w:before="0"/>
                              <w:rPr>
                                <w:rFonts w:ascii="Segoe UI" w:hAnsi="Segoe UI" w:cs="Segoe UI"/>
                                <w:color w:val="auto"/>
                              </w:rPr>
                            </w:pPr>
                            <w:r w:rsidRPr="001520EF">
                              <w:rPr>
                                <w:rFonts w:ascii="Segoe UI" w:hAnsi="Segoe UI" w:cs="Segoe UI"/>
                                <w:color w:val="auto"/>
                              </w:rPr>
                              <w:t>CHOOSE WORK EQUIPMENT THAT MINIMISES HEIGHT &amp; CONSEQUENCES OF FALL</w:t>
                            </w:r>
                          </w:p>
                          <w:p w:rsidR="0091609F" w:rsidRDefault="0091609F" w:rsidP="001520EF">
                            <w:pPr>
                              <w:jc w:val="center"/>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5A124" id="Text Box 386" o:spid="_x0000_s1031" type="#_x0000_t202" style="position:absolute;left:0;text-align:left;margin-left:35.45pt;margin-top:9.3pt;width:392.75pt;height:3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fMdAIAABwFAAAOAAAAZHJzL2Uyb0RvYy54bWysVNtu2zAMfR+wfxD0vjq3pqlRp+jadRiw&#10;G9buAxRZioXKoiYpsbOvHyU5brYBfRj2YkgmeXh4SOrqum812QvnFZiKTs8mlAjDoVZmW9Hvj/dv&#10;VpT4wEzNNBhR0YPw9Hr9+tVVZ0sxgwZ0LRxBEOPLzla0CcGWReF5I1rmz8AKg0YJrmUBr25b1I51&#10;iN7qYjaZLIsOXG0dcOE9/r3LRrpO+FIKHr5I6UUguqLILaSvS99N/BbrK1ZuHbON4gMN9g8sWqYM&#10;Jh2h7lhgZOfUX1Ct4g48yHDGoS1ASsVFqgGrmU7+qOahYVakWlAcb0eZ/P+D5Z/3Xx1RdUXnqyUl&#10;hrXYpEfRB/IWehL/oUKd9SU6Plh0DT0asNOpWm8/An/yxMBtw8xW3DgHXSNYjQynMbI4Cc04PoJs&#10;uk9QYyK2C5CAeunaKB8KQhAdO3UYuxPJcPy5uFxdLOcXlHC0zS+nq0yuYOUx2jof3gtoSTxU1GH3&#10;Ezrbf/QhsmHl0SUm04Z0FV1O5rNzBG0tihBwDJ4em6GZHrSq75XW0TuNpLjVjuwZDhPjXJiwSEWi&#10;8dQzCvDO1Gm0AlM6nzG5NoMiUYRBjnDQIpP5JiQ2AgudZW3jCjznq5+yoBEFPWOIRGZj0NCQ34N0&#10;OAYNvjFMpLUYAycvZxu9U0YwYQxslQH3crDM/seqc61xJEK/6dPUnR/nawP1ASfDQV5RfFLw0ID7&#10;SUmH61lR/2PHnKBEfzA4XZfTxSLuc7oszi9meHGnls2phRmOUNheSvLxNuQ3YGed2jaYKctn4AYn&#10;Uqo0LJFnZjXwxxVMMzQ8F3HHT+/J6/lRW/8CAAD//wMAUEsDBBQABgAIAAAAIQBBb1Pt3gAAAAgB&#10;AAAPAAAAZHJzL2Rvd25yZXYueG1sTI/BTsMwEETvSPyDtUjcqE2BJA1xKlQF9YAESukHuLEbR8Tr&#10;KHaT8PcsJ7jt7oxm3xTbxfVsMmPoPEq4XwlgBhuvO2wlHD9f7zJgISrUqvdoJHybANvy+qpQufYz&#10;1mY6xJZRCIZcSbAxDjnnobHGqbDyg0HSzn50KtI6tlyPaqZw1/O1EAl3qkP6YNVgdtY0X4eLk1BV&#10;63p+30wf+wbfdune2tRXtZS3N8vLM7Bolvhnhl98QoeSmE7+gjqwXkIqNuSke5YAIz17Sh6BnWgQ&#10;D8DLgv8vUP4AAAD//wMAUEsBAi0AFAAGAAgAAAAhALaDOJL+AAAA4QEAABMAAAAAAAAAAAAAAAAA&#10;AAAAAFtDb250ZW50X1R5cGVzXS54bWxQSwECLQAUAAYACAAAACEAOP0h/9YAAACUAQAACwAAAAAA&#10;AAAAAAAAAAAvAQAAX3JlbHMvLnJlbHNQSwECLQAUAAYACAAAACEA4Yu3zHQCAAAcBQAADgAAAAAA&#10;AAAAAAAAAAAuAgAAZHJzL2Uyb0RvYy54bWxQSwECLQAUAAYACAAAACEAQW9T7d4AAAAIAQAADwAA&#10;AAAAAAAAAAAAAADOBAAAZHJzL2Rvd25yZXYueG1sUEsFBgAAAAAEAAQA8wAAANkFAAAAAA==&#10;" fillcolor="white [3201]" strokecolor="#8064a2 [3207]" strokeweight="4.75pt">
                <v:stroke linestyle="thickThin"/>
                <v:textbox>
                  <w:txbxContent>
                    <w:p w:rsidR="0091609F" w:rsidRPr="001520EF" w:rsidRDefault="0091609F" w:rsidP="001520EF">
                      <w:pPr>
                        <w:pStyle w:val="Heading8"/>
                        <w:spacing w:before="0"/>
                        <w:rPr>
                          <w:rFonts w:ascii="Segoe UI" w:hAnsi="Segoe UI" w:cs="Segoe UI"/>
                          <w:color w:val="auto"/>
                        </w:rPr>
                      </w:pPr>
                      <w:r w:rsidRPr="001520EF">
                        <w:rPr>
                          <w:rFonts w:ascii="Segoe UI" w:hAnsi="Segoe UI" w:cs="Segoe UI"/>
                          <w:color w:val="auto"/>
                        </w:rPr>
                        <w:t>CHOOSE WORK EQUIPMENT THAT MINIMISES HEIGHT &amp; CONSEQUENCES OF FALL</w:t>
                      </w:r>
                    </w:p>
                    <w:p w:rsidR="0091609F" w:rsidRDefault="0091609F" w:rsidP="001520EF">
                      <w:pPr>
                        <w:jc w:val="center"/>
                        <w:rPr>
                          <w:rFonts w:ascii="Trebuchet MS" w:hAnsi="Trebuchet MS"/>
                        </w:rPr>
                      </w:pPr>
                    </w:p>
                  </w:txbxContent>
                </v:textbox>
              </v:shape>
            </w:pict>
          </mc:Fallback>
        </mc:AlternateContent>
      </w:r>
    </w:p>
    <w:p w:rsidR="001520EF" w:rsidRPr="001520EF" w:rsidRDefault="001520EF" w:rsidP="001520EF">
      <w:pPr>
        <w:jc w:val="center"/>
        <w:rPr>
          <w:rFonts w:ascii="Segoe UI" w:hAnsi="Segoe UI" w:cs="Segoe UI"/>
          <w:sz w:val="20"/>
          <w:szCs w:val="20"/>
        </w:rPr>
      </w:pPr>
    </w:p>
    <w:p w:rsidR="001520EF" w:rsidRPr="001520EF" w:rsidRDefault="001520EF" w:rsidP="001520EF">
      <w:pPr>
        <w:pStyle w:val="Footer"/>
        <w:jc w:val="center"/>
        <w:rPr>
          <w:rFonts w:ascii="Segoe UI" w:hAnsi="Segoe UI" w:cs="Segoe UI"/>
          <w:sz w:val="20"/>
          <w:szCs w:val="20"/>
        </w:rPr>
      </w:pPr>
    </w:p>
    <w:p w:rsidR="001520EF" w:rsidRPr="001520EF" w:rsidRDefault="009A130D" w:rsidP="001520EF">
      <w:pPr>
        <w:pStyle w:val="Footer"/>
        <w:jc w:val="center"/>
        <w:rPr>
          <w:rFonts w:ascii="Segoe UI" w:hAnsi="Segoe UI" w:cs="Segoe UI"/>
          <w:noProof/>
          <w:sz w:val="20"/>
          <w:szCs w:val="20"/>
          <w:lang w:val="en-US"/>
        </w:rPr>
      </w:pPr>
      <w:r w:rsidRPr="001520EF">
        <w:rPr>
          <w:noProof/>
          <w:sz w:val="20"/>
          <w:szCs w:val="20"/>
          <w:lang w:eastAsia="en-GB"/>
        </w:rPr>
        <mc:AlternateContent>
          <mc:Choice Requires="wps">
            <w:drawing>
              <wp:anchor distT="0" distB="0" distL="114300" distR="114300" simplePos="0" relativeHeight="251725824" behindDoc="0" locked="0" layoutInCell="1" allowOverlap="1" wp14:anchorId="0CDD84FB" wp14:editId="29433A52">
                <wp:simplePos x="0" y="0"/>
                <wp:positionH relativeFrom="column">
                  <wp:posOffset>3888105</wp:posOffset>
                </wp:positionH>
                <wp:positionV relativeFrom="paragraph">
                  <wp:posOffset>1905</wp:posOffset>
                </wp:positionV>
                <wp:extent cx="635" cy="257810"/>
                <wp:effectExtent l="76200" t="0" r="56515" b="66040"/>
                <wp:wrapNone/>
                <wp:docPr id="389"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57810"/>
                        </a:xfrm>
                        <a:custGeom>
                          <a:avLst/>
                          <a:gdLst>
                            <a:gd name="T0" fmla="*/ 0 w 1"/>
                            <a:gd name="T1" fmla="*/ 0 h 406"/>
                            <a:gd name="T2" fmla="*/ 1 w 1"/>
                            <a:gd name="T3" fmla="*/ 406 h 406"/>
                          </a:gdLst>
                          <a:ahLst/>
                          <a:cxnLst>
                            <a:cxn ang="0">
                              <a:pos x="T0" y="T1"/>
                            </a:cxn>
                            <a:cxn ang="0">
                              <a:pos x="T2" y="T3"/>
                            </a:cxn>
                          </a:cxnLst>
                          <a:rect l="0" t="0" r="r" b="b"/>
                          <a:pathLst>
                            <a:path w="1" h="406">
                              <a:moveTo>
                                <a:pt x="0" y="0"/>
                              </a:moveTo>
                              <a:lnTo>
                                <a:pt x="1" y="40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A93A5A" id="Freeform 38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6.15pt,.15pt,306.2pt,20.45pt"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jLDAMAAKcGAAAOAAAAZHJzL2Uyb0RvYy54bWysVduO2jAQfa/Uf7D8WIlNAoEFtGG14lJV&#10;2rYrLf0AEzskqmOntiHQqv/eGSewgW2lqmoewtgzGZ854znc3R9KSfbC2EKrhEY3ISVCpZoXapvQ&#10;L+tVb0yJdUxxJrUSCT0KS+9nb9/c1dVU9HWuJReGQBJlp3WV0Ny5ahoENs1FyeyNroQCZ6ZNyRws&#10;zTbghtWQvZRBPwxHQa0Nr4xOhbWwu2icdObzZ5lI3ecss8IRmVDA5vzb+PcG38Hsjk23hlV5kbYw&#10;2D+gKFmh4NBzqgVzjOxM8SpVWaRGW525m1SXgc6yIhW+BqgmCq+qec5ZJXwtQI6tzjTZ/5c2/bR/&#10;MqTgCR2MJ5QoVkKTVkYIpJzgHjBUV3YKgc/Vk8EabfWo068WHMGFBxcWYsim/qg55GE7pz0rh8yU&#10;+CXUSw6e/OOZfHFwJIXN0WBISQr7/eHtOPKdCdj09GW6s+690D4L2z9a1zSOg+Vp5y30NTQ5KyX0&#10;8F1AQlKTqG3xOSC6CMhJHI6uQ/qdkOh3OQadAPienLMA4u0JE8tPMNODanGCRRiORuh5qbRFPhA0&#10;FL72WCEFRGFRfwgGdBg8QNSn4Oa3PcTArb++74YSuO+bptKKOcSGZ6BJaphcSvKEIhe4W+q9WGvv&#10;d1cNg5NevFJ1oyAHAGv5hLjGCwYe4rGeD0a8nY4qvSqk9C2VCuFMhv2hR2K1LDg6EYw1281cGrJn&#10;OM3+aUm4CDN6p7hPlgvGl63tWCHBJu5YwdV0poA+SEHxtFJwSqQAAUOroVX6FsDlbInCa+oH+sck&#10;nCzHy3Hci/ujZS8OF4vew2oe90ar6Ha4GCzm80X0E8FH8TQvOBcK8Z/EJYr/bnhbmWtk4SwvF3Ve&#10;0LHyz2s6gksYvg1Qy+nXV+fHGCe3GfWN5keYYqMbtQR1ByPX5juQBUqZUPttxwxQJz8okKJJFMco&#10;rX4RD2/7sDBdz6brYSqFVNAACoOA5tw1cryrTLHN4aTIN17pB1CPrMBB9/gaVO0C1NBX0Co3ym13&#10;7aNe/l9mvwAAAP//AwBQSwMEFAAGAAgAAAAhAGFfY9zbAAAABwEAAA8AAABkcnMvZG93bnJldi54&#10;bWxMjs1OwzAQhO9IvIO1SNyok/4JQjZVVamcaeFQbm68JAF7HcVuG3h6lhNcRhrNaOYrV6N36kxD&#10;7AIj5JMMFHEdbMcNwuvL9u4eVEyGrXGBCeGLIqyq66vSFDZceEfnfWqUjHAsDEKbUl9oHeuWvImT&#10;0BNL9h4Gb5LYodF2MBcZ905Ps2ypvelYHlrT06al+nN/8giHkBZ+9rHmt03zvXvKF9vn+uAQb2/G&#10;9SOoRGP6K8MvvqBDJUzHcGIblUNY5tOZVBFEJRY7B3VEmGcPoKtS/+evfgAAAP//AwBQSwECLQAU&#10;AAYACAAAACEAtoM4kv4AAADhAQAAEwAAAAAAAAAAAAAAAAAAAAAAW0NvbnRlbnRfVHlwZXNdLnht&#10;bFBLAQItABQABgAIAAAAIQA4/SH/1gAAAJQBAAALAAAAAAAAAAAAAAAAAC8BAABfcmVscy8ucmVs&#10;c1BLAQItABQABgAIAAAAIQDcQ0jLDAMAAKcGAAAOAAAAAAAAAAAAAAAAAC4CAABkcnMvZTJvRG9j&#10;LnhtbFBLAQItABQABgAIAAAAIQBhX2Pc2wAAAAcBAAAPAAAAAAAAAAAAAAAAAGYFAABkcnMvZG93&#10;bnJldi54bWxQSwUGAAAAAAQABADzAAAAbgYAAAAA&#10;" filled="f">
                <v:stroke endarrow="block"/>
                <v:path arrowok="t" o:connecttype="custom" o:connectlocs="0,0;635,257810" o:connectangles="0,0"/>
              </v:polyline>
            </w:pict>
          </mc:Fallback>
        </mc:AlternateContent>
      </w:r>
    </w:p>
    <w:p w:rsidR="001520EF" w:rsidRPr="001520EF" w:rsidRDefault="009A130D" w:rsidP="001520EF">
      <w:pPr>
        <w:pStyle w:val="Footer"/>
        <w:jc w:val="center"/>
        <w:rPr>
          <w:rFonts w:ascii="Segoe UI" w:hAnsi="Segoe UI" w:cs="Segoe UI"/>
          <w:noProof/>
          <w:sz w:val="20"/>
          <w:szCs w:val="20"/>
          <w:lang w:val="en-US"/>
        </w:rPr>
      </w:pPr>
      <w:r w:rsidRPr="001520EF">
        <w:rPr>
          <w:noProof/>
          <w:sz w:val="20"/>
          <w:szCs w:val="20"/>
          <w:lang w:eastAsia="en-GB"/>
        </w:rPr>
        <mc:AlternateContent>
          <mc:Choice Requires="wps">
            <w:drawing>
              <wp:anchor distT="0" distB="0" distL="114300" distR="114300" simplePos="0" relativeHeight="251713536" behindDoc="0" locked="0" layoutInCell="1" allowOverlap="1" wp14:anchorId="13212AEB" wp14:editId="7A7825A7">
                <wp:simplePos x="0" y="0"/>
                <wp:positionH relativeFrom="column">
                  <wp:posOffset>3149600</wp:posOffset>
                </wp:positionH>
                <wp:positionV relativeFrom="paragraph">
                  <wp:posOffset>95885</wp:posOffset>
                </wp:positionV>
                <wp:extent cx="3218180" cy="1056640"/>
                <wp:effectExtent l="19050" t="19050" r="39370" b="2921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05664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Default="0091609F" w:rsidP="001520EF">
                            <w:pPr>
                              <w:pStyle w:val="Header"/>
                              <w:rPr>
                                <w:rFonts w:ascii="Segoe UI" w:hAnsi="Segoe UI" w:cs="Segoe UI"/>
                              </w:rPr>
                            </w:pPr>
                            <w:r>
                              <w:rPr>
                                <w:rFonts w:ascii="Segoe UI" w:hAnsi="Segoe UI" w:cs="Segoe UI"/>
                                <w:b/>
                                <w:bCs/>
                              </w:rPr>
                              <w:t xml:space="preserve">COLLECTIVE </w:t>
                            </w:r>
                            <w:r>
                              <w:rPr>
                                <w:rFonts w:ascii="Segoe UI" w:hAnsi="Segoe UI" w:cs="Segoe UI"/>
                              </w:rPr>
                              <w:t>(Equipment that protects everyone during task)</w:t>
                            </w:r>
                          </w:p>
                          <w:p w:rsidR="0091609F" w:rsidRDefault="0091609F" w:rsidP="002F3523">
                            <w:pPr>
                              <w:pStyle w:val="Header"/>
                              <w:numPr>
                                <w:ilvl w:val="0"/>
                                <w:numId w:val="16"/>
                              </w:numPr>
                              <w:rPr>
                                <w:rFonts w:ascii="Segoe UI" w:hAnsi="Segoe UI" w:cs="Segoe UI"/>
                              </w:rPr>
                            </w:pPr>
                            <w:r>
                              <w:rPr>
                                <w:rFonts w:ascii="Segoe UI" w:hAnsi="Segoe UI" w:cs="Segoe UI"/>
                              </w:rPr>
                              <w:t>Nets at high level</w:t>
                            </w:r>
                          </w:p>
                          <w:p w:rsidR="0091609F" w:rsidRDefault="0091609F" w:rsidP="002F3523">
                            <w:pPr>
                              <w:pStyle w:val="Header"/>
                              <w:numPr>
                                <w:ilvl w:val="0"/>
                                <w:numId w:val="16"/>
                              </w:numPr>
                              <w:rPr>
                                <w:rFonts w:ascii="Segoe UI" w:hAnsi="Segoe UI" w:cs="Segoe UI"/>
                              </w:rPr>
                            </w:pPr>
                            <w:r>
                              <w:rPr>
                                <w:rFonts w:ascii="Segoe UI" w:hAnsi="Segoe UI" w:cs="Segoe UI"/>
                              </w:rPr>
                              <w:t>Nets at lower level (&gt; 2m below surface)</w:t>
                            </w:r>
                          </w:p>
                          <w:p w:rsidR="0091609F" w:rsidRDefault="0091609F" w:rsidP="002F3523">
                            <w:pPr>
                              <w:pStyle w:val="Header"/>
                              <w:numPr>
                                <w:ilvl w:val="0"/>
                                <w:numId w:val="16"/>
                              </w:numPr>
                              <w:rPr>
                                <w:rFonts w:ascii="Segoe UI" w:hAnsi="Segoe UI" w:cs="Segoe UI"/>
                              </w:rPr>
                            </w:pPr>
                            <w:r>
                              <w:rPr>
                                <w:rFonts w:ascii="Segoe UI" w:hAnsi="Segoe UI" w:cs="Segoe UI"/>
                              </w:rPr>
                              <w:t>Soft landing systems (close under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2AEB" id="Text Box 420" o:spid="_x0000_s1032" type="#_x0000_t202" style="position:absolute;left:0;text-align:left;margin-left:248pt;margin-top:7.55pt;width:253.4pt;height:8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GNdQIAAB0FAAAOAAAAZHJzL2Uyb0RvYy54bWysVG1v2yAQ/j5p/wHxfbWdplln1am6dJ0m&#10;dS9aux9AMI5RMMeAxE5//Q5w3GyT+mHaFwTc3XN3zz1wdT10iuyFdRJ0RYuznBKhOdRSbyr64/Hu&#10;zSUlzjNdMwVaVPQgHL1evn511ZtSzKAFVQtLEES7sjcVbb03ZZY53oqOuTMwQqOxAdsxj0e7yWrL&#10;ekTvVDbL80XWg62NBS6cw9vbZKTLiN80gvuvTeOEJ6qiWJuPq43rOqzZ8oqVG8tMK/lYBvuHKjom&#10;NSadoG6ZZ2Rn5V9QneQWHDT+jEOXQdNILmIP2E2R/9HNQ8uMiL0gOc5MNLn/B8u/7L9ZIuuKzmfI&#10;j2YdDulRDJ68h4GEO2SoN65ExweDrn5AA046duvMPfCtIxpWLdMbcWMt9K1gNVZYhMjsJDThuACy&#10;7j9DjYnYzkMEGhrbBfqQEILoWMlhmk4ohuPl+ay4LC7RxNFW5BeLxTxWl7HyGG6s8x8FdCRsKmpx&#10;/BGe7e+dD+Ww8ugSsilN+oou8vPZBaJ2BlnwqIPtYztO04GS9Z1UKnhHTYqVsmTPUE2Mc6H9PHaJ&#10;xlPPwMAHXUdteSZV2mNypUdKAgsjH/6gRCrmu2hwEtjpLJEb3sBzvnqbGA0o6BlCGqxsChon8nuQ&#10;8seg0TeEifgupsD85WyTd8wI2k+BndRgXw5ukv+x69Rr0IQf1kOU3eIosDXUB5SGhfRG8U/BTQv2&#10;iZIe32dF3c8ds4IS9UmjvN4Vcxw/8fEwv3gb1GtPLetTC9McoXC8lKTtyqdPYGes3LSYKdGn4QYl&#10;2cgollBnqmqsH99g1ND4X4RHfnqOXs+/2vIXAAAA//8DAFBLAwQUAAYACAAAACEAG3W6feAAAAAL&#10;AQAADwAAAGRycy9kb3ducmV2LnhtbEyPzU7DMBCE70i8g7VI3KidiP6lcSpUBfWABErhAdzYjSPi&#10;dRS7SXh7tie47WhGs/Pl+9l1bDRDaD1KSBYCmMHa6xYbCV+fr08bYCEq1KrzaCT8mAD74v4uV5n2&#10;E1ZmPMWGUQmGTEmwMfYZ56G2xqmw8L1B8i5+cCqSHBquBzVRuet4KsSKO9UifbCqNwdr6u/T1Uko&#10;y7Sa3rfjx7HGt8P6aO3al5WUjw/zyw5YNHP8C8NtPk2Hgjad/RV1YJ2E5+2KWCIZywTYLSBESjBn&#10;ujbJEniR8/8MxS8AAAD//wMAUEsBAi0AFAAGAAgAAAAhALaDOJL+AAAA4QEAABMAAAAAAAAAAAAA&#10;AAAAAAAAAFtDb250ZW50X1R5cGVzXS54bWxQSwECLQAUAAYACAAAACEAOP0h/9YAAACUAQAACwAA&#10;AAAAAAAAAAAAAAAvAQAAX3JlbHMvLnJlbHNQSwECLQAUAAYACAAAACEAn5sRjXUCAAAdBQAADgAA&#10;AAAAAAAAAAAAAAAuAgAAZHJzL2Uyb0RvYy54bWxQSwECLQAUAAYACAAAACEAG3W6feAAAAALAQAA&#10;DwAAAAAAAAAAAAAAAADPBAAAZHJzL2Rvd25yZXYueG1sUEsFBgAAAAAEAAQA8wAAANwFAAAAAA==&#10;" fillcolor="white [3201]" strokecolor="#8064a2 [3207]" strokeweight="4.75pt">
                <v:stroke linestyle="thickThin"/>
                <v:textbox>
                  <w:txbxContent>
                    <w:p w:rsidR="0091609F" w:rsidRDefault="0091609F" w:rsidP="001520EF">
                      <w:pPr>
                        <w:pStyle w:val="Header"/>
                        <w:rPr>
                          <w:rFonts w:ascii="Segoe UI" w:hAnsi="Segoe UI" w:cs="Segoe UI"/>
                        </w:rPr>
                      </w:pPr>
                      <w:r>
                        <w:rPr>
                          <w:rFonts w:ascii="Segoe UI" w:hAnsi="Segoe UI" w:cs="Segoe UI"/>
                          <w:b/>
                          <w:bCs/>
                        </w:rPr>
                        <w:t xml:space="preserve">COLLECTIVE </w:t>
                      </w:r>
                      <w:r>
                        <w:rPr>
                          <w:rFonts w:ascii="Segoe UI" w:hAnsi="Segoe UI" w:cs="Segoe UI"/>
                        </w:rPr>
                        <w:t>(Equipment that protects everyone during task)</w:t>
                      </w:r>
                    </w:p>
                    <w:p w:rsidR="0091609F" w:rsidRDefault="0091609F" w:rsidP="002F3523">
                      <w:pPr>
                        <w:pStyle w:val="Header"/>
                        <w:numPr>
                          <w:ilvl w:val="0"/>
                          <w:numId w:val="16"/>
                        </w:numPr>
                        <w:rPr>
                          <w:rFonts w:ascii="Segoe UI" w:hAnsi="Segoe UI" w:cs="Segoe UI"/>
                        </w:rPr>
                      </w:pPr>
                      <w:r>
                        <w:rPr>
                          <w:rFonts w:ascii="Segoe UI" w:hAnsi="Segoe UI" w:cs="Segoe UI"/>
                        </w:rPr>
                        <w:t>Nets at high level</w:t>
                      </w:r>
                    </w:p>
                    <w:p w:rsidR="0091609F" w:rsidRDefault="0091609F" w:rsidP="002F3523">
                      <w:pPr>
                        <w:pStyle w:val="Header"/>
                        <w:numPr>
                          <w:ilvl w:val="0"/>
                          <w:numId w:val="16"/>
                        </w:numPr>
                        <w:rPr>
                          <w:rFonts w:ascii="Segoe UI" w:hAnsi="Segoe UI" w:cs="Segoe UI"/>
                        </w:rPr>
                      </w:pPr>
                      <w:r>
                        <w:rPr>
                          <w:rFonts w:ascii="Segoe UI" w:hAnsi="Segoe UI" w:cs="Segoe UI"/>
                        </w:rPr>
                        <w:t>Nets at lower level (&gt; 2m below surface)</w:t>
                      </w:r>
                    </w:p>
                    <w:p w:rsidR="0091609F" w:rsidRDefault="0091609F" w:rsidP="002F3523">
                      <w:pPr>
                        <w:pStyle w:val="Header"/>
                        <w:numPr>
                          <w:ilvl w:val="0"/>
                          <w:numId w:val="16"/>
                        </w:numPr>
                        <w:rPr>
                          <w:rFonts w:ascii="Segoe UI" w:hAnsi="Segoe UI" w:cs="Segoe UI"/>
                        </w:rPr>
                      </w:pPr>
                      <w:r>
                        <w:rPr>
                          <w:rFonts w:ascii="Segoe UI" w:hAnsi="Segoe UI" w:cs="Segoe UI"/>
                        </w:rPr>
                        <w:t>Soft landing systems (close under surface)</w:t>
                      </w:r>
                    </w:p>
                  </w:txbxContent>
                </v:textbox>
              </v:shape>
            </w:pict>
          </mc:Fallback>
        </mc:AlternateContent>
      </w:r>
      <w:r w:rsidRPr="001520EF">
        <w:rPr>
          <w:noProof/>
          <w:sz w:val="20"/>
          <w:szCs w:val="20"/>
          <w:lang w:eastAsia="en-GB"/>
        </w:rPr>
        <mc:AlternateContent>
          <mc:Choice Requires="wps">
            <w:drawing>
              <wp:anchor distT="0" distB="0" distL="114300" distR="114300" simplePos="0" relativeHeight="251714560" behindDoc="0" locked="0" layoutInCell="1" allowOverlap="1" wp14:anchorId="6E495EEB" wp14:editId="0FCB42E7">
                <wp:simplePos x="0" y="0"/>
                <wp:positionH relativeFrom="column">
                  <wp:posOffset>334645</wp:posOffset>
                </wp:positionH>
                <wp:positionV relativeFrom="paragraph">
                  <wp:posOffset>90170</wp:posOffset>
                </wp:positionV>
                <wp:extent cx="2273935" cy="1285240"/>
                <wp:effectExtent l="19050" t="19050" r="31115" b="2921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28524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Default="0091609F" w:rsidP="001520EF">
                            <w:pPr>
                              <w:rPr>
                                <w:rFonts w:ascii="Segoe UI" w:hAnsi="Segoe UI" w:cs="Segoe UI"/>
                              </w:rPr>
                            </w:pPr>
                            <w:r>
                              <w:rPr>
                                <w:rFonts w:ascii="Segoe UI" w:hAnsi="Segoe UI" w:cs="Segoe UI"/>
                                <w:b/>
                                <w:bCs/>
                              </w:rPr>
                              <w:t xml:space="preserve">PERSONAL </w:t>
                            </w:r>
                            <w:r>
                              <w:rPr>
                                <w:rFonts w:ascii="Segoe UI" w:hAnsi="Segoe UI" w:cs="Segoe UI"/>
                              </w:rPr>
                              <w:t>(Equipment for individuals)</w:t>
                            </w:r>
                          </w:p>
                          <w:p w:rsidR="0091609F" w:rsidRDefault="0091609F" w:rsidP="002F3523">
                            <w:pPr>
                              <w:numPr>
                                <w:ilvl w:val="0"/>
                                <w:numId w:val="17"/>
                              </w:numPr>
                              <w:rPr>
                                <w:rFonts w:ascii="Segoe UI" w:hAnsi="Segoe UI" w:cs="Segoe UI"/>
                              </w:rPr>
                            </w:pPr>
                            <w:r>
                              <w:rPr>
                                <w:rFonts w:ascii="Segoe UI" w:hAnsi="Segoe UI" w:cs="Segoe UI"/>
                              </w:rPr>
                              <w:t>Personal Fall Protection Systems</w:t>
                            </w:r>
                          </w:p>
                          <w:p w:rsidR="0091609F" w:rsidRDefault="0091609F" w:rsidP="002F3523">
                            <w:pPr>
                              <w:numPr>
                                <w:ilvl w:val="0"/>
                                <w:numId w:val="17"/>
                              </w:numPr>
                              <w:rPr>
                                <w:rFonts w:ascii="Segoe UI" w:hAnsi="Segoe UI" w:cs="Segoe UI"/>
                              </w:rPr>
                            </w:pPr>
                            <w:r>
                              <w:rPr>
                                <w:rFonts w:ascii="Segoe UI" w:hAnsi="Segoe UI" w:cs="Segoe UI"/>
                              </w:rPr>
                              <w:t>Fall arrest with emergency recovery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95EEB" id="Text Box 419" o:spid="_x0000_s1033" type="#_x0000_t202" style="position:absolute;left:0;text-align:left;margin-left:26.35pt;margin-top:7.1pt;width:179.05pt;height:10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idAIAAB0FAAAOAAAAZHJzL2Uyb0RvYy54bWysVNtu3CAQfa/Uf0C8N951Njcr3ihNmqpS&#10;elGTfgCLYY2CGQrs2puv7wBeZ9tKeaj6goCZOTNz5sDl1dBpshXOKzA1nR/NKBGGQ6PMuqY/Hu/e&#10;nVPiAzMN02BETXfC06vl2zeXva1ECS3oRjiCIMZXva1pG4KtisLzVnTMH4EVBo0SXMcCHt26aBzr&#10;Eb3TRTmbnRY9uMY64MJ7vL3NRrpM+FIKHr5K6UUguqZYW0irS+sqrsXyklVrx2yr+FgG+4cqOqYM&#10;Jp2gbllgZOPUX1Cd4g48yHDEoStASsVF6gG7mc/+6OahZVakXpAcbyea/P+D5V+23xxRTU0X8wtK&#10;DOtwSI9iCOQ9DCTeIUO99RU6Plh0DQMacNKpW2/vgT95YuCmZWYtrp2DvhWswQrnMbI4CM04PoKs&#10;+s/QYCK2CZCABum6SB8SQhAdJ7WbphOL4XhZlmfHF8cnlHC0zcvzk3KR5lewah9unQ8fBXQkbmrq&#10;cPwJnm3vfYjlsGrvErNpQ/qans6Oy4jaWWQhoA6eHttxmh60au6U1tE7aVLcaEe2DNXEOBcmLFKX&#10;aDz0jAx8ME3SVmBK5z0m12akJLIw8hF2WuRivguJk4idZnLjG3jJ1zxlRiMKesYQiZVNQeNEfg/S&#10;YR80+sYwkd7FFDh7PdvknTKCCVNgpwy414Nl9t93nXuNmgjDakiyO9sLbAXNDqXhIL9R/FNw04J7&#10;pqTH91lT/3PDnKBEfzIor4v5AsdPQjosTs5KPLhDy+rQwgxHKBwvJXl7E/InsLFOrVvMlOkzcI2S&#10;lCqJJdaZqxrrxzeYNDT+F/GRH56T18uvtvwFAAD//wMAUEsDBBQABgAIAAAAIQATHl9M3gAAAAkB&#10;AAAPAAAAZHJzL2Rvd25yZXYueG1sTI/BTsMwEETvSPyDtUjcqBOrJBDiVKgK6gEJlMIHuLGJI+J1&#10;FLtJ+HuWEz3uzGj2Tblb3cBmM4Xeo4R0kwAz2HrdYyfh8+Pl7gFYiAq1GjwaCT8mwK66vipVof2C&#10;jZmPsWNUgqFQEmyMY8F5aK1xKmz8aJC8Lz85FemcOq4ntVC5G7hIkow71SN9sGo0e2va7+PZSahr&#10;0Sxvj/P7ocXXfX6wNvd1I+Xtzfr8BCyaNf6H4Q+f0KEippM/ow5skHAvckqSvhXAyN+mCU05SRBp&#10;lgGvSn65oPoFAAD//wMAUEsBAi0AFAAGAAgAAAAhALaDOJL+AAAA4QEAABMAAAAAAAAAAAAAAAAA&#10;AAAAAFtDb250ZW50X1R5cGVzXS54bWxQSwECLQAUAAYACAAAACEAOP0h/9YAAACUAQAACwAAAAAA&#10;AAAAAAAAAAAvAQAAX3JlbHMvLnJlbHNQSwECLQAUAAYACAAAACEAmzhvonQCAAAdBQAADgAAAAAA&#10;AAAAAAAAAAAuAgAAZHJzL2Uyb0RvYy54bWxQSwECLQAUAAYACAAAACEAEx5fTN4AAAAJAQAADwAA&#10;AAAAAAAAAAAAAADOBAAAZHJzL2Rvd25yZXYueG1sUEsFBgAAAAAEAAQA8wAAANkFAAAAAA==&#10;" fillcolor="white [3201]" strokecolor="#8064a2 [3207]" strokeweight="4.75pt">
                <v:stroke linestyle="thickThin"/>
                <v:textbox>
                  <w:txbxContent>
                    <w:p w:rsidR="0091609F" w:rsidRDefault="0091609F" w:rsidP="001520EF">
                      <w:pPr>
                        <w:rPr>
                          <w:rFonts w:ascii="Segoe UI" w:hAnsi="Segoe UI" w:cs="Segoe UI"/>
                        </w:rPr>
                      </w:pPr>
                      <w:r>
                        <w:rPr>
                          <w:rFonts w:ascii="Segoe UI" w:hAnsi="Segoe UI" w:cs="Segoe UI"/>
                          <w:b/>
                          <w:bCs/>
                        </w:rPr>
                        <w:t xml:space="preserve">PERSONAL </w:t>
                      </w:r>
                      <w:r>
                        <w:rPr>
                          <w:rFonts w:ascii="Segoe UI" w:hAnsi="Segoe UI" w:cs="Segoe UI"/>
                        </w:rPr>
                        <w:t>(Equipment for individuals)</w:t>
                      </w:r>
                    </w:p>
                    <w:p w:rsidR="0091609F" w:rsidRDefault="0091609F" w:rsidP="002F3523">
                      <w:pPr>
                        <w:numPr>
                          <w:ilvl w:val="0"/>
                          <w:numId w:val="17"/>
                        </w:numPr>
                        <w:rPr>
                          <w:rFonts w:ascii="Segoe UI" w:hAnsi="Segoe UI" w:cs="Segoe UI"/>
                        </w:rPr>
                      </w:pPr>
                      <w:r>
                        <w:rPr>
                          <w:rFonts w:ascii="Segoe UI" w:hAnsi="Segoe UI" w:cs="Segoe UI"/>
                        </w:rPr>
                        <w:t>Personal Fall Protection Systems</w:t>
                      </w:r>
                    </w:p>
                    <w:p w:rsidR="0091609F" w:rsidRDefault="0091609F" w:rsidP="002F3523">
                      <w:pPr>
                        <w:numPr>
                          <w:ilvl w:val="0"/>
                          <w:numId w:val="17"/>
                        </w:numPr>
                        <w:rPr>
                          <w:rFonts w:ascii="Segoe UI" w:hAnsi="Segoe UI" w:cs="Segoe UI"/>
                        </w:rPr>
                      </w:pPr>
                      <w:r>
                        <w:rPr>
                          <w:rFonts w:ascii="Segoe UI" w:hAnsi="Segoe UI" w:cs="Segoe UI"/>
                        </w:rPr>
                        <w:t>Fall arrest with emergency recovery procedures</w:t>
                      </w:r>
                    </w:p>
                  </w:txbxContent>
                </v:textbox>
              </v:shape>
            </w:pict>
          </mc:Fallback>
        </mc:AlternateContent>
      </w: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30944" behindDoc="0" locked="0" layoutInCell="1" allowOverlap="1" wp14:anchorId="03D25031" wp14:editId="365B2B16">
                <wp:simplePos x="0" y="0"/>
                <wp:positionH relativeFrom="column">
                  <wp:posOffset>2609850</wp:posOffset>
                </wp:positionH>
                <wp:positionV relativeFrom="paragraph">
                  <wp:posOffset>152400</wp:posOffset>
                </wp:positionV>
                <wp:extent cx="514350" cy="1905"/>
                <wp:effectExtent l="38100" t="76200" r="0" b="93345"/>
                <wp:wrapNone/>
                <wp:docPr id="384"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905"/>
                        </a:xfrm>
                        <a:custGeom>
                          <a:avLst/>
                          <a:gdLst>
                            <a:gd name="T0" fmla="*/ 810 w 810"/>
                            <a:gd name="T1" fmla="*/ 3 h 3"/>
                            <a:gd name="T2" fmla="*/ 0 w 810"/>
                            <a:gd name="T3" fmla="*/ 0 h 3"/>
                          </a:gdLst>
                          <a:ahLst/>
                          <a:cxnLst>
                            <a:cxn ang="0">
                              <a:pos x="T0" y="T1"/>
                            </a:cxn>
                            <a:cxn ang="0">
                              <a:pos x="T2" y="T3"/>
                            </a:cxn>
                          </a:cxnLst>
                          <a:rect l="0" t="0" r="r" b="b"/>
                          <a:pathLst>
                            <a:path w="810" h="3">
                              <a:moveTo>
                                <a:pt x="810" y="3"/>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2BECBD" id="Freeform 38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6pt,12.15pt,205.5pt,12pt" coordsize="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fqDAMAAKgGAAAOAAAAZHJzL2Uyb0RvYy54bWysVW1v2jAQ/j5p/8Hyx0k0CYQWUENV8TJN&#10;6rZKZT/AxA6JltiZbQhs2n/f3SVQaFVpmpYP5py73D333Au3d/uqZDtlXWF0wqOrkDOlUyMLvUn4&#10;t9WyN+LMeaGlKI1WCT8ox++m79/dNvVE9U1uSqksAyfaTZo64bn39SQIXJqrSrgrUysNyszYSni4&#10;2k0grWjAe1UG/TC8DhpjZW1NqpyDt/NWyafkP8tU6r9mmVOelQkHbJ5OS+caz2B6KyYbK+q8SDsY&#10;4h9QVKLQEPTkai68YFtbvHJVFak1zmT+KjVVYLKsSBXlANlE4YtsnnJRK8oFyHH1iSb3/9ymX3aP&#10;lhUy4YNRzJkWFRRpaZVCyhm+A4aa2k3A8Kl+tJijqx9M+t2BIrjQ4MWBDVs3n40EP2LrDbGyz2yF&#10;X0K+bE/kH07kq71nKbwcRvFgCCVKQRWNwyEGDsTk+Gm6df6jMuRG7B6cbysnQSLeZYd9BS6yqoQi&#10;fgjYKApZg2dX55NRdGY0YDkbvDTonxm84WNwYdL5AMSbIyaRH2Gme93hBIkJnI2QiKmNQ0IQNKS9&#10;irqkwQqTesMYsKExYYZ4ZNz+dkEstP3LhrecQcOv2zxr4REbxkCRNQlHklgObUC4KrNTK0N6jwBJ&#10;C0GPMZ/1pT63a/MgugFRqwMBg1A1T4ER71lFtVkWZUklLTXCGQ/7Q0LiTFlIVCIYZzfrWWnZTuA4&#10;09MxdmFmzVZLcpYrIRed7EVRgsz8oYbe9LaAOpSKY7RKSc5KBRsMJfiSwGNE6M6OKOxTmuhf43C8&#10;GC1GcS/uXy96cTif9+6Xs7h3vYxuhvPBfDabR78RfBRP8kJKpRH/cbtE8d9Nb7fn2r1w2i8XeV7Q&#10;saTnNR3BJQzKDXI5/lJ2NMc4uu2sr408wBhb065LWO8g5Mb+BLJgVSbc/dgKC9SVnzTsonEUx1B4&#10;T5d4eNOHiz3XrM81QqfgCgrAYRBQnPl2H29rW2xyiBRR4bW5h/WRFTjohK9F1V1gHVIG3erGfXt+&#10;J6vnP5jpHwAAAP//AwBQSwMEFAAGAAgAAAAhAK0oTBvdAAAACQEAAA8AAABkcnMvZG93bnJldi54&#10;bWxMj81OwzAQhO9IvIO1SNyokxAhGuJUCIlKHAAR6N2Nt0kgXke2m6Rvz/YEp/0bzX5TbhY7iAl9&#10;6B0pSFcJCKTGmZ5aBV+fzzf3IELUZPTgCBWcMMCmurwodWHcTB841bEVbEKh0Aq6GMdCytB0aHVY&#10;uRGJbwfnrY48+lYar2c2t4PMkuROWt0Tf+j0iE8dNj/10Sp4zbenbeu/5/Swe0vq+V2+NMOk1PXV&#10;8vgAIuIS/8Rwxmd0qJhp745kghgU5GnKWaKCLOfKgnydcbM/L25BVqX8n6D6BQAA//8DAFBLAQIt&#10;ABQABgAIAAAAIQC2gziS/gAAAOEBAAATAAAAAAAAAAAAAAAAAAAAAABbQ29udGVudF9UeXBlc10u&#10;eG1sUEsBAi0AFAAGAAgAAAAhADj9If/WAAAAlAEAAAsAAAAAAAAAAAAAAAAALwEAAF9yZWxzLy5y&#10;ZWxzUEsBAi0AFAAGAAgAAAAhAGGrp+oMAwAAqAYAAA4AAAAAAAAAAAAAAAAALgIAAGRycy9lMm9E&#10;b2MueG1sUEsBAi0AFAAGAAgAAAAhAK0oTBvdAAAACQEAAA8AAAAAAAAAAAAAAAAAZgUAAGRycy9k&#10;b3ducmV2LnhtbFBLBQYAAAAABAAEAPMAAABwBgAAAAA=&#10;" filled="f">
                <v:stroke endarrow="block"/>
                <v:path arrowok="t" o:connecttype="custom" o:connectlocs="514350,1905;0,0" o:connectangles="0,0"/>
              </v:polyline>
            </w:pict>
          </mc:Fallback>
        </mc:AlternateContent>
      </w: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9A130D" w:rsidP="001520EF">
      <w:pPr>
        <w:pStyle w:val="Footer"/>
        <w:jc w:val="center"/>
        <w:rPr>
          <w:rFonts w:ascii="Segoe UI" w:hAnsi="Segoe UI" w:cs="Segoe UI"/>
          <w:noProof/>
          <w:sz w:val="20"/>
          <w:szCs w:val="20"/>
          <w:lang w:val="en-US"/>
        </w:rPr>
      </w:pPr>
      <w:r w:rsidRPr="001520EF">
        <w:rPr>
          <w:noProof/>
          <w:sz w:val="20"/>
          <w:szCs w:val="20"/>
          <w:lang w:eastAsia="en-GB"/>
        </w:rPr>
        <mc:AlternateContent>
          <mc:Choice Requires="wps">
            <w:drawing>
              <wp:anchor distT="0" distB="0" distL="114300" distR="114300" simplePos="0" relativeHeight="251731968" behindDoc="0" locked="0" layoutInCell="1" allowOverlap="1" wp14:anchorId="6290C92D" wp14:editId="6782A98C">
                <wp:simplePos x="0" y="0"/>
                <wp:positionH relativeFrom="column">
                  <wp:posOffset>1770380</wp:posOffset>
                </wp:positionH>
                <wp:positionV relativeFrom="paragraph">
                  <wp:posOffset>27305</wp:posOffset>
                </wp:positionV>
                <wp:extent cx="0" cy="209550"/>
                <wp:effectExtent l="76200" t="0" r="57150" b="57150"/>
                <wp:wrapNone/>
                <wp:docPr id="370"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09550"/>
                        </a:xfrm>
                        <a:custGeom>
                          <a:avLst/>
                          <a:gdLst>
                            <a:gd name="T0" fmla="*/ 0 w 1"/>
                            <a:gd name="T1" fmla="*/ 0 h 330"/>
                            <a:gd name="T2" fmla="*/ 0 w 1"/>
                            <a:gd name="T3" fmla="*/ 330 h 330"/>
                          </a:gdLst>
                          <a:ahLst/>
                          <a:cxnLst>
                            <a:cxn ang="0">
                              <a:pos x="T0" y="T1"/>
                            </a:cxn>
                            <a:cxn ang="0">
                              <a:pos x="T2" y="T3"/>
                            </a:cxn>
                          </a:cxnLst>
                          <a:rect l="0" t="0" r="r" b="b"/>
                          <a:pathLst>
                            <a:path w="1" h="330">
                              <a:moveTo>
                                <a:pt x="0" y="0"/>
                              </a:moveTo>
                              <a:lnTo>
                                <a:pt x="0" y="33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CF80" id="Freeform 370" o:spid="_x0000_s1026" style="position:absolute;margin-left:139.4pt;margin-top:2.15pt;width:0;height: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8CBQMAAKUGAAAOAAAAZHJzL2Uyb0RvYy54bWysVW1v2jAQ/j5p/8Hyx0k0CYRSUKGqeJkm&#10;dVulsh9gYodYc+zMNgQ27b/vzgkptJs0TcuHcPZd7p577oXbu0OpyF5YJ42e0uQqpkTozHCpt1P6&#10;Zb3q3VDiPNOcKaPFlB6Fo3ezt29u62oi+qYwigtLwIl2k7qa0sL7ahJFLitEydyVqYQGZW5syTwc&#10;7TbiltXgvVRRP46vo9pYXlmTCefgdtEo6Sz4z3OR+c957oQnakoBmw9vG94bfEezWzbZWlYVMmth&#10;sH9AUTKpIWjnasE8IzsrX7kqZWaNM7m/ykwZmTyXmQg5QDZJ/CKbp4JVIuQC5Liqo8n9P7fZp/2j&#10;JZJP6WAE/GhWQpFWVgiknOAdMFRXbgKGT9WjxRxd9WCyrw4U0YUGDw5syKb+aDj4YTtvAiuH3Jb4&#10;JeRLDoH8Y0e+OHiSNZcZ3Pbj8XAYokZscvou2zn/Xpjgg+0fnG/KxkEKpPMW+BpSyEsFFXwXkZjU&#10;JGkL3BkkFwYFGQxOPdCZ9C9MfuNjcGYA35POCyDenjCx4gQzO+gWJ0iE4WDEgZXKOGQDQUPi64AV&#10;XIAVJvUHY0CHxgNM7GTc/LZBLPT8y263lEC3bxoyKuYRG8ZAkdQwt5QU0AHABd6WZi/WJuj9i3JB&#10;pGet0q+tWj7BrtGCgEEC1i4w4j2rqDYrqVQoqdIIZzzsDwMSZ5TkqEQwzm43c2XJnuEsh6cl4cLM&#10;mp3mwVkhGF+2smdSgUz8sYLG9FZCHZSgGK0UnBIlYH2h1NCqQgmgNVuisEnDOP8Yx+PlzfIm7aX9&#10;62UvjReL3v1qnvauV8louBgs5vNF8hPBJ+mkkJwLjfhPqyVJ/2502yXXLIVuuVzkeUHHKjyv6Ygu&#10;YYQyQC6n35BdGGKc22bQN4YfYYataXYl7HYQCmO/A1mwJ6fUfdsxC9SpDxoW0ThJU1ys4ZAOR304&#10;2HPN5lzDdAauoAAUBgHFuW+W8a6ycltApCQUXpt72B25xEEP+BpU7QF2Ycig3du4bM/Pwer532X2&#10;CwAA//8DAFBLAwQUAAYACAAAACEAOWN2kdsAAAAIAQAADwAAAGRycy9kb3ducmV2LnhtbEyPwU7D&#10;MBBE70j9B2srcaNOm0JLyKYqSEiIWwsqVzfexhHxOopdN/w9RhzgOJrRzJtyM9pORBp86xhhPstA&#10;ENdOt9wgvL8936xB+KBYq84xIXyRh001uSpVod2FdxT3oRGphH2hEEwIfSGlrw1Z5WeuJ07eyQ1W&#10;hSSHRupBXVK57eQiy+6kVS2nBaN6ejJUf+7PFuGxOUQ2uT68Lv2LjB8hytv7E+L1dNw+gAg0hr8w&#10;/OAndKgS09GdWXvRISxW64QeEJY5iOT/6iNCvspBVqX8f6D6BgAA//8DAFBLAQItABQABgAIAAAA&#10;IQC2gziS/gAAAOEBAAATAAAAAAAAAAAAAAAAAAAAAABbQ29udGVudF9UeXBlc10ueG1sUEsBAi0A&#10;FAAGAAgAAAAhADj9If/WAAAAlAEAAAsAAAAAAAAAAAAAAAAALwEAAF9yZWxzLy5yZWxzUEsBAi0A&#10;FAAGAAgAAAAhAGy+XwIFAwAApQYAAA4AAAAAAAAAAAAAAAAALgIAAGRycy9lMm9Eb2MueG1sUEsB&#10;Ai0AFAAGAAgAAAAhADljdpHbAAAACAEAAA8AAAAAAAAAAAAAAAAAXwUAAGRycy9kb3ducmV2Lnht&#10;bFBLBQYAAAAABAAEAPMAAABnBgAAAAA=&#10;" path="m,l,330e" filled="f">
                <v:stroke endarrow="block"/>
                <v:path arrowok="t" o:connecttype="custom" o:connectlocs="0,0;0,209550" o:connectangles="0,0"/>
              </v:shape>
            </w:pict>
          </mc:Fallback>
        </mc:AlternateContent>
      </w: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16608" behindDoc="0" locked="0" layoutInCell="1" allowOverlap="1" wp14:anchorId="1AAF56C6" wp14:editId="53A0A785">
                <wp:simplePos x="0" y="0"/>
                <wp:positionH relativeFrom="column">
                  <wp:posOffset>648335</wp:posOffset>
                </wp:positionH>
                <wp:positionV relativeFrom="paragraph">
                  <wp:posOffset>62865</wp:posOffset>
                </wp:positionV>
                <wp:extent cx="4821555" cy="310515"/>
                <wp:effectExtent l="19050" t="19050" r="36195" b="3238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555" cy="310515"/>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Default="0091609F" w:rsidP="001520EF">
                            <w:pPr>
                              <w:pStyle w:val="Heading8"/>
                              <w:spacing w:before="0"/>
                              <w:rPr>
                                <w:rFonts w:ascii="Segoe UI" w:hAnsi="Segoe UI" w:cs="Segoe UI"/>
                                <w:color w:val="auto"/>
                                <w:sz w:val="22"/>
                              </w:rPr>
                            </w:pPr>
                            <w:r>
                              <w:rPr>
                                <w:rFonts w:ascii="Segoe UI" w:hAnsi="Segoe UI" w:cs="Segoe UI"/>
                                <w:color w:val="auto"/>
                                <w:sz w:val="22"/>
                              </w:rPr>
                              <w:t>CHOOSE WORK EQUIPMENT THAT MINIMISES CONSEQUENCES OF FALL</w:t>
                            </w:r>
                          </w:p>
                          <w:p w:rsidR="0091609F" w:rsidRDefault="0091609F" w:rsidP="001520EF">
                            <w:pPr>
                              <w:jc w:val="center"/>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F56C6" id="Text Box 382" o:spid="_x0000_s1034" type="#_x0000_t202" style="position:absolute;left:0;text-align:left;margin-left:51.05pt;margin-top:4.95pt;width:379.65pt;height:2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tBcwIAABwFAAAOAAAAZHJzL2Uyb0RvYy54bWysVNtu2zAMfR+wfxD0vvqSpMuMOkXXrsOA&#10;7oI1+wBFlmMhsqhJSuzs60fJjptuQB+GvQi6kIfk4aGurvtWkYOwToIuaXaRUiI0h0rqbUl/rO/f&#10;LClxnumKKdCipEfh6PXq9aurzhQihwZUJSxBEO2KzpS08d4USeJ4I1rmLsAIjY812JZ5PNptUlnW&#10;IXqrkjxNL5MObGUscOEc3t4Nj3QV8etacP+1rp3wRJUUc/NxtXHdhDVZXbFia5lpJB/TYP+QRcuk&#10;xqAT1B3zjOyt/AuqldyCg9pfcGgTqGvJRawBq8nSP6p5bJgRsRYkx5mJJvf/YPmXwzdLZFXS2TKn&#10;RLMWm7QWvSfvoSfhDhnqjCvQ8NGgqe/xATsdq3XmAfjOEQ23DdNbcWMtdI1gFWaYBc/kzHXAcQFk&#10;032GCgOxvYcI1Ne2DfQhIQTRsVPHqTshGY6X82WeLRYLSji+zbJ0kS1iCFacvI11/qOAloRNSS12&#10;P6Kzw4PzIRtWnExCMKVJV9LLdJYH0NYgCR5lsFs3YzMdKFndS6WCdZSkuFWWHBiKiXEutJ+PGTyz&#10;DAR80FWUlmdSDXsMrvTISCBhpMMflRiS+S5qbAQWmg/chhF4ilftBkIDCloGlxozm5zGhjx3Uv7k&#10;NNoGNxHHYnJMX442WceIoP3k2EoN9mXnerA/VT3UGiTh+00fVbc86WsD1RGVYWEYUfxScNOA/UVJ&#10;h+NZUvdzz6ygRH3SqK532Xwe5jke5ou3OR7s+cvm/IVpjlDYXkqG7a0f/oC9sXLbYKSBPg03qMha&#10;RrGEPIesxvxxBKOGxu8izPj5OVo9fWqr3wAAAP//AwBQSwMEFAAGAAgAAAAhAOWypAbdAAAACAEA&#10;AA8AAABkcnMvZG93bnJldi54bWxMj0FPhDAUhO8m/ofmmXhzC0R3ASkbs8HswUTD6g/owpMS6Suh&#10;XcB/7/Okx8lMZr4p9qsdxIyT7x0piDcRCKTGtT11Cj7en+9SED5oavXgCBV8o4d9eX1V6Lx1C9U4&#10;n0InuIR8rhWYEMZcSt8YtNpv3IjE3qebrA4sp062k1643A4yiaKttLonXjB6xIPB5ut0sQqqKqmX&#10;12x+Ozb0ctgdjdm5qlbq9mZ9egQRcA1/YfjFZ3QomensLtR6MbCOkpijCrIMBPvpNr4HcVbwkKYg&#10;y0L+P1D+AAAA//8DAFBLAQItABQABgAIAAAAIQC2gziS/gAAAOEBAAATAAAAAAAAAAAAAAAAAAAA&#10;AABbQ29udGVudF9UeXBlc10ueG1sUEsBAi0AFAAGAAgAAAAhADj9If/WAAAAlAEAAAsAAAAAAAAA&#10;AAAAAAAALwEAAF9yZWxzLy5yZWxzUEsBAi0AFAAGAAgAAAAhAEutu0FzAgAAHAUAAA4AAAAAAAAA&#10;AAAAAAAALgIAAGRycy9lMm9Eb2MueG1sUEsBAi0AFAAGAAgAAAAhAOWypAbdAAAACAEAAA8AAAAA&#10;AAAAAAAAAAAAzQQAAGRycy9kb3ducmV2LnhtbFBLBQYAAAAABAAEAPMAAADXBQAAAAA=&#10;" fillcolor="white [3201]" strokecolor="#8064a2 [3207]" strokeweight="4.75pt">
                <v:stroke linestyle="thickThin"/>
                <v:textbox>
                  <w:txbxContent>
                    <w:p w:rsidR="0091609F" w:rsidRDefault="0091609F" w:rsidP="001520EF">
                      <w:pPr>
                        <w:pStyle w:val="Heading8"/>
                        <w:spacing w:before="0"/>
                        <w:rPr>
                          <w:rFonts w:ascii="Segoe UI" w:hAnsi="Segoe UI" w:cs="Segoe UI"/>
                          <w:color w:val="auto"/>
                          <w:sz w:val="22"/>
                        </w:rPr>
                      </w:pPr>
                      <w:r>
                        <w:rPr>
                          <w:rFonts w:ascii="Segoe UI" w:hAnsi="Segoe UI" w:cs="Segoe UI"/>
                          <w:color w:val="auto"/>
                          <w:sz w:val="22"/>
                        </w:rPr>
                        <w:t>CHOOSE WORK EQUIPMENT THAT MINIMISES CONSEQUENCES OF FALL</w:t>
                      </w:r>
                    </w:p>
                    <w:p w:rsidR="0091609F" w:rsidRDefault="0091609F" w:rsidP="001520EF">
                      <w:pPr>
                        <w:jc w:val="center"/>
                        <w:rPr>
                          <w:rFonts w:ascii="Trebuchet MS" w:hAnsi="Trebuchet MS"/>
                        </w:rPr>
                      </w:pPr>
                    </w:p>
                  </w:txbxContent>
                </v:textbox>
              </v:shape>
            </w:pict>
          </mc:Fallback>
        </mc:AlternateContent>
      </w:r>
    </w:p>
    <w:p w:rsidR="001520EF" w:rsidRPr="001520EF" w:rsidRDefault="001520EF" w:rsidP="001520EF">
      <w:pPr>
        <w:jc w:val="center"/>
        <w:rPr>
          <w:rFonts w:ascii="Segoe UI" w:hAnsi="Segoe UI" w:cs="Segoe UI"/>
          <w:sz w:val="20"/>
          <w:szCs w:val="20"/>
        </w:rPr>
      </w:pP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26848" behindDoc="0" locked="0" layoutInCell="1" allowOverlap="1" wp14:anchorId="55477EFE" wp14:editId="32DFC2C5">
                <wp:simplePos x="0" y="0"/>
                <wp:positionH relativeFrom="column">
                  <wp:posOffset>1762125</wp:posOffset>
                </wp:positionH>
                <wp:positionV relativeFrom="paragraph">
                  <wp:posOffset>76991</wp:posOffset>
                </wp:positionV>
                <wp:extent cx="635" cy="359410"/>
                <wp:effectExtent l="76200" t="0" r="75565" b="59690"/>
                <wp:wrapNone/>
                <wp:docPr id="388"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59410"/>
                        </a:xfrm>
                        <a:custGeom>
                          <a:avLst/>
                          <a:gdLst>
                            <a:gd name="T0" fmla="*/ 0 w 1"/>
                            <a:gd name="T1" fmla="*/ 0 h 566"/>
                            <a:gd name="T2" fmla="*/ 1 w 1"/>
                            <a:gd name="T3" fmla="*/ 566 h 566"/>
                          </a:gdLst>
                          <a:ahLst/>
                          <a:cxnLst>
                            <a:cxn ang="0">
                              <a:pos x="T0" y="T1"/>
                            </a:cxn>
                            <a:cxn ang="0">
                              <a:pos x="T2" y="T3"/>
                            </a:cxn>
                          </a:cxnLst>
                          <a:rect l="0" t="0" r="r" b="b"/>
                          <a:pathLst>
                            <a:path w="1" h="566">
                              <a:moveTo>
                                <a:pt x="0" y="0"/>
                              </a:moveTo>
                              <a:lnTo>
                                <a:pt x="1" y="56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CA8B76" id="Freeform 38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75pt,6.05pt,138.8pt,34.35pt" coordsize="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xpDAMAAKcGAAAOAAAAZHJzL2Uyb0RvYy54bWysVduO2jAQfa/Uf7D8WIlNAoEFtGG14lJV&#10;2rYrLf0AEzskqmOntiHQqv/eGSewgW2lqmoewtgzGZ854znc3R9KSfbC2EKrhEY3ISVCpZoXapvQ&#10;L+tVb0yJdUxxJrUSCT0KS+9nb9/c1dVU9HWuJReGQBJlp3WV0Ny5ahoENs1FyeyNroQCZ6ZNyRws&#10;zTbghtWQvZRBPwxHQa0Nr4xOhbWwu2icdObzZ5lI3ecss8IRmVDA5vzb+PcG38Hsjk23hlV5kbYw&#10;2D+gKFmh4NBzqgVzjOxM8SpVWaRGW525m1SXgc6yIhW+BqgmCq+qec5ZJXwtQI6tzjTZ/5c2/bR/&#10;MqTgCR2MoVWKldCklRECKSe4BwzVlZ1C4HP1ZLBGWz3q9KsFR3DhwYWFGLKpP2oOedjOac/KITMl&#10;fgn1koMn/3gmXxwcSWFzNBhSksL+YDiJI9+ZgE1PX6Y7694L7bOw/aN1TeM4WJ523kJfQ5OzUkIP&#10;3wUkJDWJ2hafA6KLgJwMR6PrkH4nJPpdjkEnAL4n5yyAeHvCxPITzPSgWpxgEYajEXpeKm2RDwQN&#10;ha89VkgBUVjUH4IBHQYPEPUpuPltDzFw66/vu6EE7vumqbRiDrHhGWiSGiaXkjyhyAXulnov1tr7&#10;3VXD4KQXr1TdKMgBwFo+Ia7xgoGHeKzngxFvp6NKrwopfUulQjiTYX/okVgtC45OBGPNdjOXhuwZ&#10;TrN/WhIuwozeKe6T5YLxZWs7VkiwiTtWcDWdKaAPUlA8rRScEilAwNBqaJW+BXA5W6LwmvqB/jEJ&#10;J8vxchz34v5o2YvDxaL3sJrHvdEquh0uBov5fBH9RPBRPM0LzoVC/CdxieK/G95W5hpZOMvLRZ0X&#10;dKz885qO4BKGbwPUcvr11fkxxsltRn2j+RGm2OhGLUHdwci1+Q5kgVIm1H7bMQPUyQ8KpGgSxTFK&#10;q1/Ew9s+LEzXs+l6mEohFTSAwiCgOXeNHO8qU2xzOCnyjVf6AdQjK3DQPb4GVbsANfQVtMqNcttd&#10;+6iX/5fZLwAAAP//AwBQSwMEFAAGAAgAAAAhANJteaDcAAAACQEAAA8AAABkcnMvZG93bnJldi54&#10;bWxMj01OwzAQhfdI3MEaJDaIOk3UpApxKoRUliDSHsCJp0nAHkex24bbM6xgOfM+vZ9qtzgrLjiH&#10;0ZOC9SoBgdR5M1Kv4HjYP25BhKjJaOsJFXxjgF19e1Pp0vgrfeClib1gEwqlVjDEOJVShm5Ap8PK&#10;T0isnfzsdORz7qWZ9ZXNnZVpkuTS6ZE4YdATvgzYfTVnxyHZ/vT+avP0kLXN28Y+dJ/ZEJS6v1ue&#10;n0BEXOIfDL/1uTrU3Kn1ZzJBWAVpUWwYZSFdg2CAHzmIVkG+LUDWlfy/oP4BAAD//wMAUEsBAi0A&#10;FAAGAAgAAAAhALaDOJL+AAAA4QEAABMAAAAAAAAAAAAAAAAAAAAAAFtDb250ZW50X1R5cGVzXS54&#10;bWxQSwECLQAUAAYACAAAACEAOP0h/9YAAACUAQAACwAAAAAAAAAAAAAAAAAvAQAAX3JlbHMvLnJl&#10;bHNQSwECLQAUAAYACAAAACEALDesaQwDAACnBgAADgAAAAAAAAAAAAAAAAAuAgAAZHJzL2Uyb0Rv&#10;Yy54bWxQSwECLQAUAAYACAAAACEA0m15oNwAAAAJAQAADwAAAAAAAAAAAAAAAABmBQAAZHJzL2Rv&#10;d25yZXYueG1sUEsFBgAAAAAEAAQA8wAAAG8GAAAAAA==&#10;" filled="f">
                <v:stroke endarrow="block"/>
                <v:path arrowok="t" o:connecttype="custom" o:connectlocs="0,0;635,359410" o:connectangles="0,0"/>
              </v:polyline>
            </w:pict>
          </mc:Fallback>
        </mc:AlternateContent>
      </w: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24800" behindDoc="0" locked="0" layoutInCell="1" allowOverlap="1" wp14:anchorId="4D3FDA01" wp14:editId="259B3B6C">
                <wp:simplePos x="0" y="0"/>
                <wp:positionH relativeFrom="column">
                  <wp:posOffset>3091180</wp:posOffset>
                </wp:positionH>
                <wp:positionV relativeFrom="paragraph">
                  <wp:posOffset>161925</wp:posOffset>
                </wp:positionV>
                <wp:extent cx="2345690" cy="931545"/>
                <wp:effectExtent l="19050" t="19050" r="35560" b="4000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931545"/>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Default="0091609F" w:rsidP="001520EF">
                            <w:pPr>
                              <w:rPr>
                                <w:rFonts w:ascii="Segoe UI" w:hAnsi="Segoe UI" w:cs="Segoe UI"/>
                              </w:rPr>
                            </w:pPr>
                            <w:r>
                              <w:rPr>
                                <w:rFonts w:ascii="Segoe UI" w:hAnsi="Segoe UI" w:cs="Segoe UI"/>
                                <w:b/>
                                <w:bCs/>
                              </w:rPr>
                              <w:t xml:space="preserve">PERSONAL </w:t>
                            </w:r>
                            <w:r>
                              <w:rPr>
                                <w:rFonts w:ascii="Segoe UI" w:hAnsi="Segoe UI" w:cs="Segoe UI"/>
                              </w:rPr>
                              <w:t>(Equipment for individuals)</w:t>
                            </w:r>
                          </w:p>
                          <w:p w:rsidR="0091609F" w:rsidRDefault="0091609F" w:rsidP="002F3523">
                            <w:pPr>
                              <w:numPr>
                                <w:ilvl w:val="0"/>
                                <w:numId w:val="20"/>
                              </w:numPr>
                              <w:rPr>
                                <w:rFonts w:ascii="Segoe UI" w:hAnsi="Segoe UI" w:cs="Segoe UI"/>
                              </w:rPr>
                            </w:pPr>
                            <w:r>
                              <w:rPr>
                                <w:rFonts w:ascii="Segoe UI" w:hAnsi="Segoe UI" w:cs="Segoe UI"/>
                              </w:rPr>
                              <w:t>Injury reduction systems (e.g. inflating jackets)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DA01" id="Text Box 371" o:spid="_x0000_s1035" type="#_x0000_t202" style="position:absolute;left:0;text-align:left;margin-left:243.4pt;margin-top:12.75pt;width:184.7pt;height:7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BtcgIAABwFAAAOAAAAZHJzL2Uyb0RvYy54bWysVNtu2zAMfR+wfxD0vjrXdgnqFF27DgO6&#10;C9bsAxRZioXKoiYpsdOvHyU5broBfRj2YkgmeXh4SOryqms02QvnFZiSjs9GlAjDoVJmW9Kf67t3&#10;7ynxgZmKaTCipAfh6dXq7ZvL1i7FBGrQlXAEQYxftrakdQh2WRSe16Jh/gysMGiU4BoW8Oq2ReVY&#10;i+iNLiaj0XnRgqusAy68x7+32UhXCV9KwcM3Kb0IRJcUuYX0dem7id9idcmWW8dsrXhPg/0Di4Yp&#10;g0kHqFsWGNk59RdUo7gDDzKccWgKkFJxkWrAasajP6p5qJkVqRYUx9tBJv//YPnX/XdHVFXS6cWY&#10;EsMabNJadIF8gI7Ef6hQa/0SHR8suoYODdjpVK2398AfPTFwUzOzFdfOQVsLViHDFFmchGYcH0E2&#10;7ReoMBHbBUhAnXRNlA8FIYiOnToM3YlkOP6cTGfz8wWaONoW0/F8No/kCrY8RlvnwycBDYmHkjrs&#10;fkJn+3sfsuvRJSbThrQlPR9NJ3MEbSyKEHAMHtd130wPWlV3SuvonUZS3GhH9gyHiXEuTJj1DF54&#10;RgE+miqNVmBK5zPy1AbpRkWiCL0c4aBFJvNDSGxELDRrG1fgOV/1mAWNKOgZQyQyG4L6hrwM0uEY&#10;1PvGMJHWYggcvZ5t8E4ZwYQhsFEG3OvBMvsfq861RgFCt+nS1C2O87WB6oCT4SCvKD4peKjBPVHS&#10;4nqW1P/aMSco0Z8NTtdiPJvFfU6X2fxighd3atmcWpjhCIXtpSQfb0J+A3bWqW2NmbJ8Bq5xIqVK&#10;wxJ5ZlY9f1zBNG79cxF3/PSevJ4ftdVvAAAA//8DAFBLAwQUAAYACAAAACEAkpVnfN8AAAAKAQAA&#10;DwAAAGRycy9kb3ducmV2LnhtbEyPy07DMBBF90j8gzVI7KiDRR6kcSpUBXWBBErhA9zEjSPicRS7&#10;Sfh7hhVdju7RvWeK3WoHNuvJ9w4lPG4iYBob1/bYSfj6fH3IgPmgsFWDQy3hR3vYlbc3hcpbt2Ct&#10;52PoGJWgz5UEE8KYc+4bo63yGzdqpOzsJqsCnVPH20ktVG4HLqIo4Vb1SAtGjXpvdPN9vFgJVSXq&#10;5f15/jg0+LZPD8akrqqlvL9bX7bAgl7DPwx/+qQOJTmd3AVbzwYJT1lC6kGCiGNgBGRxIoCdiEyF&#10;AF4W/PqF8hcAAP//AwBQSwECLQAUAAYACAAAACEAtoM4kv4AAADhAQAAEwAAAAAAAAAAAAAAAAAA&#10;AAAAW0NvbnRlbnRfVHlwZXNdLnhtbFBLAQItABQABgAIAAAAIQA4/SH/1gAAAJQBAAALAAAAAAAA&#10;AAAAAAAAAC8BAABfcmVscy8ucmVsc1BLAQItABQABgAIAAAAIQDmv8BtcgIAABwFAAAOAAAAAAAA&#10;AAAAAAAAAC4CAABkcnMvZTJvRG9jLnhtbFBLAQItABQABgAIAAAAIQCSlWd83wAAAAoBAAAPAAAA&#10;AAAAAAAAAAAAAMwEAABkcnMvZG93bnJldi54bWxQSwUGAAAAAAQABADzAAAA2AUAAAAA&#10;" fillcolor="white [3201]" strokecolor="#8064a2 [3207]" strokeweight="4.75pt">
                <v:stroke linestyle="thickThin"/>
                <v:textbox>
                  <w:txbxContent>
                    <w:p w:rsidR="0091609F" w:rsidRDefault="0091609F" w:rsidP="001520EF">
                      <w:pPr>
                        <w:rPr>
                          <w:rFonts w:ascii="Segoe UI" w:hAnsi="Segoe UI" w:cs="Segoe UI"/>
                        </w:rPr>
                      </w:pPr>
                      <w:r>
                        <w:rPr>
                          <w:rFonts w:ascii="Segoe UI" w:hAnsi="Segoe UI" w:cs="Segoe UI"/>
                          <w:b/>
                          <w:bCs/>
                        </w:rPr>
                        <w:t xml:space="preserve">PERSONAL </w:t>
                      </w:r>
                      <w:r>
                        <w:rPr>
                          <w:rFonts w:ascii="Segoe UI" w:hAnsi="Segoe UI" w:cs="Segoe UI"/>
                        </w:rPr>
                        <w:t>(Equipment for individuals)</w:t>
                      </w:r>
                    </w:p>
                    <w:p w:rsidR="0091609F" w:rsidRDefault="0091609F" w:rsidP="002F3523">
                      <w:pPr>
                        <w:numPr>
                          <w:ilvl w:val="0"/>
                          <w:numId w:val="20"/>
                        </w:numPr>
                        <w:rPr>
                          <w:rFonts w:ascii="Segoe UI" w:hAnsi="Segoe UI" w:cs="Segoe UI"/>
                        </w:rPr>
                      </w:pPr>
                      <w:r>
                        <w:rPr>
                          <w:rFonts w:ascii="Segoe UI" w:hAnsi="Segoe UI" w:cs="Segoe UI"/>
                        </w:rPr>
                        <w:t>Injury reduction systems (e.g. inflating jackets)</w:t>
                      </w:r>
                    </w:p>
                  </w:txbxContent>
                </v:textbox>
              </v:shape>
            </w:pict>
          </mc:Fallback>
        </mc:AlternateContent>
      </w: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17632" behindDoc="0" locked="0" layoutInCell="1" allowOverlap="1" wp14:anchorId="4F4356A8" wp14:editId="65603C40">
                <wp:simplePos x="0" y="0"/>
                <wp:positionH relativeFrom="column">
                  <wp:posOffset>-265430</wp:posOffset>
                </wp:positionH>
                <wp:positionV relativeFrom="paragraph">
                  <wp:posOffset>77470</wp:posOffset>
                </wp:positionV>
                <wp:extent cx="2874010" cy="1093470"/>
                <wp:effectExtent l="19050" t="19050" r="40640" b="3048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109347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Default="0091609F" w:rsidP="001520EF">
                            <w:pPr>
                              <w:rPr>
                                <w:rFonts w:ascii="Segoe UI" w:hAnsi="Segoe UI" w:cs="Segoe UI"/>
                              </w:rPr>
                            </w:pPr>
                            <w:r>
                              <w:rPr>
                                <w:rFonts w:ascii="Segoe UI" w:hAnsi="Segoe UI" w:cs="Segoe UI"/>
                                <w:b/>
                                <w:bCs/>
                              </w:rPr>
                              <w:t xml:space="preserve">COLLECTIVE </w:t>
                            </w:r>
                            <w:r>
                              <w:rPr>
                                <w:rFonts w:ascii="Segoe UI" w:hAnsi="Segoe UI" w:cs="Segoe UI"/>
                              </w:rPr>
                              <w:t>(Equipment that protects everyone during task)</w:t>
                            </w:r>
                          </w:p>
                          <w:p w:rsidR="0091609F" w:rsidRDefault="0091609F" w:rsidP="002F3523">
                            <w:pPr>
                              <w:numPr>
                                <w:ilvl w:val="0"/>
                                <w:numId w:val="18"/>
                              </w:numPr>
                              <w:rPr>
                                <w:rFonts w:ascii="Segoe UI" w:hAnsi="Segoe UI" w:cs="Segoe UI"/>
                              </w:rPr>
                            </w:pPr>
                            <w:r>
                              <w:rPr>
                                <w:rFonts w:ascii="Segoe UI" w:hAnsi="Segoe UI" w:cs="Segoe UI"/>
                              </w:rPr>
                              <w:t>Soft Landing systems or</w:t>
                            </w:r>
                          </w:p>
                          <w:p w:rsidR="0091609F" w:rsidRDefault="0091609F" w:rsidP="002F3523">
                            <w:pPr>
                              <w:numPr>
                                <w:ilvl w:val="0"/>
                                <w:numId w:val="18"/>
                              </w:numPr>
                              <w:rPr>
                                <w:rFonts w:ascii="Segoe UI" w:hAnsi="Segoe UI" w:cs="Segoe UI"/>
                              </w:rPr>
                            </w:pPr>
                            <w:r>
                              <w:rPr>
                                <w:rFonts w:ascii="Segoe UI" w:hAnsi="Segoe UI" w:cs="Segoe UI"/>
                              </w:rPr>
                              <w:t>Nets at low level (&lt;or=6m below working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356A8" id="Text Box 381" o:spid="_x0000_s1036" type="#_x0000_t202" style="position:absolute;left:0;text-align:left;margin-left:-20.9pt;margin-top:6.1pt;width:226.3pt;height:8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VXdQIAAB4FAAAOAAAAZHJzL2Uyb0RvYy54bWysVNtu2zAMfR+wfxD0vtq59BbUKbp2HQZ0&#10;F6zdByiyFAuRRU1SYmdfP0py3HQD+jDsRdDl8JA8JHV13bea7ITzCkxFJyclJcJwqJVZV/TH0/27&#10;C0p8YKZmGoyo6F54er18++aqswsxhQZ0LRxBEuMXna1oE4JdFIXnjWiZPwErDD5KcC0LeHTronas&#10;Q/ZWF9OyPCs6cLV1wIX3eHuXH+ky8UspePgqpReB6IpibCGtLq2ruBbLK7ZYO2YbxYcw2D9E0TJl&#10;0OlIdccCI1un/qJqFXfgQYYTDm0BUiouUg6YzaT8I5vHhlmRckFxvB1l8v+Pln/ZfXNE1RWdXUwo&#10;MazFIj2JPpD30JN4hwp11i8Q+GgRGnp8wEqnbL19AL7xxMBtw8xa3DgHXSNYjREmy+LINPP4SLLq&#10;PkONjtg2QCLqpWujfCgIQXas1H6sTgyG4+X04nyOGlHC8W1SXs7m56l+BVsczK3z4aOAlsRNRR2W&#10;P9Gz3YMPmAhCD5DoTRvSVfSsnE1PkbW1qELAPtg8NUM1PWhV3yutIzr1pLjVjuwYdhPjXJgwj/og&#10;7QtkVOCDqVNvBaZ03iNKGwRHSaIKgx5hr0UO5ruQWImYaRY3zsCzv3qTFY0siIwmEiMbjYaKvDTS&#10;4WA0YKOZSHMxGpavexvRySOYMBq2yoB73Vhm/CHrnGsUIPSrPrUdFnTosBXUe+wNB3lI8VPBTQPu&#10;FyUdDmhF/c8tc4IS/clgf11O5vM40ekwPz2f4sEdv6yOX5jhSIX1pSRvb0P+BbbWqXWDnrJ+Bm6w&#10;J6VK3RIDzVENCeAQpmoPH0ac8uNzQj1/a8vfAAAA//8DAFBLAwQUAAYACAAAACEALVr7u94AAAAK&#10;AQAADwAAAGRycy9kb3ducmV2LnhtbEyPwW6DMBBE75X6D9ZG6i0xINSkFBNVEVUOlVqR9AMc2GIU&#10;vEbYAfr33Z7a486MZt/k+8X2YsLRd44UxJsIBFLtmo5aBZ/n1/UOhA+aGt07QgXf6GFf3N/lOmvc&#10;TBVOp9AKLiGfaQUmhCGT0tcGrfYbNyCx9+VGqwOfYyubUc9cbnuZRNGjtLoj/mD0gAeD9fV0swrK&#10;Mqnm96fp41jT22F7NGbrykqph9Xy8gwi4BL+wvCLz+hQMNPF3ajxolewTmNGD2wkCQgOpHHEwoWF&#10;XZqCLHL5f0LxAwAA//8DAFBLAQItABQABgAIAAAAIQC2gziS/gAAAOEBAAATAAAAAAAAAAAAAAAA&#10;AAAAAABbQ29udGVudF9UeXBlc10ueG1sUEsBAi0AFAAGAAgAAAAhADj9If/WAAAAlAEAAAsAAAAA&#10;AAAAAAAAAAAALwEAAF9yZWxzLy5yZWxzUEsBAi0AFAAGAAgAAAAhAJcWpVd1AgAAHgUAAA4AAAAA&#10;AAAAAAAAAAAALgIAAGRycy9lMm9Eb2MueG1sUEsBAi0AFAAGAAgAAAAhAC1a+7veAAAACgEAAA8A&#10;AAAAAAAAAAAAAAAAzwQAAGRycy9kb3ducmV2LnhtbFBLBQYAAAAABAAEAPMAAADaBQAAAAA=&#10;" fillcolor="white [3201]" strokecolor="#8064a2 [3207]" strokeweight="4.75pt">
                <v:stroke linestyle="thickThin"/>
                <v:textbox>
                  <w:txbxContent>
                    <w:p w:rsidR="0091609F" w:rsidRDefault="0091609F" w:rsidP="001520EF">
                      <w:pPr>
                        <w:rPr>
                          <w:rFonts w:ascii="Segoe UI" w:hAnsi="Segoe UI" w:cs="Segoe UI"/>
                        </w:rPr>
                      </w:pPr>
                      <w:r>
                        <w:rPr>
                          <w:rFonts w:ascii="Segoe UI" w:hAnsi="Segoe UI" w:cs="Segoe UI"/>
                          <w:b/>
                          <w:bCs/>
                        </w:rPr>
                        <w:t xml:space="preserve">COLLECTIVE </w:t>
                      </w:r>
                      <w:r>
                        <w:rPr>
                          <w:rFonts w:ascii="Segoe UI" w:hAnsi="Segoe UI" w:cs="Segoe UI"/>
                        </w:rPr>
                        <w:t>(Equipment that protects everyone during task)</w:t>
                      </w:r>
                    </w:p>
                    <w:p w:rsidR="0091609F" w:rsidRDefault="0091609F" w:rsidP="002F3523">
                      <w:pPr>
                        <w:numPr>
                          <w:ilvl w:val="0"/>
                          <w:numId w:val="18"/>
                        </w:numPr>
                        <w:rPr>
                          <w:rFonts w:ascii="Segoe UI" w:hAnsi="Segoe UI" w:cs="Segoe UI"/>
                        </w:rPr>
                      </w:pPr>
                      <w:r>
                        <w:rPr>
                          <w:rFonts w:ascii="Segoe UI" w:hAnsi="Segoe UI" w:cs="Segoe UI"/>
                        </w:rPr>
                        <w:t>Soft Landing systems or</w:t>
                      </w:r>
                    </w:p>
                    <w:p w:rsidR="0091609F" w:rsidRDefault="0091609F" w:rsidP="002F3523">
                      <w:pPr>
                        <w:numPr>
                          <w:ilvl w:val="0"/>
                          <w:numId w:val="18"/>
                        </w:numPr>
                        <w:rPr>
                          <w:rFonts w:ascii="Segoe UI" w:hAnsi="Segoe UI" w:cs="Segoe UI"/>
                        </w:rPr>
                      </w:pPr>
                      <w:r>
                        <w:rPr>
                          <w:rFonts w:ascii="Segoe UI" w:hAnsi="Segoe UI" w:cs="Segoe UI"/>
                        </w:rPr>
                        <w:t>Nets at low level (&lt;or=6m below working surface)</w:t>
                      </w:r>
                    </w:p>
                  </w:txbxContent>
                </v:textbox>
              </v:shape>
            </w:pict>
          </mc:Fallback>
        </mc:AlternateContent>
      </w:r>
    </w:p>
    <w:p w:rsidR="001520EF" w:rsidRPr="001520EF" w:rsidRDefault="009A130D" w:rsidP="001520EF">
      <w:pPr>
        <w:pStyle w:val="Foote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23776" behindDoc="0" locked="0" layoutInCell="1" allowOverlap="1" wp14:anchorId="37F45F8F" wp14:editId="3502B18A">
                <wp:simplePos x="0" y="0"/>
                <wp:positionH relativeFrom="column">
                  <wp:posOffset>2592705</wp:posOffset>
                </wp:positionH>
                <wp:positionV relativeFrom="paragraph">
                  <wp:posOffset>62230</wp:posOffset>
                </wp:positionV>
                <wp:extent cx="485775" cy="1905"/>
                <wp:effectExtent l="0" t="76200" r="28575" b="93345"/>
                <wp:wrapNone/>
                <wp:docPr id="372"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1905"/>
                        </a:xfrm>
                        <a:custGeom>
                          <a:avLst/>
                          <a:gdLst>
                            <a:gd name="T0" fmla="*/ 0 w 765"/>
                            <a:gd name="T1" fmla="*/ 3 h 3"/>
                            <a:gd name="T2" fmla="*/ 765 w 765"/>
                            <a:gd name="T3" fmla="*/ 0 h 3"/>
                          </a:gdLst>
                          <a:ahLst/>
                          <a:cxnLst>
                            <a:cxn ang="0">
                              <a:pos x="T0" y="T1"/>
                            </a:cxn>
                            <a:cxn ang="0">
                              <a:pos x="T2" y="T3"/>
                            </a:cxn>
                          </a:cxnLst>
                          <a:rect l="0" t="0" r="r" b="b"/>
                          <a:pathLst>
                            <a:path w="765" h="3">
                              <a:moveTo>
                                <a:pt x="0" y="3"/>
                              </a:moveTo>
                              <a:lnTo>
                                <a:pt x="765"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798C0" id="Freeform 37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4.15pt,5.05pt,242.4pt,4.9pt" coordsize="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vEAMAAKgGAAAOAAAAZHJzL2Uyb0RvYy54bWysVduO0zAQfUfiHyw/InWTtOlVm65WvSCk&#10;BVba8gFu7DQRjh1st2lB/DszTtJtd0FCiDyk48x45syZS2/vjqUkB2FsoVVCo5uQEqFSzQu1S+iX&#10;zbo3ocQ6pjiTWomEnoSld/O3b27raib6OteSC0PAibKzukpo7lw1CwKb5qJk9kZXQoEy06ZkDo5m&#10;F3DDavBeyqAfhqOg1oZXRqfCWvi6bJR07v1nmUjd5yyzwhGZUMDm/Nv49xbfwfyWzXaGVXmRtjDY&#10;P6AoWaEg6NnVkjlG9qZ45aosUqOtztxNqstAZ1mRCp8DZBOFL7J5ylklfC5Ajq3ONNn/5zb9dHg0&#10;pOAJHYz7lChWQpHWRgiknOA3YKiu7AwMn6pHgzna6kGnXy0ogisNHizYkG39UXPww/ZOe1aOmSnx&#10;JuRLjp7805l8cXQkhY/xZDgeDylJQRVNwyEGDtisu5rurXsvtHfDDg/WNZXjIHneeYt9A1XOSglF&#10;fBeQkNRkPPKuoDRnk+jCZEByMmjb4GwATJx9wP3fexlcGIWdF0C86zCxvIOZHlWLEyTCcDZCT0yl&#10;LRKCoCHtTdQmDVaY1B+MAR0ae9QQzxs3v20QA23/suENJdDw2ybTijnEhjFQJHVCkSaSQxt4XKU+&#10;iI32evdcsS7is1aqSyvvo6ssIGq0IGAQX81zYMR7UVGl14WUvqRSIZzpsD/0SKyWBUclgrFmt11I&#10;Qw4Mx9k/LWNXZkbvFffOcsH4qpUdKyTIxJ0q6E1nCqiDFBSjlYJTIgVsMJTgpgePEaE7W6KwT/1E&#10;/5iG09VkNYl7cX+06sXhctm7Xy/i3mgdjYfLwXKxWEY/EXwUz/KCc6EQf7ddovjvprfdc81eOO+X&#10;qzyv6Fj75zUdwTUMnxvk0v367Pwc4+g2s77V/ARjbHSzLmG9g5Br8x3IglWZUPttzwxQJz8o2EXT&#10;KI5xt/pDPBz34WAuNdtLDVMpuIICUBgEFBeu2cf7yhS7HCJFvvBK38P6yAocdI+vQdUeYB36DNrV&#10;jfv28uytnv9g5r8AAAD//wMAUEsDBBQABgAIAAAAIQBoGpHz3gAAAAgBAAAPAAAAZHJzL2Rvd25y&#10;ZXYueG1sTI9BS8QwEIXvgv8hjOBFdpPVsnRr00UK3hbErYjHNIlNtZmUJt2t/nrHk97m8T7evFfu&#10;Fz+wk51iH1DCZi2AWdTB9NhJeGkeVzmwmBQaNQS0Er5shH11eVGqwoQzPtvTMXWMQjAWSoJLaSw4&#10;j9pZr+I6jBbJew+TV4nk1HEzqTOF+4HfCrHlXvVIH5wabe2s/jzOXkIrhq17O9T6W7+quW4OzU3/&#10;9CHl9dXycA8s2SX9wfBbn6pDRZ3aMKOJbJCQifyOUAk7WkB+lmd0tASKDfCq5P8HVD8AAAD//wMA&#10;UEsBAi0AFAAGAAgAAAAhALaDOJL+AAAA4QEAABMAAAAAAAAAAAAAAAAAAAAAAFtDb250ZW50X1R5&#10;cGVzXS54bWxQSwECLQAUAAYACAAAACEAOP0h/9YAAACUAQAACwAAAAAAAAAAAAAAAAAvAQAAX3Jl&#10;bHMvLnJlbHNQSwECLQAUAAYACAAAACEAfstBLxADAACoBgAADgAAAAAAAAAAAAAAAAAuAgAAZHJz&#10;L2Uyb0RvYy54bWxQSwECLQAUAAYACAAAACEAaBqR894AAAAIAQAADwAAAAAAAAAAAAAAAABqBQAA&#10;ZHJzL2Rvd25yZXYueG1sUEsFBgAAAAAEAAQA8wAAAHUGAAAAAA==&#10;" filled="f">
                <v:stroke endarrow="block"/>
                <v:path arrowok="t" o:connecttype="custom" o:connectlocs="0,1905;485775,0" o:connectangles="0,0"/>
              </v:polyline>
            </w:pict>
          </mc:Fallback>
        </mc:AlternateContent>
      </w:r>
    </w:p>
    <w:p w:rsidR="001520EF" w:rsidRPr="001520EF" w:rsidRDefault="001520EF" w:rsidP="001520EF">
      <w:pPr>
        <w:pStyle w:val="Heade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1520EF" w:rsidP="001520EF">
      <w:pPr>
        <w:jc w:val="center"/>
        <w:rPr>
          <w:rFonts w:ascii="Segoe UI" w:hAnsi="Segoe UI" w:cs="Segoe UI"/>
          <w:sz w:val="20"/>
          <w:szCs w:val="20"/>
        </w:rPr>
      </w:pPr>
    </w:p>
    <w:p w:rsidR="001520EF" w:rsidRPr="001520EF" w:rsidRDefault="009A130D" w:rsidP="001520EF">
      <w:pPr>
        <w:jc w:val="center"/>
        <w:rPr>
          <w:rFonts w:ascii="Segoe UI" w:hAnsi="Segoe UI" w:cs="Segoe UI"/>
          <w:sz w:val="20"/>
          <w:szCs w:val="20"/>
        </w:rPr>
      </w:pPr>
      <w:r w:rsidRPr="001520EF">
        <w:rPr>
          <w:noProof/>
          <w:sz w:val="20"/>
          <w:szCs w:val="20"/>
          <w:lang w:eastAsia="en-GB"/>
        </w:rPr>
        <mc:AlternateContent>
          <mc:Choice Requires="wps">
            <w:drawing>
              <wp:anchor distT="0" distB="0" distL="114300" distR="114300" simplePos="0" relativeHeight="251722752" behindDoc="0" locked="0" layoutInCell="1" allowOverlap="1" wp14:anchorId="4361C4A3" wp14:editId="18C18253">
                <wp:simplePos x="0" y="0"/>
                <wp:positionH relativeFrom="column">
                  <wp:posOffset>3799840</wp:posOffset>
                </wp:positionH>
                <wp:positionV relativeFrom="paragraph">
                  <wp:posOffset>107950</wp:posOffset>
                </wp:positionV>
                <wp:extent cx="0" cy="222250"/>
                <wp:effectExtent l="76200" t="0" r="57150" b="63500"/>
                <wp:wrapNone/>
                <wp:docPr id="373"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2250"/>
                        </a:xfrm>
                        <a:custGeom>
                          <a:avLst/>
                          <a:gdLst>
                            <a:gd name="T0" fmla="*/ 0 w 1"/>
                            <a:gd name="T1" fmla="*/ 0 h 350"/>
                            <a:gd name="T2" fmla="*/ 0 w 1"/>
                            <a:gd name="T3" fmla="*/ 350 h 350"/>
                          </a:gdLst>
                          <a:ahLst/>
                          <a:cxnLst>
                            <a:cxn ang="0">
                              <a:pos x="T0" y="T1"/>
                            </a:cxn>
                            <a:cxn ang="0">
                              <a:pos x="T2" y="T3"/>
                            </a:cxn>
                          </a:cxnLst>
                          <a:rect l="0" t="0" r="r" b="b"/>
                          <a:pathLst>
                            <a:path w="1" h="350">
                              <a:moveTo>
                                <a:pt x="0" y="0"/>
                              </a:moveTo>
                              <a:lnTo>
                                <a:pt x="0" y="3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DA9E" id="Freeform 373" o:spid="_x0000_s1026" style="position:absolute;margin-left:299.2pt;margin-top:8.5pt;width:0;height: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aBwMAAKUGAAAOAAAAZHJzL2Uyb0RvYy54bWysVW1v2jAQ/j5p/8Hyx0k0CYS2oEJV8TJN&#10;6rZKZT/AxA6J5tiZbQjdtP++x06g0G7SNC0fwtl3uXvuuRdubveVJDthbKnVhCYXMSVCZZqXajOh&#10;X1bL3jUl1jHFmdRKTOiTsPR2+vbNTVOPRV8XWnJhCJwoO27qCS2cq8dRZLNCVMxe6FooKHNtKuZw&#10;NJuIG9bAeyWjfhxfRo02vDY6E9bidt4q6TT4z3ORuc95boUjckKBzYW3Ce+1f0fTGzbeGFYXZdbB&#10;YP+AomKlQtCjqzlzjGxN+cpVVWZGW527i0xXkc7zMhMhB2STxC+yeSxYLUIuIMfWR5rs/3Obfdo9&#10;GFLyCR1cDShRrEKRlkYITznxd2Coqe0Yho/1g/E52vpeZ18tFNGZxh8sbMi6+ag5/LCt04GVfW4q&#10;/yXyJftA/tORfLF3JGsvM9z28QxDXSI2PnyXba17L3TwwXb31rVl45AC6bwDvkKJ80qigu8iEpOG&#10;JF2BjwbJmUFBBm0sFO5o0j8z+Y0P8HQMgu/J0QsQbw6YWHGAme1VhxMSYX4w4sBKra1nw4NG4quA&#10;FS5g5ZP6gzHQeeNQl4Nx+9sFMej5l91uKEG3r1syauY8Nh/Di6TB3FJSoAPAhb+t9E6sdNC7F+VC&#10;pGetVK+tOj5h12oh+CBolVYIgSGfVlTpZSllKKlUHs5o2B8GJFbLknulB2PNZj2ThuyYn+Xw+ITg&#10;7MzM6K3iwVkhGF90smOlhEzcU43GdKZEHaSgPlolOCVSYH15qfUoQwnQmh1RvknDOP8YxaPF9eI6&#10;7aX9y0Uvjefz3t1ylvYul8nVcD6Yz2bz5KcHn6TjouRcKI//sFqS9O9Gt1ty7VI4LpezPM/oWIbn&#10;NR3ROYzAFnI5/LbVOMxtO+hrzZ8ww0a3uxK7HUKhzXeQhT05ofbblhlQJz8oLKJRkqZ+sYZDOrzq&#10;42BONetTDVMZXKEAFIPgxZlrl/G2NuWmQKQkFF7pO+yOvPSDHpZMi6o7YBeGDLq97Zft6TlYPf+7&#10;TH8BAAD//wMAUEsDBBQABgAIAAAAIQDpdSk73wAAAAkBAAAPAAAAZHJzL2Rvd25yZXYueG1sTI/B&#10;TsMwEETvSP0Ha5G4VNQhoqUNcSqEQCBRqVD4ADfeJi7xOoqdNPw9izjAbXdnNPsmX4+uEQN2wXpS&#10;cDVLQCCV3liqFHy8P14uQYSoyejGEyr4wgDrYnKW68z4E73hsIuV4BAKmVZQx9hmUoayRqfDzLdI&#10;rB1853Tktauk6fSJw10j0yRZSKct8Ydat3hfY/m5650CtNPt4gFfNq9t+nR4PtrpsJr3Sl2cj3e3&#10;ICKO8c8MP/iMDgUz7X1PJohGwXy1vGYrCzfciQ2/hz0PaQKyyOX/BsU3AAAA//8DAFBLAQItABQA&#10;BgAIAAAAIQC2gziS/gAAAOEBAAATAAAAAAAAAAAAAAAAAAAAAABbQ29udGVudF9UeXBlc10ueG1s&#10;UEsBAi0AFAAGAAgAAAAhADj9If/WAAAAlAEAAAsAAAAAAAAAAAAAAAAALwEAAF9yZWxzLy5yZWxz&#10;UEsBAi0AFAAGAAgAAAAhAOnr5FoHAwAApQYAAA4AAAAAAAAAAAAAAAAALgIAAGRycy9lMm9Eb2Mu&#10;eG1sUEsBAi0AFAAGAAgAAAAhAOl1KTvfAAAACQEAAA8AAAAAAAAAAAAAAAAAYQUAAGRycy9kb3du&#10;cmV2LnhtbFBLBQYAAAAABAAEAPMAAABtBgAAAAA=&#10;" path="m,l,350e" filled="f">
                <v:stroke endarrow="block"/>
                <v:path arrowok="t" o:connecttype="custom" o:connectlocs="0,0;0,222250" o:connectangles="0,0"/>
              </v:shape>
            </w:pict>
          </mc:Fallback>
        </mc:AlternateContent>
      </w:r>
    </w:p>
    <w:p w:rsidR="001520EF" w:rsidRPr="001520EF" w:rsidRDefault="001520EF" w:rsidP="001520EF">
      <w:pPr>
        <w:jc w:val="center"/>
        <w:rPr>
          <w:rFonts w:ascii="Segoe UI" w:hAnsi="Segoe UI" w:cs="Segoe UI"/>
          <w:sz w:val="20"/>
          <w:szCs w:val="20"/>
        </w:rPr>
      </w:pPr>
    </w:p>
    <w:p w:rsidR="001520EF" w:rsidRDefault="009A130D" w:rsidP="002F3523">
      <w:pPr>
        <w:rPr>
          <w:rFonts w:ascii="Segoe UI" w:hAnsi="Segoe UI" w:cs="Segoe UI"/>
          <w:b/>
        </w:rPr>
      </w:pPr>
      <w:r w:rsidRPr="001520EF">
        <w:rPr>
          <w:noProof/>
          <w:sz w:val="20"/>
          <w:szCs w:val="20"/>
          <w:lang w:eastAsia="en-GB"/>
        </w:rPr>
        <mc:AlternateContent>
          <mc:Choice Requires="wps">
            <w:drawing>
              <wp:anchor distT="0" distB="0" distL="114300" distR="114300" simplePos="0" relativeHeight="251718656" behindDoc="0" locked="0" layoutInCell="1" allowOverlap="1" wp14:anchorId="52B16D36" wp14:editId="7BB7A042">
                <wp:simplePos x="0" y="0"/>
                <wp:positionH relativeFrom="column">
                  <wp:posOffset>1050925</wp:posOffset>
                </wp:positionH>
                <wp:positionV relativeFrom="paragraph">
                  <wp:posOffset>556260</wp:posOffset>
                </wp:positionV>
                <wp:extent cx="3855720" cy="942975"/>
                <wp:effectExtent l="19050" t="19050" r="30480" b="4762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942975"/>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Default="0091609F" w:rsidP="001520EF">
                            <w:pPr>
                              <w:pStyle w:val="Header"/>
                              <w:jc w:val="both"/>
                              <w:rPr>
                                <w:rFonts w:ascii="Segoe UI" w:hAnsi="Segoe UI" w:cs="Segoe UI"/>
                                <w:sz w:val="6"/>
                              </w:rPr>
                            </w:pPr>
                          </w:p>
                          <w:p w:rsidR="0091609F" w:rsidRDefault="0091609F" w:rsidP="002F3523">
                            <w:pPr>
                              <w:pStyle w:val="Header"/>
                              <w:numPr>
                                <w:ilvl w:val="0"/>
                                <w:numId w:val="19"/>
                              </w:numPr>
                              <w:jc w:val="both"/>
                              <w:rPr>
                                <w:rFonts w:ascii="Segoe UI" w:hAnsi="Segoe UI" w:cs="Segoe UI"/>
                              </w:rPr>
                            </w:pPr>
                            <w:r>
                              <w:rPr>
                                <w:rFonts w:ascii="Segoe UI" w:hAnsi="Segoe UI" w:cs="Segoe UI"/>
                              </w:rPr>
                              <w:t>Ladders</w:t>
                            </w:r>
                          </w:p>
                          <w:p w:rsidR="0091609F" w:rsidRDefault="0091609F" w:rsidP="002F3523">
                            <w:pPr>
                              <w:pStyle w:val="Header"/>
                              <w:numPr>
                                <w:ilvl w:val="0"/>
                                <w:numId w:val="19"/>
                              </w:numPr>
                              <w:jc w:val="both"/>
                              <w:rPr>
                                <w:rFonts w:ascii="Segoe UI" w:hAnsi="Segoe UI" w:cs="Segoe UI"/>
                              </w:rPr>
                            </w:pPr>
                            <w:r>
                              <w:rPr>
                                <w:rFonts w:ascii="Segoe UI" w:hAnsi="Segoe UI" w:cs="Segoe UI"/>
                              </w:rPr>
                              <w:t>Step ladders</w:t>
                            </w:r>
                          </w:p>
                          <w:p w:rsidR="0091609F" w:rsidRDefault="0091609F" w:rsidP="002F3523">
                            <w:pPr>
                              <w:pStyle w:val="Header"/>
                              <w:numPr>
                                <w:ilvl w:val="0"/>
                                <w:numId w:val="19"/>
                              </w:numPr>
                              <w:jc w:val="both"/>
                              <w:rPr>
                                <w:rFonts w:ascii="Segoe UI" w:hAnsi="Segoe UI" w:cs="Segoe UI"/>
                              </w:rPr>
                            </w:pPr>
                            <w:r>
                              <w:rPr>
                                <w:rFonts w:ascii="Segoe UI" w:hAnsi="Segoe UI" w:cs="Segoe UI"/>
                              </w:rPr>
                              <w:t>Trestles</w:t>
                            </w:r>
                          </w:p>
                          <w:p w:rsidR="0091609F" w:rsidRDefault="0091609F" w:rsidP="002F3523">
                            <w:pPr>
                              <w:pStyle w:val="Header"/>
                              <w:numPr>
                                <w:ilvl w:val="0"/>
                                <w:numId w:val="19"/>
                              </w:numPr>
                              <w:rPr>
                                <w:rFonts w:ascii="Segoe UI" w:hAnsi="Segoe UI" w:cs="Segoe UI"/>
                              </w:rPr>
                            </w:pPr>
                            <w:r>
                              <w:rPr>
                                <w:rFonts w:ascii="Segoe UI" w:hAnsi="Segoe UI" w:cs="Segoe UI"/>
                              </w:rPr>
                              <w:t>Low-Level platforms designed without guarding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16D36" id="Text Box 375" o:spid="_x0000_s1037" type="#_x0000_t202" style="position:absolute;margin-left:82.75pt;margin-top:43.8pt;width:303.6pt;height:7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K9cQIAAB0FAAAOAAAAZHJzL2Uyb0RvYy54bWysVNtu2zAMfR+wfxD0vjq33ow6Rdeuw4Du&#10;grX7AEWWYqGyqElK7PTrR0mOk21AH4a9GLJIHpKHh7q67ltNtsJ5Baai05MJJcJwqJVZV/TH0/27&#10;C0p8YKZmGoyo6E54er18++aqs6WYQQO6Fo4giPFlZyvahGDLovC8ES3zJ2CFQaME17KAv25d1I51&#10;iN7qYjaZnBUduNo64MJ7vL3LRrpM+FIKHr5K6UUguqJYW0hfl76r+C2WV6xcO2YbxYcy2D9U0TJl&#10;MOkIdccCIxun/oJqFXfgQYYTDm0BUiouUg/YzXTyRzePDbMi9YLkeDvS5P8fLP+y/eaIqis6Pz+l&#10;xLAWh/Qk+kDeQ0/iHTLUWV+i46NF19CjASeduvX2AfizJwZuG2bW4sY56BrBaqxwGiOLo9CM4yPI&#10;qvsMNSZimwAJqJeujfQhIQTRcVK7cTqxGI6X84vT0/MZmjjaLhezy1xcwcp9tHU+fBTQknioqMPp&#10;J3S2ffAhVsPKvUtMpg3pKno2mc+wc95aJCGgDJ6fmmGYHrSq75XW0TtJUtxqR7YMxcQ4FyYsUpNo&#10;PPaMBHwwdZJWYErnMybXZmAkkjDQEXZa5GK+C4mDwEZnmdu4Aod89XMmNKKgZwyRWNkYNAzk9yAd&#10;9kGDbwwTaS3GwMnr2UbvlBFMGANbZcC9Hiyz/77r3GuUROhXfVLdNBUYr1ZQ71AaDvKO4puChwbc&#10;CyUd7mdF/c8Nc4IS/cmgvC6ni0Vc6PSzyMJwx5bVsYUZjlA4X0ry8TbkR2BjnVo3mCnzZ+AGJSlV&#10;UsuhqqEB3MEkouG9iEt+/J+8Dq/a8hcAAAD//wMAUEsDBBQABgAIAAAAIQAG6QqV3wAAAAoBAAAP&#10;AAAAZHJzL2Rvd25yZXYueG1sTI9BTsMwEEX3SNzBGiR21GlQ4zaNU6EqqAskUAoHcOMhjojHUewm&#10;4faYFSy/5un/N8VhsT2bcPSdIwnrVQIMqXG6o1bCx/vzwxaYD4q06h2hhG/0cChvbwqVazdTjdM5&#10;tCyWkM+VBBPCkHPuG4NW+ZUbkOLt041WhRjHlutRzbHc9jxNkoxb1VFcMGrAo8Hm63y1EqoqrefX&#10;3fR2aujlKE7GCFfVUt7fLU97YAGX8AfDr35UhzI6XdyVtGd9zNlmE1EJW5EBi4AQqQB2kZA+Zmvg&#10;ZcH/v1D+AAAA//8DAFBLAQItABQABgAIAAAAIQC2gziS/gAAAOEBAAATAAAAAAAAAAAAAAAAAAAA&#10;AABbQ29udGVudF9UeXBlc10ueG1sUEsBAi0AFAAGAAgAAAAhADj9If/WAAAAlAEAAAsAAAAAAAAA&#10;AAAAAAAALwEAAF9yZWxzLy5yZWxzUEsBAi0AFAAGAAgAAAAhAALe8r1xAgAAHQUAAA4AAAAAAAAA&#10;AAAAAAAALgIAAGRycy9lMm9Eb2MueG1sUEsBAi0AFAAGAAgAAAAhAAbpCpXfAAAACgEAAA8AAAAA&#10;AAAAAAAAAAAAywQAAGRycy9kb3ducmV2LnhtbFBLBQYAAAAABAAEAPMAAADXBQAAAAA=&#10;" fillcolor="white [3201]" strokecolor="#8064a2 [3207]" strokeweight="4.75pt">
                <v:stroke linestyle="thickThin"/>
                <v:textbox>
                  <w:txbxContent>
                    <w:p w:rsidR="0091609F" w:rsidRDefault="0091609F" w:rsidP="001520EF">
                      <w:pPr>
                        <w:pStyle w:val="Header"/>
                        <w:jc w:val="both"/>
                        <w:rPr>
                          <w:rFonts w:ascii="Segoe UI" w:hAnsi="Segoe UI" w:cs="Segoe UI"/>
                          <w:sz w:val="6"/>
                        </w:rPr>
                      </w:pPr>
                    </w:p>
                    <w:p w:rsidR="0091609F" w:rsidRDefault="0091609F" w:rsidP="002F3523">
                      <w:pPr>
                        <w:pStyle w:val="Header"/>
                        <w:numPr>
                          <w:ilvl w:val="0"/>
                          <w:numId w:val="19"/>
                        </w:numPr>
                        <w:jc w:val="both"/>
                        <w:rPr>
                          <w:rFonts w:ascii="Segoe UI" w:hAnsi="Segoe UI" w:cs="Segoe UI"/>
                        </w:rPr>
                      </w:pPr>
                      <w:r>
                        <w:rPr>
                          <w:rFonts w:ascii="Segoe UI" w:hAnsi="Segoe UI" w:cs="Segoe UI"/>
                        </w:rPr>
                        <w:t>Ladders</w:t>
                      </w:r>
                    </w:p>
                    <w:p w:rsidR="0091609F" w:rsidRDefault="0091609F" w:rsidP="002F3523">
                      <w:pPr>
                        <w:pStyle w:val="Header"/>
                        <w:numPr>
                          <w:ilvl w:val="0"/>
                          <w:numId w:val="19"/>
                        </w:numPr>
                        <w:jc w:val="both"/>
                        <w:rPr>
                          <w:rFonts w:ascii="Segoe UI" w:hAnsi="Segoe UI" w:cs="Segoe UI"/>
                        </w:rPr>
                      </w:pPr>
                      <w:r>
                        <w:rPr>
                          <w:rFonts w:ascii="Segoe UI" w:hAnsi="Segoe UI" w:cs="Segoe UI"/>
                        </w:rPr>
                        <w:t>Step ladders</w:t>
                      </w:r>
                    </w:p>
                    <w:p w:rsidR="0091609F" w:rsidRDefault="0091609F" w:rsidP="002F3523">
                      <w:pPr>
                        <w:pStyle w:val="Header"/>
                        <w:numPr>
                          <w:ilvl w:val="0"/>
                          <w:numId w:val="19"/>
                        </w:numPr>
                        <w:jc w:val="both"/>
                        <w:rPr>
                          <w:rFonts w:ascii="Segoe UI" w:hAnsi="Segoe UI" w:cs="Segoe UI"/>
                        </w:rPr>
                      </w:pPr>
                      <w:r>
                        <w:rPr>
                          <w:rFonts w:ascii="Segoe UI" w:hAnsi="Segoe UI" w:cs="Segoe UI"/>
                        </w:rPr>
                        <w:t>Trestles</w:t>
                      </w:r>
                    </w:p>
                    <w:p w:rsidR="0091609F" w:rsidRDefault="0091609F" w:rsidP="002F3523">
                      <w:pPr>
                        <w:pStyle w:val="Header"/>
                        <w:numPr>
                          <w:ilvl w:val="0"/>
                          <w:numId w:val="19"/>
                        </w:numPr>
                        <w:rPr>
                          <w:rFonts w:ascii="Segoe UI" w:hAnsi="Segoe UI" w:cs="Segoe UI"/>
                        </w:rPr>
                      </w:pPr>
                      <w:r>
                        <w:rPr>
                          <w:rFonts w:ascii="Segoe UI" w:hAnsi="Segoe UI" w:cs="Segoe UI"/>
                        </w:rPr>
                        <w:t>Low-Level platforms designed without guarding</w:t>
                      </w:r>
                    </w:p>
                  </w:txbxContent>
                </v:textbox>
              </v:shape>
            </w:pict>
          </mc:Fallback>
        </mc:AlternateContent>
      </w:r>
      <w:r w:rsidRPr="001520EF">
        <w:rPr>
          <w:noProof/>
          <w:sz w:val="20"/>
          <w:szCs w:val="20"/>
          <w:lang w:eastAsia="en-GB"/>
        </w:rPr>
        <mc:AlternateContent>
          <mc:Choice Requires="wps">
            <w:drawing>
              <wp:anchor distT="0" distB="0" distL="114300" distR="114300" simplePos="0" relativeHeight="251721728" behindDoc="0" locked="0" layoutInCell="1" allowOverlap="1" wp14:anchorId="4E8BF68B" wp14:editId="6A7E01FE">
                <wp:simplePos x="0" y="0"/>
                <wp:positionH relativeFrom="column">
                  <wp:posOffset>3099435</wp:posOffset>
                </wp:positionH>
                <wp:positionV relativeFrom="paragraph">
                  <wp:posOffset>313055</wp:posOffset>
                </wp:positionV>
                <wp:extent cx="0" cy="241300"/>
                <wp:effectExtent l="76200" t="0" r="57150" b="63500"/>
                <wp:wrapNone/>
                <wp:docPr id="374"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41300"/>
                        </a:xfrm>
                        <a:custGeom>
                          <a:avLst/>
                          <a:gdLst>
                            <a:gd name="T0" fmla="*/ 0 w 1"/>
                            <a:gd name="T1" fmla="*/ 0 h 380"/>
                            <a:gd name="T2" fmla="*/ 0 w 1"/>
                            <a:gd name="T3" fmla="*/ 380 h 380"/>
                          </a:gdLst>
                          <a:ahLst/>
                          <a:cxnLst>
                            <a:cxn ang="0">
                              <a:pos x="T0" y="T1"/>
                            </a:cxn>
                            <a:cxn ang="0">
                              <a:pos x="T2" y="T3"/>
                            </a:cxn>
                          </a:cxnLst>
                          <a:rect l="0" t="0" r="r" b="b"/>
                          <a:pathLst>
                            <a:path w="1" h="380">
                              <a:moveTo>
                                <a:pt x="0" y="0"/>
                              </a:moveTo>
                              <a:lnTo>
                                <a:pt x="0" y="38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8FAA" id="Freeform 374" o:spid="_x0000_s1026" style="position:absolute;margin-left:244.05pt;margin-top:24.65pt;width:0;height: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NxBgMAAKUGAAAOAAAAZHJzL2Uyb0RvYy54bWysVW1v2jAQ/j5p/8Hyx0k0CYQWUKGqeJkm&#10;dVulsh9gYodYc+zMNgQ27b/vzgkptJs0TcuHcPZd7p577oXbu0OpyF5YJ42e0uQqpkTozHCpt1P6&#10;Zb3qjShxnmnOlNFiSo/C0bvZ2ze3dTURfVMYxYUl4ES7SV1NaeF9NYkilxWiZO7KVEKDMje2ZB6O&#10;dhtxy2rwXqqoH8fXUW0sr6zJhHNwu2iUdBb857nI/Oc8d8ITNaWAzYe3De8NvqPZLZtsLasKmbUw&#10;2D+gKJnUELRztWCekZ2Vr1yVMrPGmdxfZaaMTJ7LTIQcIJskfpHNU8EqEXIBclzV0eT+n9vs0/7R&#10;EsmndHCTUqJZCUVaWSGQcoJ3wFBduQkYPlWPFnN01YPJvjpQRBcaPDiwIZv6o+Hgh+28Cawcclvi&#10;l5AvOQTyjx354uBJ1lxmcNtPk0Ec6hKxyem7bOf8e2GCD7Z/cL4pGwcpkM5b4GsocV4qqOC7iMSk&#10;Jklb4M4guTAoyGB06oHOpH9h8hsfgzMD+J50XgDx9oSJFSeY2UG3OEEiDAcjDqxUxiEbCBoSXwes&#10;4AKsMKk/GAM6NB5gYifj5rcNYqHnX3a7pQS6fdOQUTGP2DAGiqSGuaWkgA4ALvC2NHuxNkHvX5QL&#10;Ij1rlX5t1fIJdo0WBAwSsHaBEe9ZRbVZSaVCSZVGOONhfxiQOKMkRyWCcXa7mStL9gxnOTwtCRdm&#10;1uw0D84KwfiylT2TCmTijxU0prcS6qAExWil4JQoAesLpYZWFUoArdkShU0axvnHOB4vR8tR2kv7&#10;18teGi8WvfvVPO1dr5Kb4WKwmM8XyU8En6STQnIuNOI/rZYk/bvRbZdcsxS65XKR5wUdq/C8piO6&#10;hBHKALmcfkN2YYhxbptB3xh+hBm2ptmVsNtBKIz9DmTBnpxS923HLFCnPmhYROMkTXGxhkM6vOnD&#10;wZ5rNucapjNwBQWgMAgozn2zjHeVldsCIiWh8Nrcw+7IJQ56wNegag+wC0MG7d7GZXt+DlbP/y6z&#10;XwAAAP//AwBQSwMEFAAGAAgAAAAhADodwhrcAAAACQEAAA8AAABkcnMvZG93bnJldi54bWxMj8tO&#10;wzAQRfdI/IM1SOyoU1qBm8apUCU2IEQpfIAbT+OofkS2m6R/zyAWsJvH0Z0z1WZylg0YUxe8hPms&#10;AIa+CbrzrYSvz+c7ASxl5bWywaOECybY1NdXlSp1GP0HDvvcMgrxqVQSTM59yXlqDDqVZqFHT7tj&#10;iE5lamPLdVQjhTvL74vigTvVebpgVI9bg81pf3YSXkx3yeL17X20p+U0xC3frZBLeXszPa2BZZzy&#10;Hww/+qQONTkdwtnrxKyEpRBzQqlYLYAR8Ds4SBCPC+B1xf9/UH8DAAD//wMAUEsBAi0AFAAGAAgA&#10;AAAhALaDOJL+AAAA4QEAABMAAAAAAAAAAAAAAAAAAAAAAFtDb250ZW50X1R5cGVzXS54bWxQSwEC&#10;LQAUAAYACAAAACEAOP0h/9YAAACUAQAACwAAAAAAAAAAAAAAAAAvAQAAX3JlbHMvLnJlbHNQSwEC&#10;LQAUAAYACAAAACEA1U3TcQYDAAClBgAADgAAAAAAAAAAAAAAAAAuAgAAZHJzL2Uyb0RvYy54bWxQ&#10;SwECLQAUAAYACAAAACEAOh3CGtwAAAAJAQAADwAAAAAAAAAAAAAAAABgBQAAZHJzL2Rvd25yZXYu&#10;eG1sUEsFBgAAAAAEAAQA8wAAAGkGAAAAAA==&#10;" path="m,l,380e" filled="f">
                <v:stroke endarrow="block"/>
                <v:path arrowok="t" o:connecttype="custom" o:connectlocs="0,0;0,241300" o:connectangles="0,0"/>
              </v:shape>
            </w:pict>
          </mc:Fallback>
        </mc:AlternateContent>
      </w:r>
      <w:r w:rsidRPr="001520EF">
        <w:rPr>
          <w:noProof/>
          <w:sz w:val="20"/>
          <w:szCs w:val="20"/>
          <w:lang w:eastAsia="en-GB"/>
        </w:rPr>
        <mc:AlternateContent>
          <mc:Choice Requires="wps">
            <w:drawing>
              <wp:anchor distT="0" distB="0" distL="114300" distR="114300" simplePos="0" relativeHeight="251715584" behindDoc="0" locked="0" layoutInCell="1" allowOverlap="1" wp14:anchorId="7F1F62C2" wp14:editId="721CA57C">
                <wp:simplePos x="0" y="0"/>
                <wp:positionH relativeFrom="column">
                  <wp:posOffset>2808473</wp:posOffset>
                </wp:positionH>
                <wp:positionV relativeFrom="paragraph">
                  <wp:posOffset>-8601</wp:posOffset>
                </wp:positionV>
                <wp:extent cx="3441065" cy="323850"/>
                <wp:effectExtent l="19050" t="19050" r="45085" b="3810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32385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Default="0091609F" w:rsidP="001520EF">
                            <w:pPr>
                              <w:pStyle w:val="Heading8"/>
                              <w:spacing w:before="0"/>
                              <w:rPr>
                                <w:rFonts w:ascii="Segoe UI" w:hAnsi="Segoe UI" w:cs="Segoe UI"/>
                                <w:color w:val="auto"/>
                                <w:sz w:val="22"/>
                              </w:rPr>
                            </w:pPr>
                            <w:r>
                              <w:rPr>
                                <w:rFonts w:ascii="Segoe UI" w:hAnsi="Segoe UI" w:cs="Segoe UI"/>
                                <w:color w:val="auto"/>
                                <w:sz w:val="22"/>
                              </w:rPr>
                              <w:t>CHOOSE WORK EQUIPMENT THAT DOES NEITHER</w:t>
                            </w:r>
                          </w:p>
                          <w:p w:rsidR="0091609F" w:rsidRDefault="0091609F" w:rsidP="001520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62C2" id="Text Box 383" o:spid="_x0000_s1038" type="#_x0000_t202" style="position:absolute;margin-left:221.15pt;margin-top:-.7pt;width:270.9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JdgIAAB0FAAAOAAAAZHJzL2Uyb0RvYy54bWysVNtu2zAMfR+wfxD0vtpx0q4z6hRdug4D&#10;ugvW7gMUWY6FyKImKbHTrx8lOW62AX0Y9mJIJnlIHh7q6nroFNkL6yTois7OckqE5lBLvanoj8e7&#10;N5eUOM90zRRoUdGDcPR6+frVVW9KUUALqhaWIIh2ZW8q2npvyixzvBUdc2dghEZjA7ZjHq92k9WW&#10;9YjeqazI84usB1sbC1w4h39vk5EuI37TCO6/No0TnqiKYm0+fm38rsM3W16xcmOZaSUfy2D/UEXH&#10;pMakE9Qt84zsrPwLqpPcgoPGn3HoMmgayUXsAbuZ5X9089AyI2IvSI4zE03u/8HyL/tvlsi6ovPL&#10;OSWadTikRzF48h4GEv4hQ71xJTo+GHT1Axpw0rFbZ+6Bbx3RsGqZ3ogba6FvBauxwlmIzE5CE44L&#10;IOv+M9SYiO08RKChsV2gDwkhiI6TOkzTCcVw/DlfLGb5xTklHG3zYn55HseXsfIYbazzHwV0JBwq&#10;anH6EZ3t750P1bDy6BKSKU36il7k8yKAdgZJ8CiD7WM7DtOBkvWdVCp4R0mKlbJkz1BMjHOh/SI2&#10;icZTz0DAB11HaXkmVTpjcqVHRgIJIx3+oEQq5rtocBDYaJG4DSvwnK/eJkIDCnqGkAYrm4LGgfwe&#10;pPwxaPQNYSKuxRSYv5xt8o4ZQfspsJMa7MvBTfI/dp16DZLww3qIqpsVR4GtoT6gNCykHcU3BQ8t&#10;2CdKetzPirqfO2YFJeqTRnm9my0WYaHjZXH+tsCLPbWsTy1Mc4TC+VKSjiufHoGdsXLTYqbEn4Yb&#10;lGQjo1pCoamqsQHcwSii8b0IS356j17Pr9ryFwAAAP//AwBQSwMEFAAGAAgAAAAhALH1xBrfAAAA&#10;CQEAAA8AAABkcnMvZG93bnJldi54bWxMj9FOg0AQRd9N/IfNmPjWLkXSFmRpTIPpg4mG6gdsYWSJ&#10;7Cxht4B/7/ikj5N7cu+Z/LDYXkw4+s6Rgs06AoFUu6ajVsHH+/NqD8IHTY3uHaGCb/RwKG5vcp01&#10;bqYKp3NoBZeQz7QCE8KQSelrg1b7tRuQOPt0o9WBz7GVzahnLre9jKNoK63uiBeMHvBosP46X62C&#10;soyr+TWd3k41vRx3J2N2rqyUur9bnh5BBFzCHwy/+qwOBTtd3JUaL3oFSRI/MKpgtUlAMJDukxjE&#10;hZN0C7LI5f8Pih8AAAD//wMAUEsBAi0AFAAGAAgAAAAhALaDOJL+AAAA4QEAABMAAAAAAAAAAAAA&#10;AAAAAAAAAFtDb250ZW50X1R5cGVzXS54bWxQSwECLQAUAAYACAAAACEAOP0h/9YAAACUAQAACwAA&#10;AAAAAAAAAAAAAAAvAQAAX3JlbHMvLnJlbHNQSwECLQAUAAYACAAAACEAvztmCXYCAAAdBQAADgAA&#10;AAAAAAAAAAAAAAAuAgAAZHJzL2Uyb0RvYy54bWxQSwECLQAUAAYACAAAACEAsfXEGt8AAAAJAQAA&#10;DwAAAAAAAAAAAAAAAADQBAAAZHJzL2Rvd25yZXYueG1sUEsFBgAAAAAEAAQA8wAAANwFAAAAAA==&#10;" fillcolor="white [3201]" strokecolor="#8064a2 [3207]" strokeweight="4.75pt">
                <v:stroke linestyle="thickThin"/>
                <v:textbox>
                  <w:txbxContent>
                    <w:p w:rsidR="0091609F" w:rsidRDefault="0091609F" w:rsidP="001520EF">
                      <w:pPr>
                        <w:pStyle w:val="Heading8"/>
                        <w:spacing w:before="0"/>
                        <w:rPr>
                          <w:rFonts w:ascii="Segoe UI" w:hAnsi="Segoe UI" w:cs="Segoe UI"/>
                          <w:color w:val="auto"/>
                          <w:sz w:val="22"/>
                        </w:rPr>
                      </w:pPr>
                      <w:r>
                        <w:rPr>
                          <w:rFonts w:ascii="Segoe UI" w:hAnsi="Segoe UI" w:cs="Segoe UI"/>
                          <w:color w:val="auto"/>
                          <w:sz w:val="22"/>
                        </w:rPr>
                        <w:t>CHOOSE WORK EQUIPMENT THAT DOES NEITHER</w:t>
                      </w:r>
                    </w:p>
                    <w:p w:rsidR="0091609F" w:rsidRDefault="0091609F" w:rsidP="001520EF">
                      <w:pPr>
                        <w:jc w:val="center"/>
                      </w:pPr>
                    </w:p>
                  </w:txbxContent>
                </v:textbox>
              </v:shape>
            </w:pict>
          </mc:Fallback>
        </mc:AlternateContent>
      </w:r>
      <w:r w:rsidR="001520EF" w:rsidRPr="001520EF">
        <w:rPr>
          <w:rFonts w:ascii="Segoe UI" w:hAnsi="Segoe UI" w:cs="Segoe UI"/>
          <w:sz w:val="20"/>
          <w:szCs w:val="20"/>
        </w:rPr>
        <w:br w:type="page"/>
      </w:r>
      <w:r w:rsidR="002F3523">
        <w:rPr>
          <w:rFonts w:ascii="Segoe UI" w:hAnsi="Segoe UI" w:cs="Segoe UI"/>
          <w:b/>
        </w:rPr>
        <w:lastRenderedPageBreak/>
        <w:t xml:space="preserve"> </w:t>
      </w:r>
      <w:r w:rsidR="00567D47">
        <w:rPr>
          <w:rFonts w:ascii="Segoe UI" w:hAnsi="Segoe UI" w:cs="Segoe UI"/>
          <w:b/>
        </w:rPr>
        <w:t>Work at Height</w:t>
      </w:r>
      <w:r w:rsidR="002F3523">
        <w:rPr>
          <w:rFonts w:ascii="Segoe UI" w:hAnsi="Segoe UI" w:cs="Segoe UI"/>
          <w:b/>
        </w:rPr>
        <w:t xml:space="preserve"> </w:t>
      </w:r>
      <w:r w:rsidR="00567D47">
        <w:rPr>
          <w:rFonts w:ascii="Segoe UI" w:hAnsi="Segoe UI" w:cs="Segoe UI"/>
          <w:b/>
        </w:rPr>
        <w:t>flowchart</w:t>
      </w: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34016" behindDoc="0" locked="0" layoutInCell="1" allowOverlap="1" wp14:anchorId="50056D5F" wp14:editId="7B41C1EE">
                <wp:simplePos x="0" y="0"/>
                <wp:positionH relativeFrom="column">
                  <wp:posOffset>802640</wp:posOffset>
                </wp:positionH>
                <wp:positionV relativeFrom="paragraph">
                  <wp:posOffset>26035</wp:posOffset>
                </wp:positionV>
                <wp:extent cx="5372100" cy="342900"/>
                <wp:effectExtent l="19050" t="19050" r="38100" b="3810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pStyle w:val="Heading3"/>
                              <w:spacing w:before="0"/>
                              <w:jc w:val="center"/>
                              <w:rPr>
                                <w:rFonts w:ascii="Segoe UI" w:hAnsi="Segoe UI" w:cs="Segoe UI"/>
                                <w:color w:val="auto"/>
                                <w:sz w:val="20"/>
                              </w:rPr>
                            </w:pPr>
                            <w:r w:rsidRPr="002F3523">
                              <w:rPr>
                                <w:rFonts w:ascii="Segoe UI" w:hAnsi="Segoe UI" w:cs="Segoe UI"/>
                                <w:color w:val="auto"/>
                                <w:sz w:val="20"/>
                              </w:rPr>
                              <w:t>ASSESS THE RISKS TO HELP DECIDE HOW TO WORK SAFELY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6D5F" id="Text Box 462" o:spid="_x0000_s1039" type="#_x0000_t202" style="position:absolute;margin-left:63.2pt;margin-top:2.05pt;width:423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2ccwIAAB0FAAAOAAAAZHJzL2Uyb0RvYy54bWysVM1u2zAMvg/YOwi6r3actF2NOkXXrsOA&#10;7gdr9gCKLMdCZVGTlNjp04+SHDfdgB6GXQRKJD+SH0ldXg2dIjthnQRd0dlJTonQHGqpNxX9ubp7&#10;954S55mumQItKroXjl4t37657E0pCmhB1cISBNGu7E1FW+9NmWWOt6Jj7gSM0KhswHbM49Vustqy&#10;HtE7lRV5fpb1YGtjgQvn8PU2Keky4jeN4P5b0zjhiaoo5ubjaeO5Dme2vGTlxjLTSj6mwf4hi45J&#10;jUEnqFvmGdla+RdUJ7kFB40/4dBl0DSSi1gDVjPL/6jmoWVGxFqQHGcmmtz/g+Vfd98tkXVFF2cF&#10;JZp12KSVGDz5AAMJb8hQb1yJhg8GTf2ACux0rNaZe+CPjmi4aZneiGtroW8FqzHDWfDMjlwTjgsg&#10;6/4L1BiIbT1EoKGxXaAPCSGIjp3aT90JyXB8PJ2fF7McVRx180VxgXIIwcqDt7HOfxLQkSBU1GL3&#10;Izrb3TufTA8mIZjSpK/oWT4vThG0M0iCxzF4XLVjMx0oWd9JpYJ1HElxoyzZMRwmxrnQfjFm8MIy&#10;EPBR1xiQlZ5JlWTMU+mRkUDCSIffK5GS+SEabAQWWiRuwwo8x6sfE6EBBS2DS4OZTU5jQ146KX9w&#10;Gm2Dm4hrMTnmr0ebrGNE0H5y7KQG+7pzk+wPVadaw0j4YT3EqZvNDwO2hnqPo2Eh7Sj+KSi0YJ8o&#10;6XE/K+p+bZkVlKjPGsfrYrZYhIWOl8XpeYEXe6xZH2uY5giF/aUkiTc+fQJbY+WmxUiJPw3XOJKN&#10;jNMSEk1ZjQXgDsZ5G/+LsOTH92j1/KstfwMAAP//AwBQSwMEFAAGAAgAAAAhAMTTK3PdAAAACAEA&#10;AA8AAABkcnMvZG93bnJldi54bWxMj9FOg0AQRd9N/IfNmPhmF0gtLbI0psH0wURD9QO2MLJEdpaw&#10;W8C/d3yyjyf35s6ZfL/YXkw4+s6RgngVgUCqXdNRq+Dz4+VhC8IHTY3uHaGCH/SwL25vcp01bqYK&#10;p1NoBY+Qz7QCE8KQSelrg1b7lRuQOPtyo9WBcWxlM+qZx20vkyjaSKs74gtGD3gwWH+fLlZBWSbV&#10;/Lab3o81vR7SozGpKyul7u+W5ycQAZfwX4Y/fVaHgp3O7kKNFz1zsllzVcE6BsH5Lk2YzwoetzHI&#10;IpfXDxS/AAAA//8DAFBLAQItABQABgAIAAAAIQC2gziS/gAAAOEBAAATAAAAAAAAAAAAAAAAAAAA&#10;AABbQ29udGVudF9UeXBlc10ueG1sUEsBAi0AFAAGAAgAAAAhADj9If/WAAAAlAEAAAsAAAAAAAAA&#10;AAAAAAAALwEAAF9yZWxzLy5yZWxzUEsBAi0AFAAGAAgAAAAhAOuHTZxzAgAAHQUAAA4AAAAAAAAA&#10;AAAAAAAALgIAAGRycy9lMm9Eb2MueG1sUEsBAi0AFAAGAAgAAAAhAMTTK3PdAAAACAEAAA8AAAAA&#10;AAAAAAAAAAAAzQQAAGRycy9kb3ducmV2LnhtbFBLBQYAAAAABAAEAPMAAADXBQAAAAA=&#10;" fillcolor="white [3201]" strokecolor="#8064a2 [3207]" strokeweight="4.75pt">
                <v:stroke linestyle="thickThin"/>
                <v:textbox>
                  <w:txbxContent>
                    <w:p w:rsidR="0091609F" w:rsidRPr="002F3523" w:rsidRDefault="0091609F" w:rsidP="002F3523">
                      <w:pPr>
                        <w:pStyle w:val="Heading3"/>
                        <w:spacing w:before="0"/>
                        <w:jc w:val="center"/>
                        <w:rPr>
                          <w:rFonts w:ascii="Segoe UI" w:hAnsi="Segoe UI" w:cs="Segoe UI"/>
                          <w:color w:val="auto"/>
                          <w:sz w:val="20"/>
                        </w:rPr>
                      </w:pPr>
                      <w:r w:rsidRPr="002F3523">
                        <w:rPr>
                          <w:rFonts w:ascii="Segoe UI" w:hAnsi="Segoe UI" w:cs="Segoe UI"/>
                          <w:color w:val="auto"/>
                          <w:sz w:val="20"/>
                        </w:rPr>
                        <w:t>ASSESS THE RISKS TO HELP DECIDE HOW TO WORK SAFELY</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24B9C14C" wp14:editId="05394193">
                <wp:simplePos x="0" y="0"/>
                <wp:positionH relativeFrom="column">
                  <wp:posOffset>-175260</wp:posOffset>
                </wp:positionH>
                <wp:positionV relativeFrom="paragraph">
                  <wp:posOffset>2114550</wp:posOffset>
                </wp:positionV>
                <wp:extent cx="2566670" cy="653415"/>
                <wp:effectExtent l="19050" t="19050" r="43180" b="3238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65278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pStyle w:val="Header"/>
                              <w:jc w:val="center"/>
                              <w:rPr>
                                <w:rFonts w:ascii="Segoe UI" w:hAnsi="Segoe UI" w:cs="Segoe UI"/>
                                <w:sz w:val="20"/>
                              </w:rPr>
                            </w:pPr>
                            <w:r w:rsidRPr="002F3523">
                              <w:rPr>
                                <w:rFonts w:ascii="Segoe UI" w:hAnsi="Segoe UI" w:cs="Segoe UI"/>
                                <w:sz w:val="20"/>
                              </w:rPr>
                              <w:t>IS IT REASONABLY PRACTICABLE TO SAFELY CARRY OUT THE TASK WITHOUT WORKING AT 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9C14C" id="Text Box 457" o:spid="_x0000_s1040" type="#_x0000_t202" style="position:absolute;margin-left:-13.8pt;margin-top:166.5pt;width:202.1pt;height:5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McgIAAB0FAAAOAAAAZHJzL2Uyb0RvYy54bWysVG1v2yAQ/j5p/wHxfbWTJmln1am6dp0m&#10;dS9asx9AMMQomGNAYme/fgd2nGyT+mHaFwTc3XN3zz1wc9s1muyF8wpMSScXOSXCcKiU2ZT0++rx&#10;zTUlPjBTMQ1GlPQgPL1dvn5109pCTKEGXQlHEMT4orUlrUOwRZZ5XouG+QuwwqBRgmtYwKPbZJVj&#10;LaI3Opvm+SJrwVXWARfe4+1Db6TLhC+l4OGLlF4EokuKtYW0urSu45otb1ixcczWig9lsH+oomHK&#10;YNIR6oEFRnZO/QXVKO7AgwwXHJoMpFRcpB6wm0n+RzfPNbMi9YLkeDvS5P8fLP+8/+qIqko6m19R&#10;YliDQ1qJLpB30JF4hwy11hfo+GzRNXRowEmnbr19Ar71xMB9zcxG3DkHbS1YhRVOYmR2Ftrj+Aiy&#10;bj9BhYnYLkAC6qRrIn1ICEF0nNRhnE4shuPldL5Y5JdzSjjaFvPp1XUaX8aKY7R1PnwQ0JC4KanD&#10;6Sd0tn/yIVbDiqNLTKYNaREpv5xG0MYiCQFlsF3VwzA9aFU9Kq2jd5KkuNeO7BmKiXEuTJilJtF4&#10;7hkJeG+qJK3AlO73mFybgZFIwkBHOGjRF/NNSBxEbLTnNj6BU75q2xMaUdAzhkisbAwaBvJ7kA7H&#10;oME3hon0LMbA/OVso3fKCCaMgY0y4F4Olr3/seu+1yiJ0K27pLpJYjBeraE6oDQc9G8U/xTc1OB+&#10;UtLi+yyp/7FjTlCiPxqU19vJbBYfdDqgTqd4cOeW9bmFGY5QOF9K+u196D+BnXVqU2Omnj8DdyhJ&#10;qZJaTlUNDeAbTCIa/ov4yM/Pyev0qy1/AQAA//8DAFBLAwQUAAYACAAAACEAD3BRo+AAAAALAQAA&#10;DwAAAGRycy9kb3ducmV2LnhtbEyPwU6DQBCG7ya+w2ZMvLWLoNAiS2MaTA8mGqoPsGW3LJGdJewW&#10;8O0dT/Y4M1/++f5it9ieTXr0nUMBD+sImMbGqQ5bAV+fr6sNMB8kKtk71AJ+tIddeXtTyFy5GWs9&#10;HUPLKAR9LgWYEIacc98YbaVfu0Ej3c5utDLQOLZcjXKmcNvzOIpSbmWH9MHIQe+Nbr6PFyugquJ6&#10;ft9OH4cG3/bZwZjMVbUQ93fLyzOwoJfwD8OfPqlDSU4nd0HlWS9gFWcpoQKSJKFSRCRZSpuTgMfk&#10;aQu8LPh1h/IXAAD//wMAUEsBAi0AFAAGAAgAAAAhALaDOJL+AAAA4QEAABMAAAAAAAAAAAAAAAAA&#10;AAAAAFtDb250ZW50X1R5cGVzXS54bWxQSwECLQAUAAYACAAAACEAOP0h/9YAAACUAQAACwAAAAAA&#10;AAAAAAAAAAAvAQAAX3JlbHMvLnJlbHNQSwECLQAUAAYACAAAACEAHS/9jHICAAAdBQAADgAAAAAA&#10;AAAAAAAAAAAuAgAAZHJzL2Uyb0RvYy54bWxQSwECLQAUAAYACAAAACEAD3BRo+AAAAALAQAADwAA&#10;AAAAAAAAAAAAAADMBAAAZHJzL2Rvd25yZXYueG1sUEsFBgAAAAAEAAQA8wAAANkFAAAAAA==&#10;" fillcolor="white [3201]" strokecolor="#8064a2 [3207]" strokeweight="4.75pt">
                <v:stroke linestyle="thickThin"/>
                <v:textbox>
                  <w:txbxContent>
                    <w:p w:rsidR="0091609F" w:rsidRPr="002F3523" w:rsidRDefault="0091609F" w:rsidP="002F3523">
                      <w:pPr>
                        <w:pStyle w:val="Header"/>
                        <w:jc w:val="center"/>
                        <w:rPr>
                          <w:rFonts w:ascii="Segoe UI" w:hAnsi="Segoe UI" w:cs="Segoe UI"/>
                          <w:sz w:val="20"/>
                        </w:rPr>
                      </w:pPr>
                      <w:r w:rsidRPr="002F3523">
                        <w:rPr>
                          <w:rFonts w:ascii="Segoe UI" w:hAnsi="Segoe UI" w:cs="Segoe UI"/>
                          <w:sz w:val="20"/>
                        </w:rPr>
                        <w:t>IS IT REASONABLY PRACTICABLE TO SAFELY CARRY OUT THE TASK WITHOUT WORKING AT HEIGHT?</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00956A64" wp14:editId="7F1F2477">
                <wp:simplePos x="0" y="0"/>
                <wp:positionH relativeFrom="column">
                  <wp:posOffset>2855595</wp:posOffset>
                </wp:positionH>
                <wp:positionV relativeFrom="paragraph">
                  <wp:posOffset>2293620</wp:posOffset>
                </wp:positionV>
                <wp:extent cx="571500" cy="342900"/>
                <wp:effectExtent l="19050" t="19050" r="38100" b="3810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jc w:val="center"/>
                              <w:rPr>
                                <w:rFonts w:ascii="Segoe UI" w:hAnsi="Segoe UI" w:cs="Segoe UI"/>
                                <w:sz w:val="20"/>
                              </w:rPr>
                            </w:pPr>
                            <w:r w:rsidRPr="002F3523">
                              <w:rPr>
                                <w:rFonts w:ascii="Segoe UI" w:hAnsi="Segoe UI" w:cs="Segoe UI"/>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6A64" id="Text Box 456" o:spid="_x0000_s1041" type="#_x0000_t202" style="position:absolute;margin-left:224.85pt;margin-top:180.6pt;width:4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IocgIAABwFAAAOAAAAZHJzL2Uyb0RvYy54bWysVM1u2zAMvg/YOwi6r3bSpF2NOkXXrsOA&#10;/WHtHkCRpVioLGqSEjt7+lGS46Yb0MOwi0CJ5EfyI6nLq6HTZCecV2BqOjspKRGGQ6PMpqY/Hu7e&#10;vKXEB2YapsGImu6Fp1er168ue1uJObSgG+EIghhf9bambQi2KgrPW9ExfwJWGFRKcB0LeHWbonGs&#10;R/ROF/OyPCt6cI11wIX3+HqblXSV8KUUPHyV0otAdE0xt5BOl851PIvVJas2jtlW8TEN9g9ZdEwZ&#10;DDpB3bLAyNapv6A6xR14kOGEQ1eAlIqLVANWMyv/qOa+ZVakWpAcbyea/P+D5V923xxRTU0XyzNK&#10;DOuwSQ9iCOQdDCS+IUO99RUa3ls0DQMqsNOpWm8/AX/0xMBNy8xGXDsHfStYgxnOomdx5JpxfARZ&#10;95+hwUBsGyABDdJ1kT4khCA6dmo/dScmw/FxeT5blqjhqDpdzC9QjhFYdXC2zocPAjoShZo6bH4C&#10;Z7tPPmTTg0mMpQ3pa3pWns6XCNpZ5CDgFDw+tGMvPWjV3Cmto3WaSHGjHdkxnCXGuTBhMWbwzDLW&#10;/940GJBVgSmdZcxTm5GQyMHIRthrkZP5LiT2AeucZ2rjBjzFax4znxEFLaOLxMwmp7Efz510ODiN&#10;ttFNpK2YHMuXo03WKSKYMDl2yoB72Vlm+0PVudY4EWFYD2noZsvDfK2h2eNkOMgril8KCi24X5T0&#10;uJ419T+3zAlK9EeD03UxWyziPqfLYnk+x4s71qyPNcxwhML+UpLFm5D/gK11atNipMyfgWucSKnS&#10;tMREc1ZjAbiCad7G7yLu+PE9WT19aqvfAAAA//8DAFBLAwQUAAYACAAAACEAstazx+AAAAALAQAA&#10;DwAAAGRycy9kb3ducmV2LnhtbEyPy07DMBBF90j8gzVI7KiT9JE2xKlQFdQFEiilH+DGJo6Ix1Hs&#10;JuHvma5gOXOP7pzJ97Pt2KgH3zoUEC8iYBprp1psBJw/X5+2wHyQqGTnUAv40R72xf1dLjPlJqz0&#10;eAoNoxL0mRRgQugzzn1ttJV+4XqNlH25wcpA49BwNciJym3HkyjacCtbpAtG9vpgdP19uloBZZlU&#10;0/tu/DjW+HZIj8akrqyEeHyYX56BBT2HPxhu+qQOBTld3BWVZ52A1WqXEipguYkTYESsl7fNhaJ4&#10;nQAvcv7/h+IXAAD//wMAUEsBAi0AFAAGAAgAAAAhALaDOJL+AAAA4QEAABMAAAAAAAAAAAAAAAAA&#10;AAAAAFtDb250ZW50X1R5cGVzXS54bWxQSwECLQAUAAYACAAAACEAOP0h/9YAAACUAQAACwAAAAAA&#10;AAAAAAAAAAAvAQAAX3JlbHMvLnJlbHNQSwECLQAUAAYACAAAACEA+ZNiKHICAAAcBQAADgAAAAAA&#10;AAAAAAAAAAAuAgAAZHJzL2Uyb0RvYy54bWxQSwECLQAUAAYACAAAACEAstazx+AAAAALAQAADwAA&#10;AAAAAAAAAAAAAADMBAAAZHJzL2Rvd25yZXYueG1sUEsFBgAAAAAEAAQA8wAAANkFAAAAAA==&#10;" fillcolor="white [3201]" strokecolor="#8064a2 [3207]" strokeweight="4.75pt">
                <v:stroke linestyle="thickThin"/>
                <v:textbox>
                  <w:txbxContent>
                    <w:p w:rsidR="0091609F" w:rsidRPr="002F3523" w:rsidRDefault="0091609F" w:rsidP="002F3523">
                      <w:pPr>
                        <w:jc w:val="center"/>
                        <w:rPr>
                          <w:rFonts w:ascii="Segoe UI" w:hAnsi="Segoe UI" w:cs="Segoe UI"/>
                          <w:sz w:val="20"/>
                        </w:rPr>
                      </w:pPr>
                      <w:r w:rsidRPr="002F3523">
                        <w:rPr>
                          <w:rFonts w:ascii="Segoe UI" w:hAnsi="Segoe UI" w:cs="Segoe UI"/>
                          <w:sz w:val="20"/>
                        </w:rPr>
                        <w:t>YES</w:t>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14:anchorId="68C6D487" wp14:editId="2ED4289E">
                <wp:simplePos x="0" y="0"/>
                <wp:positionH relativeFrom="column">
                  <wp:posOffset>685800</wp:posOffset>
                </wp:positionH>
                <wp:positionV relativeFrom="paragraph">
                  <wp:posOffset>3025140</wp:posOffset>
                </wp:positionV>
                <wp:extent cx="685800" cy="342900"/>
                <wp:effectExtent l="19050" t="19050" r="38100" b="3810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jc w:val="center"/>
                              <w:rPr>
                                <w:rFonts w:ascii="Segoe UI" w:hAnsi="Segoe UI" w:cs="Segoe UI"/>
                                <w:sz w:val="20"/>
                              </w:rPr>
                            </w:pPr>
                            <w:r w:rsidRPr="002F3523">
                              <w:rPr>
                                <w:rFonts w:ascii="Segoe UI" w:hAnsi="Segoe UI" w:cs="Segoe UI"/>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D487" id="Text Box 455" o:spid="_x0000_s1042" type="#_x0000_t202" style="position:absolute;margin-left:54pt;margin-top:238.2pt;width:54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1JcQIAABwFAAAOAAAAZHJzL2Uyb0RvYy54bWysVM1u2zAMvg/YOwi6r3bSpGuNOkXXrsOA&#10;/WHtHkCRpVioLGqSEjt7+lGS46Yb0MOwi0CJ5EfyI6nLq6HTZCecV2BqOjspKRGGQ6PMpqY/Hu7e&#10;nFPiAzMN02BETffC06vV61eXva3EHFrQjXAEQYyvelvTNgRbFYXnreiYPwErDColuI4FvLpN0TjW&#10;I3qni3lZnhU9uMY64MJ7fL3NSrpK+FIKHr5K6UUguqaYW0inS+c6nsXqklUbx2yr+JgG+4csOqYM&#10;Bp2gbllgZOvUX1Cd4g48yHDCoStASsVFqgGrmZV/VHPfMitSLUiOtxNN/v/B8i+7b46opqaL5ZIS&#10;wzps0oMYAnkHA4lvyFBvfYWG9xZNw4AK7HSq1ttPwB89MXDTMrMR185B3wrWYIaz6FkcuWYcH0HW&#10;/WdoMBDbBkhAg3RdpA8JIYiOndpP3YnJcHw8O1+el6jhqDpdzC9QjhFYdXC2zocPAjoShZo6bH4C&#10;Z7tPPmTTg0mMpQ3pEbU8nWPhvLPIQcApeHxox1560Kq5U1pH6zSR4kY7smM4S4xzYcJizOCZZaz/&#10;vWkwIKsCUzrLmKc2IyGRg5GNsNciJ/NdSOwD1jnP1MYNeIrXPGY+IwpaRheJmU1OYz+eO+lwcBpt&#10;o5tIWzE5li9Hm6xTRDBhcuyUAfeys8z2h6pzrXEiwrAe0tDNzg7ztYZmj5PhIK8ofikotOB+UdLj&#10;etbU/9wyJyjRHw1O18VssYj7nC6L5ds5XtyxZn2sYYYjFPaXkizehPwHbK1TmxYjZf4MXONESpWm&#10;JSaasxoLwBVM8zZ+F3HHj+/J6ulTW/0GAAD//wMAUEsDBBQABgAIAAAAIQBLlfp44AAAAAsBAAAP&#10;AAAAZHJzL2Rvd25yZXYueG1sTI/BTsMwEETvSPyDtUjcqNMQkjbEqVAV1AMSKIUPcGM3jojXUewm&#10;4e9ZTvQ4s6PZN8VusT2b9Og7hwLWqwiYxsapDlsBX5+vDxtgPkhUsneoBfxoD7vy9qaQuXIz1no6&#10;hpZRCfpcCjAhDDnnvjHaSr9yg0a6nd1oZSA5tlyNcqZy2/M4ilJuZYf0wchB741uvo8XK6Cq4np+&#10;304fhwbf9tnBmMxVtRD3d8vLM7Cgl/Afhj98QoeSmE7ugsqznnS0oS1BQJKlCTBKxOuUnJOAp8co&#10;AV4W/HpD+QsAAP//AwBQSwECLQAUAAYACAAAACEAtoM4kv4AAADhAQAAEwAAAAAAAAAAAAAAAAAA&#10;AAAAW0NvbnRlbnRfVHlwZXNdLnhtbFBLAQItABQABgAIAAAAIQA4/SH/1gAAAJQBAAALAAAAAAAA&#10;AAAAAAAAAC8BAABfcmVscy8ucmVsc1BLAQItABQABgAIAAAAIQAyN21JcQIAABwFAAAOAAAAAAAA&#10;AAAAAAAAAC4CAABkcnMvZTJvRG9jLnhtbFBLAQItABQABgAIAAAAIQBLlfp44AAAAAsBAAAPAAAA&#10;AAAAAAAAAAAAAMsEAABkcnMvZG93bnJldi54bWxQSwUGAAAAAAQABADzAAAA2AUAAAAA&#10;" fillcolor="white [3201]" strokecolor="#8064a2 [3207]" strokeweight="4.75pt">
                <v:stroke linestyle="thickThin"/>
                <v:textbox>
                  <w:txbxContent>
                    <w:p w:rsidR="0091609F" w:rsidRPr="002F3523" w:rsidRDefault="0091609F" w:rsidP="002F3523">
                      <w:pPr>
                        <w:jc w:val="center"/>
                        <w:rPr>
                          <w:rFonts w:ascii="Segoe UI" w:hAnsi="Segoe UI" w:cs="Segoe UI"/>
                          <w:sz w:val="20"/>
                        </w:rPr>
                      </w:pPr>
                      <w:r w:rsidRPr="002F3523">
                        <w:rPr>
                          <w:rFonts w:ascii="Segoe UI" w:hAnsi="Segoe UI" w:cs="Segoe UI"/>
                          <w:sz w:val="20"/>
                        </w:rPr>
                        <w:t>NO</w:t>
                      </w:r>
                    </w:p>
                  </w:txbxContent>
                </v:textbox>
              </v:shape>
            </w:pict>
          </mc:Fallback>
        </mc:AlternateContent>
      </w:r>
      <w:r>
        <w:rPr>
          <w:noProof/>
          <w:lang w:eastAsia="en-GB"/>
        </w:rPr>
        <mc:AlternateContent>
          <mc:Choice Requires="wps">
            <w:drawing>
              <wp:anchor distT="0" distB="0" distL="114300" distR="114300" simplePos="0" relativeHeight="251744256" behindDoc="0" locked="0" layoutInCell="1" allowOverlap="1" wp14:anchorId="1C270C9E" wp14:editId="211BCD5C">
                <wp:simplePos x="0" y="0"/>
                <wp:positionH relativeFrom="column">
                  <wp:posOffset>2291715</wp:posOffset>
                </wp:positionH>
                <wp:positionV relativeFrom="paragraph">
                  <wp:posOffset>363855</wp:posOffset>
                </wp:positionV>
                <wp:extent cx="0" cy="342900"/>
                <wp:effectExtent l="76200" t="0" r="76200" b="5715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4CC68" id="Straight Connector 45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28.65pt" to="180.4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TR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xPJxgp&#10;0kGTdt4ScWg9qrRSIKG2KHhBq964AlIqtbWhWnpWO/Ok6TeHlK5aog48cn65GIDJQkbyJiVsnIEb&#10;9/1nzSCGHL2Owp0b2wVIkASdY38u9/7ws0d0OKRw+pBPFm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PeSlE/gAAAACgEAAA8AAABk&#10;cnMvZG93bnJldi54bWxMj8FOwzAMhu9IvENkJG4sLRWjlKYTQhqXDdA2hOCWNaataJwqSbfy9hhx&#10;gKPtT7+/v1xMthcH9KFzpCCdJSCQamc6ahS87JYXOYgQNRndO0IFXxhgUZ2elLow7kgbPGxjIziE&#10;QqEVtDEOhZShbtHqMHMDEt8+nLc68ugbabw+crjt5WWSzKXVHfGHVg9432L9uR2tgs16ucpfV+NU&#10;+/eH9Gn3vH58C7lS52fT3S2IiFP8g+FHn9WhYqe9G8kE0SvI5skNowqurjMQDPwu9kymaQayKuX/&#10;CtU3AAAA//8DAFBLAQItABQABgAIAAAAIQC2gziS/gAAAOEBAAATAAAAAAAAAAAAAAAAAAAAAABb&#10;Q29udGVudF9UeXBlc10ueG1sUEsBAi0AFAAGAAgAAAAhADj9If/WAAAAlAEAAAsAAAAAAAAAAAAA&#10;AAAALwEAAF9yZWxzLy5yZWxzUEsBAi0AFAAGAAgAAAAhAKi3dNE0AgAAWwQAAA4AAAAAAAAAAAAA&#10;AAAALgIAAGRycy9lMm9Eb2MueG1sUEsBAi0AFAAGAAgAAAAhAPeSlE/gAAAACgEAAA8AAAAAAAAA&#10;AAAAAAAAjgQAAGRycy9kb3ducmV2LnhtbFBLBQYAAAAABAAEAPMAAACbBQAAAAA=&#10;">
                <v:stroke endarrow="block"/>
              </v:line>
            </w:pict>
          </mc:Fallback>
        </mc:AlternateContent>
      </w:r>
      <w:r>
        <w:rPr>
          <w:noProof/>
          <w:lang w:eastAsia="en-GB"/>
        </w:rPr>
        <mc:AlternateContent>
          <mc:Choice Requires="wps">
            <w:drawing>
              <wp:anchor distT="0" distB="0" distL="114300" distR="114300" simplePos="0" relativeHeight="251749376" behindDoc="0" locked="0" layoutInCell="1" allowOverlap="1" wp14:anchorId="42A21298" wp14:editId="5EB038B1">
                <wp:simplePos x="0" y="0"/>
                <wp:positionH relativeFrom="column">
                  <wp:posOffset>2389505</wp:posOffset>
                </wp:positionH>
                <wp:positionV relativeFrom="paragraph">
                  <wp:posOffset>2463165</wp:posOffset>
                </wp:positionV>
                <wp:extent cx="474980" cy="0"/>
                <wp:effectExtent l="0" t="76200" r="20320" b="95250"/>
                <wp:wrapNone/>
                <wp:docPr id="447" name="Straight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C3A83" id="Straight Connector 44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5pt,193.95pt" to="225.55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Tx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8f8BI&#10;kR6atPOWiLbzqNJKgYTaouAFrQbjCkip1NaGaulJ7cyTpt8cUrrqiGp55PxyNgCThYzkTUrYOAM3&#10;7ofPmkEMOXgdhTs1tg+QIAk6xf6c7/3hJ48oHOYP+WIOXaQ3V0KKW56xzn/iukfBKLEUKihHCnJ8&#10;cj7wIMUtJBwrvRFSxu5LhYYSL6aTaUxwWgoWnCHM2XZfSYuOJMxP/MWiwPM6zOqDYhGs44Str7Yn&#10;QoKNfFTDWwH6SI7DbT1nGEkOTyZYF3pShRuhViB8tS4j9H2RLtbz9Twf5ZPZepSndT36uKny0WyT&#10;PUzrD3VV1dmPQD7Li04wxlXgfxvnLP+7cbk+rMsg3gf6LlTyFj0qCmRv/5F0bHbo72VS9pqdtzZU&#10;F/oOExyDr68tPJHX+xj165uw+gkAAP//AwBQSwMEFAAGAAgAAAAhAF8MWQjhAAAACwEAAA8AAABk&#10;cnMvZG93bnJldi54bWxMj01Lw0AQhu+C/2EZwZvdxGobYzZFhHppVdqK6G2bHZNgdjbsbtr47x1B&#10;0Nt8PLzzTLEYbScO6EPrSEE6SUAgVc60VCt42S0vMhAhajK6c4QKvjDAojw9KXRu3JE2eNjGWnAI&#10;hVwraGLscylD1aDVYeJ6JN59OG915NbX0nh95HDbycskmUmrW+ILje7xvsHqcztYBZv1cpW9roax&#10;8u8P6dPuef34FjKlzs/Gu1sQEcf4B8OPPqtDyU57N5AJolMwnc+mjHKRzW9AMHF1naYg9r8TWRby&#10;/w/lNwAAAP//AwBQSwECLQAUAAYACAAAACEAtoM4kv4AAADhAQAAEwAAAAAAAAAAAAAAAAAAAAAA&#10;W0NvbnRlbnRfVHlwZXNdLnhtbFBLAQItABQABgAIAAAAIQA4/SH/1gAAAJQBAAALAAAAAAAAAAAA&#10;AAAAAC8BAABfcmVscy8ucmVsc1BLAQItABQABgAIAAAAIQBo78TxNAIAAFsEAAAOAAAAAAAAAAAA&#10;AAAAAC4CAABkcnMvZTJvRG9jLnhtbFBLAQItABQABgAIAAAAIQBfDFkI4QAAAAsBAAAPAAAAAAAA&#10;AAAAAAAAAI4EAABkcnMvZG93bnJldi54bWxQSwUGAAAAAAQABADzAAAAnAUAAAAA&#10;">
                <v:stroke endarrow="block"/>
              </v:line>
            </w:pict>
          </mc:Fallback>
        </mc:AlternateContent>
      </w:r>
      <w:r>
        <w:rPr>
          <w:noProof/>
          <w:lang w:eastAsia="en-GB"/>
        </w:rPr>
        <mc:AlternateContent>
          <mc:Choice Requires="wps">
            <w:drawing>
              <wp:anchor distT="0" distB="0" distL="114300" distR="114300" simplePos="0" relativeHeight="251750400" behindDoc="0" locked="0" layoutInCell="1" allowOverlap="1" wp14:anchorId="297BD896" wp14:editId="0F30B6C1">
                <wp:simplePos x="0" y="0"/>
                <wp:positionH relativeFrom="column">
                  <wp:posOffset>3434715</wp:posOffset>
                </wp:positionH>
                <wp:positionV relativeFrom="paragraph">
                  <wp:posOffset>2427605</wp:posOffset>
                </wp:positionV>
                <wp:extent cx="546100" cy="0"/>
                <wp:effectExtent l="0" t="76200" r="25400" b="95250"/>
                <wp:wrapNone/>
                <wp:docPr id="446"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C2BC1" id="Straight Connector 44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191.15pt" to="313.45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ZSNAIAAFsEAAAOAAAAZHJzL2Uyb0RvYy54bWysVE2P2yAQvVfqf0Dcs7ZTJ9214qwqO+ll&#10;26602x9AAMeomEFA4kRV/3sH8tHd9lJVzYEMzMzjzZvBi/vDoMleOq/A1LS4ySmRhoNQZlvTr8/r&#10;yS0lPjAjmAYja3qUnt4v375ZjLaSU+hBC+kIghhfjbamfQi2yjLPezkwfwNWGnR24AYWcOu2mXBs&#10;RPRBZ9M8n2cjOGEdcOk9nrYnJ10m/K6TPHzpOi8D0TVFbiGtLq2buGbLBau2jtle8TMN9g8sBqYM&#10;XnqFallgZOfUH1CD4g48dOGGw5BB1ykuUw1YTZH/Vs1Tz6xMtaA43l5l8v8Pln/ePzqiRE3Lck6J&#10;YQM26Sk4prZ9IA0YgxKCI9GLWo3WV5jSmEcXq+UH82QfgH/zxEDTM7OVifPz0SJMETOyVylx4y3e&#10;uBk/gcAYtguQhDt0boiQKAk5pP4cr/2Rh0A4Hs7KeZFjF/nFlbHqkmedDx8lDCQaNdXKROVYxfYP&#10;PkQerLqExGMDa6V16r42ZKzp3Ww6SwketBLRGcO8224a7ciexflJv1QUel6GOdgZkcB6ycTqbAem&#10;NNokJDWCU6iPljTeNkhBiZb4ZKJ1oqdNvBFrRcJn6zRC3+/yu9Xt6raclNP5alLmbTv5sG7KyXxd&#10;vJ+179qmaYsfkXxRVr0SQprI/zLORfl343J+WKdBvA70VajsNXpSFMle/hPp1OzY39OkbEAcH12s&#10;LvYdJzgFn19bfCIv9ynq1zdh+RMAAP//AwBQSwMEFAAGAAgAAAAhAPzaVxHhAAAACwEAAA8AAABk&#10;cnMvZG93bnJldi54bWxMj01Lw0AQhu+C/2EZwZvdNNWQxmyKCPXSWukHordtdkyC2dmQ3bTx3zuC&#10;oMd55+GdZ/LFaFtxwt43jhRMJxEIpNKZhioFh/3yJgXhgyajW0eo4As9LIrLi1xnxp1pi6ddqASX&#10;kM+0gjqELpPSlzVa7SeuQ+Ldh+utDjz2lTS9PnO5bWUcRYm0uiG+UOsOH2ssP3eDVbBdL1fp62oY&#10;y/79abrZv6yf33yq1PXV+HAPIuAY/mD40Wd1KNjp6AYyXrQK7m6jOaMKZmk8A8FEEiecHH8TWeTy&#10;/w/FNwAAAP//AwBQSwECLQAUAAYACAAAACEAtoM4kv4AAADhAQAAEwAAAAAAAAAAAAAAAAAAAAAA&#10;W0NvbnRlbnRfVHlwZXNdLnhtbFBLAQItABQABgAIAAAAIQA4/SH/1gAAAJQBAAALAAAAAAAAAAAA&#10;AAAAAC8BAABfcmVscy8ucmVsc1BLAQItABQABgAIAAAAIQBu1iZSNAIAAFsEAAAOAAAAAAAAAAAA&#10;AAAAAC4CAABkcnMvZTJvRG9jLnhtbFBLAQItABQABgAIAAAAIQD82lcR4QAAAAsBAAAPAAAAAAAA&#10;AAAAAAAAAI4EAABkcnMvZG93bnJldi54bWxQSwUGAAAAAAQABADzAAAAnAUAAAAA&#10;">
                <v:stroke endarrow="block"/>
              </v:line>
            </w:pict>
          </mc:Fallback>
        </mc:AlternateContent>
      </w:r>
      <w:r>
        <w:rPr>
          <w:noProof/>
          <w:lang w:eastAsia="en-GB"/>
        </w:rPr>
        <mc:AlternateContent>
          <mc:Choice Requires="wps">
            <w:drawing>
              <wp:anchor distT="0" distB="0" distL="114300" distR="114300" simplePos="0" relativeHeight="251752448" behindDoc="0" locked="0" layoutInCell="1" allowOverlap="1" wp14:anchorId="5ADFCFCC" wp14:editId="57339C1A">
                <wp:simplePos x="0" y="0"/>
                <wp:positionH relativeFrom="column">
                  <wp:posOffset>1038225</wp:posOffset>
                </wp:positionH>
                <wp:positionV relativeFrom="paragraph">
                  <wp:posOffset>2782570</wp:posOffset>
                </wp:positionV>
                <wp:extent cx="0" cy="228600"/>
                <wp:effectExtent l="76200" t="0" r="57150" b="57150"/>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3AB4E" id="Straight Connector 42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219.1pt" to="81.7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Q+NAIAAFs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WLHFql&#10;SA9N2nlLxKHzqNZKgYTaouAFrQbjSkip1daGaulZ7cyTpt8cUrruiDrwyPn5YgAmCxnJq5SwcQZu&#10;3A+fNIMYcvQ6CndubR8gQRJ0jv253PvDzx7R8ZDCaZ7PZ2lsXULKW56xzn/kukfBqLAUKihHSnJ6&#10;cj7wIOUtJBwrvRFSxu5LhYYKL6b5NCY4LQULzhDm7GFfS4tOJMxP/MWiwPMyzOqjYhGs44Str7Yn&#10;QoKNfFTDWwH6SI7DbT1nGEkOTyZYIz2pwo1QKxC+WuMIfV+ki/V8PS8mRT5bT4q0aSYfNnUxmW2y&#10;99PmXVPXTfYjkM+KshOMcRX438Y5K/5uXK4PaxzE+0DfhUpeo0dFgeztP5KOzQ79HSdlr9lla0N1&#10;oe8wwTH4+trCE3m5j1G/vgmrnwAAAP//AwBQSwMEFAAGAAgAAAAhAMWlEbbhAAAACwEAAA8AAABk&#10;cnMvZG93bnJldi54bWxMj81OwzAQhO9IvIO1SNyo07S0UYhTIaRyaSnqjxDc3HhJIuJ1FDtteHu2&#10;XOA4s59mZ7LFYBtxws7XjhSMRxEIpMKZmkoFh/3yLgHhgyajG0eo4Bs9LPLrq0ynxp1pi6ddKAWH&#10;kE+1giqENpXSFxVa7UeuReLbp+usDiy7UppOnzncNjKOopm0uib+UOkWnyosvna9VbBdL1fJ26of&#10;iu7jebzZv65f3n2i1O3N8PgAIuAQ/mC41OfqkHOno+vJeNGwnk3uGVUwnSQxiAvx6xzZmU9jkHkm&#10;/2/IfwAAAP//AwBQSwECLQAUAAYACAAAACEAtoM4kv4AAADhAQAAEwAAAAAAAAAAAAAAAAAAAAAA&#10;W0NvbnRlbnRfVHlwZXNdLnhtbFBLAQItABQABgAIAAAAIQA4/SH/1gAAAJQBAAALAAAAAAAAAAAA&#10;AAAAAC8BAABfcmVscy8ucmVsc1BLAQItABQABgAIAAAAIQCH8wQ+NAIAAFsEAAAOAAAAAAAAAAAA&#10;AAAAAC4CAABkcnMvZTJvRG9jLnhtbFBLAQItABQABgAIAAAAIQDFpRG24QAAAAsBAAAPAAAAAAAA&#10;AAAAAAAAAI4EAABkcnMvZG93bnJldi54bWxQSwUGAAAAAAQABADzAAAAnAUAAAAA&#10;">
                <v:stroke endarrow="block"/>
              </v:line>
            </w:pict>
          </mc:Fallback>
        </mc:AlternateContent>
      </w:r>
      <w:r>
        <w:rPr>
          <w:noProof/>
          <w:lang w:eastAsia="en-GB"/>
        </w:rPr>
        <mc:AlternateContent>
          <mc:Choice Requires="wps">
            <w:drawing>
              <wp:anchor distT="0" distB="0" distL="114300" distR="114300" simplePos="0" relativeHeight="251753472" behindDoc="0" locked="0" layoutInCell="1" allowOverlap="1" wp14:anchorId="71F866DC" wp14:editId="618F08D2">
                <wp:simplePos x="0" y="0"/>
                <wp:positionH relativeFrom="column">
                  <wp:posOffset>790575</wp:posOffset>
                </wp:positionH>
                <wp:positionV relativeFrom="paragraph">
                  <wp:posOffset>3372485</wp:posOffset>
                </wp:positionV>
                <wp:extent cx="0" cy="228600"/>
                <wp:effectExtent l="76200" t="0" r="57150" b="57150"/>
                <wp:wrapNone/>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23976" id="Straight Connector 42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265.55pt" to="62.25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OnNAIAAFs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if8BI&#10;kR6atPWWiH3nUa2VAgm1RcELWg3GlZBSq40N1dKT2ponTb85pHTdEbXnkfPL2QBMFjKSNylh4wzc&#10;uBs+awYx5OB1FO7U2j5AgiToFPtzvveHnzyil0MKp3k+m6axdQkpb3nGOv+J6x4Fo8JSqKAcKcnx&#10;yfnAg5S3kHCs9FpIGbsvFRoqPJ/kk5jgtBQsOEOYs/tdLS06kjA/8ReLAs/rMKsPikWwjhO2utqe&#10;CAk28lENbwXoIzkOt/WcYSQ5PJlgXehJFW6EWoHw1bqM0Pd5Ol/NVrNiVOTT1ahIm2b0cV0Xo+k6&#10;e5g0H5q6brIfgXxWlJ1gjKvA/zbOWfF343J9WJdBvA/0XajkLXpUFMje/iPp2OzQ38uk7DQ7b2yo&#10;LvQdJjgGX19beCKv9zHq1zdh+RMAAP//AwBQSwMEFAAGAAgAAAAhADwj7M3gAAAACwEAAA8AAABk&#10;cnMvZG93bnJldi54bWxMj8FOwzAQRO9I/IO1SNyo40JLFOJUCKlcWkBtEYKbGy9JRLyOYqcNf8+W&#10;Cxxn9ml2Jl+MrhUH7EPjSYOaJCCQSm8bqjS87pZXKYgQDVnTekIN3xhgUZyf5Saz/kgbPGxjJTiE&#10;QmY01DF2mZShrNGZMPEdEt8+fe9MZNlX0vbmyOGuldMkmUtnGuIPtenwocbyazs4DZv1cpW+rYax&#10;7D8e1fPuZf30HlKtLy/G+zsQEcf4B8OpPleHgjvt/UA2iJb19GbGqIbZtVIgTsSvs2dnfqtAFrn8&#10;v6H4AQAA//8DAFBLAQItABQABgAIAAAAIQC2gziS/gAAAOEBAAATAAAAAAAAAAAAAAAAAAAAAABb&#10;Q29udGVudF9UeXBlc10ueG1sUEsBAi0AFAAGAAgAAAAhADj9If/WAAAAlAEAAAsAAAAAAAAAAAAA&#10;AAAALwEAAF9yZWxzLy5yZWxzUEsBAi0AFAAGAAgAAAAhAIknQ6c0AgAAWwQAAA4AAAAAAAAAAAAA&#10;AAAALgIAAGRycy9lMm9Eb2MueG1sUEsBAi0AFAAGAAgAAAAhADwj7M3gAAAACwEAAA8AAAAAAAAA&#10;AAAAAAAAjgQAAGRycy9kb3ducmV2LnhtbFBLBQYAAAAABAAEAPMAAACbBQAAAAA=&#10;">
                <v:stroke endarrow="block"/>
              </v:line>
            </w:pict>
          </mc:Fallback>
        </mc:AlternateContent>
      </w:r>
      <w:r>
        <w:rPr>
          <w:noProof/>
          <w:lang w:eastAsia="en-GB"/>
        </w:rPr>
        <mc:AlternateContent>
          <mc:Choice Requires="wps">
            <w:drawing>
              <wp:anchor distT="0" distB="0" distL="114300" distR="114300" simplePos="0" relativeHeight="251754496" behindDoc="0" locked="0" layoutInCell="1" allowOverlap="1" wp14:anchorId="475246B7" wp14:editId="3A6FBFEF">
                <wp:simplePos x="0" y="0"/>
                <wp:positionH relativeFrom="column">
                  <wp:posOffset>3455670</wp:posOffset>
                </wp:positionH>
                <wp:positionV relativeFrom="paragraph">
                  <wp:posOffset>5175885</wp:posOffset>
                </wp:positionV>
                <wp:extent cx="457200" cy="0"/>
                <wp:effectExtent l="0" t="76200" r="19050" b="9525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6C0556" id="Straight Connector 42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pt,407.55pt" to="308.1pt,4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Z4AwIAAEwEAAAOAAAAZHJzL2Uyb0RvYy54bWysVMlu2zAQvRfoPxC817KNpC0Eyzk4bS9p&#10;a9TpB9Dk0CLCDSRjyX/fIbWkG4Kg6IXgMu/NmzcjbW56o8kZQlTONnS1WFICljuh7Kmh3+8/vnlP&#10;SUzMCqadhYZeINKb7etXm87XsHat0wICQRIb6843tE3J11UVeQuGxYXzYPFRumBYwmM4VSKwDtmN&#10;rtbL5duqc0H44DjEiLe3wyPdFn4pgaevUkZIRDcUtaWyhrIe81ptN6w+BeZbxUcZ7B9UGKYsJp2p&#10;blli5DGoP6iM4sFFJ9OCO1M5KRWHUgNWs1r+Vs2hZR5KLWhO9LNN8f/R8i/nfSBKNPRqfU2JZQab&#10;dEiBqVObyM5Zixa6QPIretX5WCNkZ/chV8t7e/B3jj9EYt2uZfYERfP9xSPNKiOqXyD5ED1mPHaf&#10;ncAY9phcMa6XwWRKtIT0pT+XuT/QJ8Lx8ur6HfacEj49VayecD7E9AmcIXnTUK1sdo7V7HwXU9bB&#10;6ikkX2ub1xaY+GBFGYLElMY9SUV7Cgqr0UBJ11ADghINOOB5N5ANBKhspJ8qGzyK6aJhyPMNJPqL&#10;6ldFT5ls2OlAzgxnUjwMLmVFGJkhUmk9g5bPg8bYDIMy7S8FztElo7NpBhplXfhb1tRPUuUQPzZ3&#10;rDUbcHTisg9T13Fki+/j55W/iZ/PBf70E9j+AAAA//8DAFBLAwQUAAYACAAAACEAPhc/rtwAAAAL&#10;AQAADwAAAGRycy9kb3ducmV2LnhtbEyPwUrDQBCG74LvsIzgzW4S2lBiNqUI4lWr0h632WmSujsb&#10;stskvr0jCPY4/3z88025mZ0VIw6h86QgXSQgkGpvOmoUfLw/P6xBhKjJaOsJFXxjgE11e1PqwviJ&#10;3nDcxUZwCYVCK2hj7AspQ92i02HheyTenfzgdORxaKQZ9MTlzsosSXLpdEd8odU9PrVYf+0uTsHr&#10;GA/TFJwNh+0+ce35JfukvVL3d/P2EUTEOf7D8KvP6lCx09FfyARhFayWy4xRBet0lYJgIk9zTo5/&#10;iaxKef1D9QMAAP//AwBQSwECLQAUAAYACAAAACEAtoM4kv4AAADhAQAAEwAAAAAAAAAAAAAAAAAA&#10;AAAAW0NvbnRlbnRfVHlwZXNdLnhtbFBLAQItABQABgAIAAAAIQA4/SH/1gAAAJQBAAALAAAAAAAA&#10;AAAAAAAAAC8BAABfcmVscy8ucmVsc1BLAQItABQABgAIAAAAIQALVQZ4AwIAAEwEAAAOAAAAAAAA&#10;AAAAAAAAAC4CAABkcnMvZTJvRG9jLnhtbFBLAQItABQABgAIAAAAIQA+Fz+u3AAAAAsBAAAPAAAA&#10;AAAAAAAAAAAAAF0EAABkcnMvZG93bnJldi54bWxQSwUGAAAAAAQABADzAAAAZgUAAAAA&#10;" strokecolor="black [3040]">
                <v:stroke endarrow="block"/>
              </v:line>
            </w:pict>
          </mc:Fallback>
        </mc:AlternateContent>
      </w: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35040" behindDoc="0" locked="0" layoutInCell="1" allowOverlap="1" wp14:anchorId="6C230B6A" wp14:editId="1779C850">
                <wp:simplePos x="0" y="0"/>
                <wp:positionH relativeFrom="column">
                  <wp:posOffset>-8890</wp:posOffset>
                </wp:positionH>
                <wp:positionV relativeFrom="paragraph">
                  <wp:posOffset>139700</wp:posOffset>
                </wp:positionV>
                <wp:extent cx="5600700" cy="308610"/>
                <wp:effectExtent l="19050" t="19050" r="38100" b="3429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861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jc w:val="center"/>
                              <w:rPr>
                                <w:rFonts w:ascii="Segoe UI" w:hAnsi="Segoe UI" w:cs="Segoe UI"/>
                                <w:sz w:val="20"/>
                              </w:rPr>
                            </w:pPr>
                            <w:r w:rsidRPr="002F3523">
                              <w:rPr>
                                <w:rFonts w:ascii="Segoe UI" w:hAnsi="Segoe UI" w:cs="Segoe UI"/>
                                <w:sz w:val="20"/>
                              </w:rPr>
                              <w:t>IS THERE A RISK OF A PERSON OR OBJECTS FALLING AND CAUSING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0B6A" id="Text Box 461" o:spid="_x0000_s1043" type="#_x0000_t202" style="position:absolute;margin-left:-.7pt;margin-top:11pt;width:441pt;height:2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JkdQIAAB0FAAAOAAAAZHJzL2Uyb0RvYy54bWysVNtu2zAMfR+wfxD0vtpJ07QL6hRduw4D&#10;ugvW7AMUWYqFyqImKbHTrx8lOW66AX0Y9mJI5uEheUjq8qpvNdkJ5xWYik5OSkqE4VArs6noz9Xd&#10;uwtKfGCmZhqMqOheeHq1fPvmsrMLMYUGdC0cQRLjF52taBOCXRSF541omT8BKwwaJbiWBby6TVE7&#10;1iF7q4tpWc6LDlxtHXDhPf69zUa6TPxSCh6+SelFILqimFtIX5e+6/gtlpdssXHMNooPabB/yKJl&#10;ymDQkeqWBUa2Tv1F1SruwIMMJxzaAqRUXKQasJpJ+Uc1Dw2zItWC4ng7yuT/Hy3/uvvuiKorOptP&#10;KDGsxSatRB/IB+hJ/IcKddYvEPhgERp6NGCnU7Xe3gN/9MTATcPMRlw7B10jWI0ZJs/iyDXz+Eiy&#10;7r5AjYHYNkAi6qVro3woCEF27NR+7E5MhuPPs3lZnpdo4mg7LS/mk9S+gi0O3tb58ElAS+Khog67&#10;n9jZ7t4HrAOhB0gMpg3pKjovT6dnSNpaFCHgGDyumqGZHrSq75TWEZ1GUtxoR3YMh4lxLkyYRXmQ&#10;9gUyCvDR1Gm0AlM6nxGlDYKjIlGEQY6w1yIn80NIbAQWOs3axhV4jlc/ZkEjCyKji8TMRqehIS+d&#10;dDg4DdjoJtJajI7l69FGdIoIJoyOrTLgXneWGX+oOtcaBQj9uk9TNzk/DNga6j2OhoO8o/im4KEB&#10;90RJh/tZUf9ry5ygRH82OF7vJ7NZXOh0mZ2dT/Hiji3rYwszHKmwv5Tk403Ij8DWOrVpMFLWz8A1&#10;jqRUaVpiojmroQDcwdTt4b2IS358T6jnV235GwAA//8DAFBLAwQUAAYACAAAACEAKyqM0t4AAAAI&#10;AQAADwAAAGRycy9kb3ducmV2LnhtbEyPQWuDQBCF74X+h2UCvSVrpERrXUMJlhwKLSb9ARuduhJ3&#10;VtyN2n/f6ak9DY/3ePO9fL/YXkw4+s6Rgu0mAoFUu6ajVsHn+XWdgvBBU6N7R6jgGz3si/u7XGeN&#10;m6nC6RRawSXkM63AhDBkUvraoNV+4wYk9r7caHVgObayGfXM5baXcRTtpNUd8QejBzwYrK+nm1VQ&#10;lnE1vz9NH8ea3g7J0ZjElZVSD6vl5RlEwCX8heEXn9GhYKaLu1HjRa9gvX3kpII45knsp2m0A3FR&#10;kPCVRS7/Dyh+AAAA//8DAFBLAQItABQABgAIAAAAIQC2gziS/gAAAOEBAAATAAAAAAAAAAAAAAAA&#10;AAAAAABbQ29udGVudF9UeXBlc10ueG1sUEsBAi0AFAAGAAgAAAAhADj9If/WAAAAlAEAAAsAAAAA&#10;AAAAAAAAAAAALwEAAF9yZWxzLy5yZWxzUEsBAi0AFAAGAAgAAAAhANMa4mR1AgAAHQUAAA4AAAAA&#10;AAAAAAAAAAAALgIAAGRycy9lMm9Eb2MueG1sUEsBAi0AFAAGAAgAAAAhACsqjNLeAAAACAEAAA8A&#10;AAAAAAAAAAAAAAAAzwQAAGRycy9kb3ducmV2LnhtbFBLBQYAAAAABAAEAPMAAADaBQAAAAA=&#10;" fillcolor="white [3201]" strokecolor="#8064a2 [3207]" strokeweight="4.75pt">
                <v:stroke linestyle="thickThin"/>
                <v:textbox>
                  <w:txbxContent>
                    <w:p w:rsidR="0091609F" w:rsidRPr="002F3523" w:rsidRDefault="0091609F" w:rsidP="002F3523">
                      <w:pPr>
                        <w:jc w:val="center"/>
                        <w:rPr>
                          <w:rFonts w:ascii="Segoe UI" w:hAnsi="Segoe UI" w:cs="Segoe UI"/>
                          <w:sz w:val="20"/>
                        </w:rPr>
                      </w:pPr>
                      <w:r w:rsidRPr="002F3523">
                        <w:rPr>
                          <w:rFonts w:ascii="Segoe UI" w:hAnsi="Segoe UI" w:cs="Segoe UI"/>
                          <w:sz w:val="20"/>
                        </w:rPr>
                        <w:t>IS THERE A RISK OF A PERSON OR OBJECTS FALLING AND CAUSING INJURY?</w:t>
                      </w:r>
                    </w:p>
                  </w:txbxContent>
                </v:textbox>
              </v:shape>
            </w:pict>
          </mc:Fallback>
        </mc:AlternateContent>
      </w:r>
    </w:p>
    <w:p w:rsidR="002F3523" w:rsidRDefault="002F3523" w:rsidP="002F3523">
      <w:pPr>
        <w:rPr>
          <w:rFonts w:ascii="Segoe UI" w:hAnsi="Segoe UI" w:cs="Segoe UI"/>
          <w:b/>
        </w:rPr>
      </w:pP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46304" behindDoc="0" locked="0" layoutInCell="1" allowOverlap="1" wp14:anchorId="360660A2" wp14:editId="2DB5E9D7">
                <wp:simplePos x="0" y="0"/>
                <wp:positionH relativeFrom="column">
                  <wp:posOffset>5263515</wp:posOffset>
                </wp:positionH>
                <wp:positionV relativeFrom="paragraph">
                  <wp:posOffset>88265</wp:posOffset>
                </wp:positionV>
                <wp:extent cx="0" cy="201930"/>
                <wp:effectExtent l="76200" t="0" r="57150" b="64770"/>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8B0F5" id="Straight Connector 45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45pt,6.95pt" to="414.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fr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xPQR9F&#10;OmjSzlsiDq1HlVYKJNQWBS9o1RtXQEqltjZUS89qZ540/eaQ0lVL1IFHzi8XAzBZyEjepISNM3Dj&#10;vv+sGcSQo9dRuHNjuwAJkqBz7M/l3h9+9ogOhxROQanFQ6STkOKWZ6zzn7juUDBKLIUKypGCnJ6c&#10;DzxIcQsJx0pvhJSx+1KhvsSL6WQaE5yWggVnCHP2sK+kRScS5if+YlHgeR1m9VGxCNZywtZX2xMh&#10;wUY+quGtAH0kx+G2jjOMJIcnE6yBnlThRqgVCF+tYYS+L9LFer6e56N8MluP8rSuRx83VT6abbIP&#10;0/qhrqo6+xHIZ3nRCsa4Cvxv45zlfzcu14c1DOJ9oO9CJW/Ro6JA9vYfScdmh/4Ok7LX7LK1obrQ&#10;d5jgGHx9beGJvN7HqF/fhNVPAAAA//8DAFBLAwQUAAYACAAAACEAR52U+98AAAAJAQAADwAAAGRy&#10;cy9kb3ducmV2LnhtbEyPzU7DMBCE70i8g7VI3KjT8mdCnAohlUsLqC1CcHPjJYmI15HttOHtWcQB&#10;TqvdGc1+U8xH14k9hth60jCdZCCQKm9bqjW8bBdnCkRMhqzpPKGGL4wwL4+PCpNbf6A17jepFhxC&#10;MTcampT6XMpYNehMnPgeibUPH5xJvIZa2mAOHO46OcuyK+lMS/yhMT3eN1h9bganYb1aLNXrchir&#10;8P4wfdo+rx7fotL69GS8uwWRcEx/ZvjBZ3QomWnnB7JRdBrUTN2wlYVznmz4Pew0XFxegywL+b9B&#10;+Q0AAP//AwBQSwECLQAUAAYACAAAACEAtoM4kv4AAADhAQAAEwAAAAAAAAAAAAAAAAAAAAAAW0Nv&#10;bnRlbnRfVHlwZXNdLnhtbFBLAQItABQABgAIAAAAIQA4/SH/1gAAAJQBAAALAAAAAAAAAAAAAAAA&#10;AC8BAABfcmVscy8ucmVsc1BLAQItABQABgAIAAAAIQDgS4frMwIAAFsEAAAOAAAAAAAAAAAAAAAA&#10;AC4CAABkcnMvZTJvRG9jLnhtbFBLAQItABQABgAIAAAAIQBHnZT73wAAAAkBAAAPAAAAAAAAAAAA&#10;AAAAAI0EAABkcnMvZG93bnJldi54bWxQSwUGAAAAAAQABADzAAAAmQUAAAAA&#10;">
                <v:stroke endarrow="block"/>
              </v:line>
            </w:pict>
          </mc:Fallback>
        </mc:AlternateContent>
      </w:r>
      <w:r>
        <w:rPr>
          <w:noProof/>
          <w:lang w:eastAsia="en-GB"/>
        </w:rPr>
        <mc:AlternateContent>
          <mc:Choice Requires="wps">
            <w:drawing>
              <wp:anchor distT="0" distB="0" distL="114300" distR="114300" simplePos="0" relativeHeight="251745280" behindDoc="0" locked="0" layoutInCell="1" allowOverlap="1" wp14:anchorId="36D89F6B" wp14:editId="2F689C32">
                <wp:simplePos x="0" y="0"/>
                <wp:positionH relativeFrom="column">
                  <wp:posOffset>790575</wp:posOffset>
                </wp:positionH>
                <wp:positionV relativeFrom="paragraph">
                  <wp:posOffset>85090</wp:posOffset>
                </wp:positionV>
                <wp:extent cx="0" cy="342900"/>
                <wp:effectExtent l="76200" t="0" r="76200" b="57150"/>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DC2CD" id="Straight Connector 45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6.7pt" to="62.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AnMwIAAFs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K3E+zTBS&#10;pIci7bwlou08qrRSIKG2KNyCVoNxBYRUamtDtvSkduZF068OKV11RLU8cn49G4CJEclDSNg4Ay/u&#10;h4+agQ85eB2FOzW2D5AgCTrF+pzv9eEnj+jlkMLpUz5ZpLF0CSluccY6/4HrHgWjxFKooBwpyPHF&#10;eWAOrjeXcKz0RkgZqy8VGkq8mE6mMcBpKVi4DG7OtvtKWnQkoX/iL8gAYA9uVh8Ui2AdJ2x9tT0R&#10;EmzkoxreCtBHchxe6znDSHIYmWBdEKUKL0KuQPhqXVro2yJdrOfreT7KJ7P1KE/revR+U+Wj2SZ7&#10;N62f6qqqs++BfJYXnWCMq8D/1s5Z/nftch2sSyPeG/ouVPKIHkUAsrf/SDoWO9T30il7zc5bG7IL&#10;dYcOjs7XaQsj8us+ev38Jqx+AAAA//8DAFBLAwQUAAYACAAAACEAK48LTt8AAAAJAQAADwAAAGRy&#10;cy9kb3ducmV2LnhtbEyPQU/DMAyF70j8h8hI3Fi6UUZVmk4IaVw2QNsQglvWmLaicaok3cq/x+MC&#10;Nz/76fl7xWK0nTigD60jBdNJAgKpcqalWsHrbnmVgQhRk9GdI1TwjQEW5flZoXPjjrTBwzbWgkMo&#10;5FpBE2OfSxmqBq0OE9cj8e3TeasjS19L4/WRw20nZ0kyl1a3xB8a3eNDg9XXdrAKNuvlKntbDWPl&#10;Px6nz7uX9dN7yJS6vBjv70BEHOOfGU74jA4lM+3dQCaIjvUsvWErD9cpiJPhd7FXML9NQZaF/N+g&#10;/AEAAP//AwBQSwECLQAUAAYACAAAACEAtoM4kv4AAADhAQAAEwAAAAAAAAAAAAAAAAAAAAAAW0Nv&#10;bnRlbnRfVHlwZXNdLnhtbFBLAQItABQABgAIAAAAIQA4/SH/1gAAAJQBAAALAAAAAAAAAAAAAAAA&#10;AC8BAABfcmVscy8ucmVsc1BLAQItABQABgAIAAAAIQDU2gAnMwIAAFsEAAAOAAAAAAAAAAAAAAAA&#10;AC4CAABkcnMvZTJvRG9jLnhtbFBLAQItABQABgAIAAAAIQArjwtO3wAAAAkBAAAPAAAAAAAAAAAA&#10;AAAAAI0EAABkcnMvZG93bnJldi54bWxQSwUGAAAAAAQABADzAAAAmQUAAAAA&#10;">
                <v:stroke endarrow="block"/>
              </v:line>
            </w:pict>
          </mc:Fallback>
        </mc:AlternateContent>
      </w: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37088" behindDoc="0" locked="0" layoutInCell="1" allowOverlap="1" wp14:anchorId="5B3CF936" wp14:editId="4D317EA8">
                <wp:simplePos x="0" y="0"/>
                <wp:positionH relativeFrom="column">
                  <wp:posOffset>4708525</wp:posOffset>
                </wp:positionH>
                <wp:positionV relativeFrom="paragraph">
                  <wp:posOffset>97155</wp:posOffset>
                </wp:positionV>
                <wp:extent cx="800100" cy="314325"/>
                <wp:effectExtent l="19050" t="19050" r="38100" b="4762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4325"/>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jc w:val="center"/>
                              <w:rPr>
                                <w:rFonts w:ascii="Segoe UI" w:hAnsi="Segoe UI" w:cs="Segoe UI"/>
                                <w:sz w:val="20"/>
                              </w:rPr>
                            </w:pPr>
                            <w:r w:rsidRPr="002F3523">
                              <w:rPr>
                                <w:rFonts w:ascii="Segoe UI" w:hAnsi="Segoe UI" w:cs="Segoe UI"/>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CF936" id="Text Box 459" o:spid="_x0000_s1044" type="#_x0000_t202" style="position:absolute;margin-left:370.75pt;margin-top:7.65pt;width:63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9ycQIAABwFAAAOAAAAZHJzL2Uyb0RvYy54bWysVNtu2zAMfR+wfxD0vtpJ06416hRduw4D&#10;ugvW7gMUWYqFyqImKbHTrx8lOW66AX0Y9mJIJnlIHh7q4nLoNNkK5xWYms6OSkqE4dAos67pz4fb&#10;d2eU+MBMwzQYUdOd8PRy+fbNRW8rMYcWdCMcQRDjq97WtA3BVkXheSs65o/ACoNGCa5jAa9uXTSO&#10;9Yje6WJelqdFD66xDrjwHv/eZCNdJnwpBQ/fpPQiEF1TrC2kr0vfVfwWywtWrR2zreJjGewfquiY&#10;Mph0grphgZGNU39BdYo78CDDEYeuACkVF6kH7GZW/tHNfcusSL0gOd5ONPn/B8u/br87opqaLk7O&#10;KTGswyE9iCGQDzCQ+A8Z6q2v0PHeomsY0ICTTt16ewf80RMD1y0za3HlHPStYA1WOIuRxUFoxvER&#10;ZNV/gQYTsU2ABDRI10X6kBCC6Dip3TSdWAzHn2clMoQWjqbj2eJ4fpIysGofbJ0PnwR0JB5q6nD4&#10;CZxt73yIxbBq7xJzaUP6mp6WEYjwziIHAVXw+NCOs/SgVXOrtI7eSZHiWjuyZaglxrkwYTFW8MIz&#10;9v/RNElZgSmdz5hcm5GQyMHIRthpkYv5ISTOAfucZ2rjBjznax4znxEFPWOIxMqmoHEeL4N02AeN&#10;vjFMpK2YAsvXs03eKSOYMAV2yoB7PVhm/33XudeoiDCshiS62dleXytodqgMB3lF8UnBQwvuiZIe&#10;17Om/teGOUGJ/mxQXeezxSLuc7osTt7P8eIOLatDCzMcoXC+lOTjdchvwMY6tW4xU+bPwBUqUqqk&#10;llhormpsAFcwiWh8LuKOH96T1/OjtvwNAAD//wMAUEsDBBQABgAIAAAAIQB1IMoc3gAAAAkBAAAP&#10;AAAAZHJzL2Rvd25yZXYueG1sTI/BToNAEIbvJr7DZky82aW1BUSWxjSYHkw0VB9gCyNLZGcJuwV8&#10;e8eTHmf+L/98k+8X24sJR985UrBeRSCQatd01Cr4eH++S0H4oKnRvSNU8I0e9sX1Va6zxs1U4XQK&#10;reAS8plWYEIYMil9bdBqv3IDEmefbrQ68Di2shn1zOW2l5soiqXVHfEFowc8GKy/TheroCw31fz6&#10;ML0da3o5JEdjEldWSt3eLE+PIAIu4Q+GX31Wh4Kdzu5CjRe9gmS73jHKwe4eBANpnPDirCDepiCL&#10;XP7/oPgBAAD//wMAUEsBAi0AFAAGAAgAAAAhALaDOJL+AAAA4QEAABMAAAAAAAAAAAAAAAAAAAAA&#10;AFtDb250ZW50X1R5cGVzXS54bWxQSwECLQAUAAYACAAAACEAOP0h/9YAAACUAQAACwAAAAAAAAAA&#10;AAAAAAAvAQAAX3JlbHMvLnJlbHNQSwECLQAUAAYACAAAACEAqsp/cnECAAAcBQAADgAAAAAAAAAA&#10;AAAAAAAuAgAAZHJzL2Uyb0RvYy54bWxQSwECLQAUAAYACAAAACEAdSDKHN4AAAAJAQAADwAAAAAA&#10;AAAAAAAAAADLBAAAZHJzL2Rvd25yZXYueG1sUEsFBgAAAAAEAAQA8wAAANYFAAAAAA==&#10;" fillcolor="white [3201]" strokecolor="#8064a2 [3207]" strokeweight="4.75pt">
                <v:stroke linestyle="thickThin"/>
                <v:textbox>
                  <w:txbxContent>
                    <w:p w:rsidR="0091609F" w:rsidRPr="002F3523" w:rsidRDefault="0091609F" w:rsidP="002F3523">
                      <w:pPr>
                        <w:jc w:val="center"/>
                        <w:rPr>
                          <w:rFonts w:ascii="Segoe UI" w:hAnsi="Segoe UI" w:cs="Segoe UI"/>
                          <w:sz w:val="20"/>
                        </w:rPr>
                      </w:pPr>
                      <w:r w:rsidRPr="002F3523">
                        <w:rPr>
                          <w:rFonts w:ascii="Segoe UI" w:hAnsi="Segoe UI" w:cs="Segoe UI"/>
                          <w:sz w:val="20"/>
                        </w:rPr>
                        <w:t>NO</w:t>
                      </w:r>
                    </w:p>
                  </w:txbxContent>
                </v:textbox>
              </v:shape>
            </w:pict>
          </mc:Fallback>
        </mc:AlternateContent>
      </w: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36064" behindDoc="0" locked="0" layoutInCell="1" allowOverlap="1" wp14:anchorId="7ED4DE66" wp14:editId="4764FA6C">
                <wp:simplePos x="0" y="0"/>
                <wp:positionH relativeFrom="column">
                  <wp:posOffset>120015</wp:posOffset>
                </wp:positionH>
                <wp:positionV relativeFrom="paragraph">
                  <wp:posOffset>72390</wp:posOffset>
                </wp:positionV>
                <wp:extent cx="914400" cy="314325"/>
                <wp:effectExtent l="19050" t="19050" r="38100" b="4762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pStyle w:val="Header"/>
                              <w:jc w:val="center"/>
                              <w:rPr>
                                <w:rFonts w:ascii="Segoe UI" w:hAnsi="Segoe UI" w:cs="Segoe UI"/>
                                <w:sz w:val="20"/>
                              </w:rPr>
                            </w:pPr>
                            <w:r w:rsidRPr="002F3523">
                              <w:rPr>
                                <w:rFonts w:ascii="Segoe UI" w:hAnsi="Segoe UI" w:cs="Segoe UI"/>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4DE66" id="Text Box 460" o:spid="_x0000_s1045" type="#_x0000_t202" style="position:absolute;margin-left:9.45pt;margin-top:5.7pt;width:1in;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xecAIAABwFAAAOAAAAZHJzL2Uyb0RvYy54bWysVNtu2zAMfR+wfxD0vtpJ02416hRduw4D&#10;ugvW7AMUWYqFyqImKbGzrx8lOW66AX0Y9mLIInlIHh7q8mroNNkJ5xWYms5OSkqE4dAos6npj9Xd&#10;m3eU+MBMwzQYUdO98PRq+frVZW8rMYcWdCMcQRDjq97WtA3BVkXheSs65k/ACoNGCa5jAX/dpmgc&#10;6xG908W8LM+LHlxjHXDhPd7eZiNdJnwpBQ9fpfQiEF1TrC2kr0vfdfwWy0tWbRyzreJjGewfquiY&#10;Mph0grplgZGtU39BdYo78CDDCYeuACkVF6kH7GZW/tHNQ8usSL0gOd5ONPn/B8u/7L45opqaLs6R&#10;H8M6HNJKDIG8h4HEO2Sot75CxweLrmFAA046devtPfBHTwzctMxsxLVz0LeCNVjhLEYWR6EZx0eQ&#10;df8ZGkzEtgES0CBdF+lDQgiiYyX7aTqxGI6XF7PFokQLR9PpbHE6P0sZWHUIts6HjwI6Eg81dTj8&#10;BM529z7EYlh1cIm5tCF9Tc/LCER4Z5GDgCp4XLXjLD1o1dwpraN3UqS40Y7sGGqJcS5MWIwVPPOM&#10;/X8wTVJWYErnMybXZiQkcjCyEfZa5GK+C4lzwD7nmdq4AU/5msfMZ0RBzxgisbIpaJzH8yAdDkGj&#10;bwwTaSumwPLlbJN3yggmTIGdMuBeDpbZ/9B17jUqIgzrIYludnHQ1xqaPSrDQV5RfFLw0IL7RUmP&#10;61lT/3PLnKBEfzKoriQG3Of0szh7O0dhuGPL+tjCDEconC8l+XgT8huwtU5tWsyU+TNwjYqUKqkl&#10;FpqrGhvAFUwiGp+LuOPH/8nr6VFb/gYAAP//AwBQSwMEFAAGAAgAAAAhAJyn60PdAAAACAEAAA8A&#10;AABkcnMvZG93bnJldi54bWxMj0FPg0AQhe8m/ofNNPFmlxJDC7I0psH0YKKh+gO2MLKk7Cxht4D/&#10;3ulJT5M37+XNN/l+sb2YcPSdIwWbdQQCqXZNR62Cr8/Xxx0IHzQ1uneECn7Qw764v8t11riZKpxO&#10;oRVcQj7TCkwIQyalrw1a7dduQGLv241WB5ZjK5tRz1xuexlHUSKt7ogvGD3gwWB9OV2tgrKMq/k9&#10;nT6ONb0dtkdjtq6slHpYLS/PIAIu4S8MN3xGh4KZzu5KjRc9613KSZ6bJxA3P4l5cVaQRCnIIpf/&#10;Hyh+AQAA//8DAFBLAQItABQABgAIAAAAIQC2gziS/gAAAOEBAAATAAAAAAAAAAAAAAAAAAAAAABb&#10;Q29udGVudF9UeXBlc10ueG1sUEsBAi0AFAAGAAgAAAAhADj9If/WAAAAlAEAAAsAAAAAAAAAAAAA&#10;AAAALwEAAF9yZWxzLy5yZWxzUEsBAi0AFAAGAAgAAAAhAFpVDF5wAgAAHAUAAA4AAAAAAAAAAAAA&#10;AAAALgIAAGRycy9lMm9Eb2MueG1sUEsBAi0AFAAGAAgAAAAhAJyn60PdAAAACAEAAA8AAAAAAAAA&#10;AAAAAAAAygQAAGRycy9kb3ducmV2LnhtbFBLBQYAAAAABAAEAPMAAADUBQAAAAA=&#10;" fillcolor="white [3201]" strokecolor="#8064a2 [3207]" strokeweight="4.75pt">
                <v:stroke linestyle="thickThin"/>
                <v:textbox>
                  <w:txbxContent>
                    <w:p w:rsidR="0091609F" w:rsidRPr="002F3523" w:rsidRDefault="0091609F" w:rsidP="002F3523">
                      <w:pPr>
                        <w:pStyle w:val="Header"/>
                        <w:jc w:val="center"/>
                        <w:rPr>
                          <w:rFonts w:ascii="Segoe UI" w:hAnsi="Segoe UI" w:cs="Segoe UI"/>
                          <w:sz w:val="20"/>
                        </w:rPr>
                      </w:pPr>
                      <w:r w:rsidRPr="002F3523">
                        <w:rPr>
                          <w:rFonts w:ascii="Segoe UI" w:hAnsi="Segoe UI" w:cs="Segoe UI"/>
                          <w:sz w:val="20"/>
                        </w:rPr>
                        <w:t>YES</w:t>
                      </w:r>
                    </w:p>
                  </w:txbxContent>
                </v:textbox>
              </v:shape>
            </w:pict>
          </mc:Fallback>
        </mc:AlternateContent>
      </w: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48352" behindDoc="0" locked="0" layoutInCell="1" allowOverlap="1" wp14:anchorId="07E7D562" wp14:editId="63F1C367">
                <wp:simplePos x="0" y="0"/>
                <wp:positionH relativeFrom="column">
                  <wp:posOffset>5405755</wp:posOffset>
                </wp:positionH>
                <wp:positionV relativeFrom="paragraph">
                  <wp:posOffset>41910</wp:posOffset>
                </wp:positionV>
                <wp:extent cx="0" cy="290830"/>
                <wp:effectExtent l="76200" t="0" r="57150" b="52070"/>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76298" id="Straight Connector 44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65pt,3.3pt" to="425.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JH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zn0CpF&#10;OmjSzlsiDq1HlVYKJNQWBS9o1RtXQEqltjZUS89qZ540/eaQ0lVL1IFHzi8XAzBZyEjepISNM3Dj&#10;vv+sGcSQo9dRuHNjuwAJkqBz7M/l3h9+9ogOhxROJ4t0/hBbl5Dilmes85+47lAwSiyFCsqRgpye&#10;nA88SHELCcdKb4SUsftSob7Ei+lkGhOcloIFZwhz9rCvpEUnEuYn/mJR4HkdZvVRsQjWcsLWV9sT&#10;IcFGPqrhrQB9JMfhto4zjCSHJxOsgZ5U4UaoFQhfrWGEvi/SxXq+nuejfDJbj/K0rkcfN1U+mm2y&#10;D9P6oa6qOvsRyGd50QrGuAr8b+Oc5X83LteHNQzifaDvQiVv0aOiQPb2H0nHZof+DpOy1+yytaG6&#10;0HeY4Bh8fW3hibzex6hf34TVTwAAAP//AwBQSwMEFAAGAAgAAAAhAFunbQfeAAAACAEAAA8AAABk&#10;cnMvZG93bnJldi54bWxMj0FLw0AUhO+C/2F5gje7SbUhxLwUEeqlVWkrordt9pkEs2/D7qaN/94V&#10;D3ocZpj5plxOphdHcr6zjJDOEhDEtdUdNwgv+9VVDsIHxVr1lgnhizwsq/OzUhXannhLx11oRCxh&#10;XyiENoShkNLXLRnlZ3Ygjt6HdUaFKF0jtVOnWG56OU+STBrVcVxo1UD3LdWfu9EgbDerdf66Hqfa&#10;vT+kT/vnzeObzxEvL6a7WxCBpvAXhh/8iA5VZDrYkbUXPUK+SK9jFCHLQET/Vx8QFvMbkFUp/x+o&#10;vgEAAP//AwBQSwECLQAUAAYACAAAACEAtoM4kv4AAADhAQAAEwAAAAAAAAAAAAAAAAAAAAAAW0Nv&#10;bnRlbnRfVHlwZXNdLnhtbFBLAQItABQABgAIAAAAIQA4/SH/1gAAAJQBAAALAAAAAAAAAAAAAAAA&#10;AC8BAABfcmVscy8ucmVsc1BLAQItABQABgAIAAAAIQDiMGJHNAIAAFsEAAAOAAAAAAAAAAAAAAAA&#10;AC4CAABkcnMvZTJvRG9jLnhtbFBLAQItABQABgAIAAAAIQBbp20H3gAAAAgBAAAPAAAAAAAAAAAA&#10;AAAAAI4EAABkcnMvZG93bnJldi54bWxQSwUGAAAAAAQABADzAAAAmQUAAAAA&#10;">
                <v:stroke endarrow="block"/>
              </v:line>
            </w:pict>
          </mc:Fallback>
        </mc:AlternateContent>
      </w: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47328" behindDoc="0" locked="0" layoutInCell="1" allowOverlap="1" wp14:anchorId="4CE2261A" wp14:editId="1ADC8B90">
                <wp:simplePos x="0" y="0"/>
                <wp:positionH relativeFrom="column">
                  <wp:posOffset>929005</wp:posOffset>
                </wp:positionH>
                <wp:positionV relativeFrom="paragraph">
                  <wp:posOffset>22225</wp:posOffset>
                </wp:positionV>
                <wp:extent cx="0" cy="408305"/>
                <wp:effectExtent l="76200" t="0" r="57150" b="48895"/>
                <wp:wrapNone/>
                <wp:docPr id="449"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12106" id="Straight Connector 44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1.75pt" to="73.1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osMgIAAFs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TjPFxgp&#10;0kOTdt4S0XYeVVopkFBbFG5Bq8G4AkIqtbWhWnpSO/Oi6VeHlK46oloeOb+eDcBkISJ5CAkbZyDj&#10;fvioGfiQg9dRuFNj+wAJkqBT7M/53h9+8oheDimc5un8KZ1GcFLc4ox1/gPXPQpGiaVQQTlSkOOL&#10;84EHKW4u4VjpjZAydl8qNJR4MZ1MY4DTUrBwGdycbfeVtOhIwvzE3zXvg5vVB8UiWMcJW19tT4QE&#10;G/mohrcC9JEch2w9ZxhJDk8mWBd6UoWMUCsQvlqXEfq2SBfr+Xqej/LJbD3K07oevd9U+Wi2yd5N&#10;66e6qurseyCf5UUnGOMq8L+Nc5b/3bhcH9ZlEO8DfRcqeUSPigLZ238kHZsd+nuZlL1m560N1YW+&#10;wwRH5+trC0/k1330+vlNWP0AAAD//wMAUEsDBBQABgAIAAAAIQALwkIc3gAAAAgBAAAPAAAAZHJz&#10;L2Rvd25yZXYueG1sTI/BTsMwEETvSPyDtUjcqFMKIQrZVAipXFqK2iIENzdekoh4HdlOG/4elwsc&#10;n2Y0+7aYj6YTB3K+tYwwnSQgiCurW64RXneLqwyED4q16iwTwjd5mJfnZ4XKtT3yhg7bUIs4wj5X&#10;CE0IfS6lrxoyyk9sTxyzT+uMChFdLbVTxzhuOnmdJKk0quV4oVE9PTZUfW0Hg7BZLZbZ23IYK/fx&#10;NF3vXlbP7z5DvLwYH+5BBBrDXxlO+lEdyui0twNrL7rIN+ksVhFmtyBO+S/vEdK7DGRZyP8PlD8A&#10;AAD//wMAUEsBAi0AFAAGAAgAAAAhALaDOJL+AAAA4QEAABMAAAAAAAAAAAAAAAAAAAAAAFtDb250&#10;ZW50X1R5cGVzXS54bWxQSwECLQAUAAYACAAAACEAOP0h/9YAAACUAQAACwAAAAAAAAAAAAAAAAAv&#10;AQAAX3JlbHMvLnJlbHNQSwECLQAUAAYACAAAACEAozY6LDICAABbBAAADgAAAAAAAAAAAAAAAAAu&#10;AgAAZHJzL2Uyb0RvYy54bWxQSwECLQAUAAYACAAAACEAC8JCHN4AAAAIAQAADwAAAAAAAAAAAAAA&#10;AACMBAAAZHJzL2Rvd25yZXYueG1sUEsFBgAAAAAEAAQA8wAAAJcFAAAAAA==&#10;">
                <v:stroke endarrow="block"/>
              </v:line>
            </w:pict>
          </mc:Fallback>
        </mc:AlternateContent>
      </w:r>
      <w:r>
        <w:rPr>
          <w:noProof/>
          <w:lang w:eastAsia="en-GB"/>
        </w:rPr>
        <mc:AlternateContent>
          <mc:Choice Requires="wps">
            <w:drawing>
              <wp:anchor distT="0" distB="0" distL="114300" distR="114300" simplePos="0" relativeHeight="251738112" behindDoc="0" locked="0" layoutInCell="1" allowOverlap="1" wp14:anchorId="19E2DE2B" wp14:editId="2F71DCB5">
                <wp:simplePos x="0" y="0"/>
                <wp:positionH relativeFrom="column">
                  <wp:posOffset>3980815</wp:posOffset>
                </wp:positionH>
                <wp:positionV relativeFrom="paragraph">
                  <wp:posOffset>147320</wp:posOffset>
                </wp:positionV>
                <wp:extent cx="1714500" cy="546100"/>
                <wp:effectExtent l="19050" t="19050" r="38100" b="4445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610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pStyle w:val="Header"/>
                              <w:jc w:val="center"/>
                              <w:rPr>
                                <w:rFonts w:ascii="Segoe UI" w:hAnsi="Segoe UI" w:cs="Segoe UI"/>
                                <w:sz w:val="20"/>
                              </w:rPr>
                            </w:pPr>
                            <w:r w:rsidRPr="002F3523">
                              <w:rPr>
                                <w:rFonts w:ascii="Segoe UI" w:hAnsi="Segoe UI" w:cs="Segoe UI"/>
                                <w:sz w:val="20"/>
                              </w:rPr>
                              <w:t>PERFORM THE TASK IN A SAFE MANNER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2DE2B" id="Text Box 458" o:spid="_x0000_s1046" type="#_x0000_t202" style="position:absolute;margin-left:313.45pt;margin-top:11.6pt;width:135pt;height: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vJcQIAAB0FAAAOAAAAZHJzL2Uyb0RvYy54bWysVM1u2zAMvg/YOwi6r3Yyp92MOkWXrsOA&#10;7gdr9wCKLMdCZFGTlNjp04+SHDfdgB6GXQRKJD+SH0ldXg2dInthnQRd0dlZTonQHGqpNxX9+XD7&#10;5h0lzjNdMwVaVPQgHL1avn512ZtSzKEFVQtLEES7sjcVbb03ZZY53oqOuTMwQqOyAdsxj1e7yWrL&#10;ekTvVDbP8/OsB1sbC1w4h683SUmXEb9pBPffmsYJT1RFMTcfTxvPdTiz5SUrN5aZVvIxDfYPWXRM&#10;agw6Qd0wz8jOyr+gOsktOGj8GYcug6aRXMQasJpZ/kc19y0zItaC5Dgz0eT+Hyz/uv9uiawrWiyw&#10;VZp12KQHMXjyAQYS3pCh3rgSDe8NmvoBFdjpWK0zd8C3jmhYtUxvxLW10LeC1ZjhLHhmJ64JxwWQ&#10;df8FagzEdh4i0NDYLtCHhBBEx04dpu6EZHgIeTErFjmqOOoWxfkM5RCClUdvY53/JKAjQaioxe5H&#10;dLa/cz6ZHk1CMKVJX9Hz/O18gaCdQRI8jsH2oR2b6UDJ+lYqFazjSIqVsmTPcJgY50L7YszgmWUg&#10;4KOuMSArPZMqyZin0iMjgYSRDn9QIiXzQzTYCCx0nrgNK/AUr94mQgMKWgaXBjObnMaGPHdS/ug0&#10;2gY3EddicsxfjjZZx4ig/eTYSQ32Zecm2R+rTrWGkfDDeohTN489DE9rqA84GhbSjuKfgkIL9pGS&#10;Hvezou7XjllBifqscbzez4oiLHS8FIsLBCL2VLM+1TDNEQr7S0kSVz59Ajtj5abFSIk/Ddc4ko2M&#10;0/KU1VgA7mCct/G/CEt+eo9WT7/a8jcAAAD//wMAUEsDBBQABgAIAAAAIQDZLLm53gAAAAoBAAAP&#10;AAAAZHJzL2Rvd25yZXYueG1sTI9BTsMwEEX3SNzBGiR21MFIaRPiVKgK6gIJlJYDuLEbR43HUewm&#10;4fZMV7Ccmac/7xfbxfVsMmPoPEp4XiXADDZed9hK+D6+P22AhahQq96jkfBjAmzL+7tC5drPWJvp&#10;EFtGIRhyJcHGOOSch8Yap8LKDwbpdvajU5HGseV6VDOFu56LJEm5Ux3SB6sGs7OmuRyuTkJViXr+&#10;zKavfYMfu/Xe2rWvaikfH5a3V2DRLPEPhps+qUNJTid/RR1YLyEVaUaoBPEigBGwyW6LE5FJJoCX&#10;Bf9fofwFAAD//wMAUEsBAi0AFAAGAAgAAAAhALaDOJL+AAAA4QEAABMAAAAAAAAAAAAAAAAAAAAA&#10;AFtDb250ZW50X1R5cGVzXS54bWxQSwECLQAUAAYACAAAACEAOP0h/9YAAACUAQAACwAAAAAAAAAA&#10;AAAAAAAvAQAAX3JlbHMvLnJlbHNQSwECLQAUAAYACAAAACEA9nXryXECAAAdBQAADgAAAAAAAAAA&#10;AAAAAAAuAgAAZHJzL2Uyb0RvYy54bWxQSwECLQAUAAYACAAAACEA2Sy5ud4AAAAKAQAADwAAAAAA&#10;AAAAAAAAAADLBAAAZHJzL2Rvd25yZXYueG1sUEsFBgAAAAAEAAQA8wAAANYFAAAAAA==&#10;" fillcolor="white [3201]" strokecolor="#8064a2 [3207]" strokeweight="4.75pt">
                <v:stroke linestyle="thickThin"/>
                <v:textbox>
                  <w:txbxContent>
                    <w:p w:rsidR="0091609F" w:rsidRPr="002F3523" w:rsidRDefault="0091609F" w:rsidP="002F3523">
                      <w:pPr>
                        <w:pStyle w:val="Header"/>
                        <w:jc w:val="center"/>
                        <w:rPr>
                          <w:rFonts w:ascii="Segoe UI" w:hAnsi="Segoe UI" w:cs="Segoe UI"/>
                          <w:sz w:val="20"/>
                        </w:rPr>
                      </w:pPr>
                      <w:r w:rsidRPr="002F3523">
                        <w:rPr>
                          <w:rFonts w:ascii="Segoe UI" w:hAnsi="Segoe UI" w:cs="Segoe UI"/>
                          <w:sz w:val="20"/>
                        </w:rPr>
                        <w:t>PERFORM THE TASK IN A SAFE MANNER</w:t>
                      </w:r>
                    </w:p>
                  </w:txbxContent>
                </v:textbox>
              </v:shape>
            </w:pict>
          </mc:Fallback>
        </mc:AlternateContent>
      </w: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42208" behindDoc="0" locked="0" layoutInCell="1" allowOverlap="1" wp14:anchorId="3E2CD15D" wp14:editId="5868ACCF">
                <wp:simplePos x="0" y="0"/>
                <wp:positionH relativeFrom="column">
                  <wp:posOffset>3993078</wp:posOffset>
                </wp:positionH>
                <wp:positionV relativeFrom="paragraph">
                  <wp:posOffset>57752</wp:posOffset>
                </wp:positionV>
                <wp:extent cx="1714500" cy="653143"/>
                <wp:effectExtent l="19050" t="19050" r="38100" b="3302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53143"/>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jc w:val="center"/>
                              <w:rPr>
                                <w:rFonts w:ascii="Segoe UI" w:hAnsi="Segoe UI" w:cs="Segoe UI"/>
                                <w:sz w:val="20"/>
                              </w:rPr>
                            </w:pPr>
                            <w:r w:rsidRPr="002F3523">
                              <w:rPr>
                                <w:rFonts w:ascii="Segoe UI" w:hAnsi="Segoe UI" w:cs="Segoe UI"/>
                                <w:sz w:val="20"/>
                              </w:rPr>
                              <w:t>PERFORM THE TASK IN A SAFE MANNER FROM THE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CD15D" id="Text Box 454" o:spid="_x0000_s1047" type="#_x0000_t202" style="position:absolute;margin-left:314.4pt;margin-top:4.55pt;width:135pt;height:5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p3cgIAAB0FAAAOAAAAZHJzL2Uyb0RvYy54bWysVNtu2zAMfR+wfxD0vtpJnHYz6hRduw4D&#10;ugvW7gMUWYqFyKImKbGzrx8lO266AX0Y9mJIJs8heUjq8qpvNdkL5xWYis7OckqE4VArs6noj8e7&#10;N28p8YGZmmkwoqIH4enV6vWry86WYg4N6Fo4giTGl52taBOCLbPM80a0zJ+BFQaNElzLAl7dJqsd&#10;65C91dk8z8+zDlxtHXDhPf69HYx0lfilFDx8ldKLQHRFMbeQvi591/GbrS5ZuXHMNoqPabB/yKJl&#10;ymDQieqWBUZ2Tv1F1SruwIMMZxzaDKRUXKQasJpZ/kc1Dw2zItWC4ng7yeT/Hy3/sv/miKorWiwL&#10;SgxrsUmPog/kPfQk/kOFOutLdHyw6Bp6NGCnU7Xe3gPfemLgpmFmI66dg64RrMYMZxGZnUAHHh9J&#10;1t1nqDEQ2wVIRL10bZQPBSHIjp06TN2JyfAY8mJWLHM0cbSdLxezYpFCsPKIts6HjwJaEg8Vddj9&#10;xM729z7EbFh5dInBtCEdMuWL+RJJW4siBByD7WMzNtODVvWd0jp6p5EUN9qRPcNhYpwLE5I8SPvM&#10;MwrwwdRptAJTejijlzajIlGEUY5w0GJI5ruQ2AgsdD5oG1fgKV69HQSNLOgZIRIzm0BjQ56DdDiC&#10;Rt8IE2ktJmD+crTJO0UEEyZgqwy4l8Fy8D9WPdQaRyL06z5N3TwlGH+toT7gaDgYdhTfFDw04H5R&#10;0uF+VtT/3DEnKNGfDI7Xu1lRxIVOl2J5MceLO7WsTy3McKTC/lIyHG/C8AjsrFObBiMN+hm4xpGU&#10;Kk3LU1ZjAbiDaYjG9yIu+ek9eT29aqvfAAAA//8DAFBLAwQUAAYACAAAACEAXRja9NwAAAAJAQAA&#10;DwAAAGRycy9kb3ducmV2LnhtbEyPQU+DQBSE7yb+h80z8WYXOLSALI1pMD2YaGj9AVt4skT2LWG3&#10;gP/e15MeJzOZ+abYr3YQM06+d6Qg3kQgkBrX9tQp+Dy/PqUgfNDU6sERKvhBD/vy/q7QeesWqnE+&#10;hU5wCflcKzAhjLmUvjFotd+4EYm9LzdZHVhOnWwnvXC5HWQSRVtpdU+8YPSIB4PN9+lqFVRVUi/v&#10;2fxxbOjtsDsas3NVrdTjw/ryDCLgGv7CcMNndCiZ6eKu1HoxKNgmKaMHBVkMgv00u+kLB+MkAlkW&#10;8v+D8hcAAP//AwBQSwECLQAUAAYACAAAACEAtoM4kv4AAADhAQAAEwAAAAAAAAAAAAAAAAAAAAAA&#10;W0NvbnRlbnRfVHlwZXNdLnhtbFBLAQItABQABgAIAAAAIQA4/SH/1gAAAJQBAAALAAAAAAAAAAAA&#10;AAAAAC8BAABfcmVscy8ucmVsc1BLAQItABQABgAIAAAAIQArzPp3cgIAAB0FAAAOAAAAAAAAAAAA&#10;AAAAAC4CAABkcnMvZTJvRG9jLnhtbFBLAQItABQABgAIAAAAIQBdGNr03AAAAAkBAAAPAAAAAAAA&#10;AAAAAAAAAMwEAABkcnMvZG93bnJldi54bWxQSwUGAAAAAAQABADzAAAA1QUAAAAA&#10;" fillcolor="white [3201]" strokecolor="#8064a2 [3207]" strokeweight="4.75pt">
                <v:stroke linestyle="thickThin"/>
                <v:textbox>
                  <w:txbxContent>
                    <w:p w:rsidR="0091609F" w:rsidRPr="002F3523" w:rsidRDefault="0091609F" w:rsidP="002F3523">
                      <w:pPr>
                        <w:jc w:val="center"/>
                        <w:rPr>
                          <w:rFonts w:ascii="Segoe UI" w:hAnsi="Segoe UI" w:cs="Segoe UI"/>
                          <w:sz w:val="20"/>
                        </w:rPr>
                      </w:pPr>
                      <w:r w:rsidRPr="002F3523">
                        <w:rPr>
                          <w:rFonts w:ascii="Segoe UI" w:hAnsi="Segoe UI" w:cs="Segoe UI"/>
                          <w:sz w:val="20"/>
                        </w:rPr>
                        <w:t>PERFORM THE TASK IN A SAFE MANNER FROM THE GROUND</w:t>
                      </w:r>
                    </w:p>
                  </w:txbxContent>
                </v:textbox>
              </v:shape>
            </w:pict>
          </mc:Fallback>
        </mc:AlternateContent>
      </w:r>
    </w:p>
    <w:p w:rsidR="002F3523" w:rsidRDefault="002F3523" w:rsidP="002F3523">
      <w:pPr>
        <w:rPr>
          <w:rFonts w:ascii="Segoe UI" w:hAnsi="Segoe UI" w:cs="Segoe UI"/>
          <w:b/>
          <w:lang w:val="en-US"/>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r>
        <w:rPr>
          <w:noProof/>
          <w:lang w:eastAsia="en-GB"/>
        </w:rPr>
        <mc:AlternateContent>
          <mc:Choice Requires="wps">
            <w:drawing>
              <wp:anchor distT="0" distB="0" distL="114300" distR="114300" simplePos="0" relativeHeight="251751424" behindDoc="0" locked="0" layoutInCell="1" allowOverlap="1" wp14:anchorId="42BA5ABD" wp14:editId="0237E0D3">
                <wp:simplePos x="0" y="0"/>
                <wp:positionH relativeFrom="column">
                  <wp:posOffset>3909695</wp:posOffset>
                </wp:positionH>
                <wp:positionV relativeFrom="paragraph">
                  <wp:posOffset>58420</wp:posOffset>
                </wp:positionV>
                <wp:extent cx="2260600" cy="4025265"/>
                <wp:effectExtent l="19050" t="19050" r="44450" b="32385"/>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025265"/>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pStyle w:val="Heading7"/>
                              <w:rPr>
                                <w:rFonts w:ascii="Segoe UI" w:hAnsi="Segoe UI" w:cs="Segoe UI"/>
                                <w:sz w:val="20"/>
                                <w:szCs w:val="20"/>
                              </w:rPr>
                            </w:pPr>
                            <w:r w:rsidRPr="002F3523">
                              <w:rPr>
                                <w:rFonts w:ascii="Segoe UI" w:hAnsi="Segoe UI" w:cs="Segoe UI"/>
                                <w:sz w:val="20"/>
                                <w:szCs w:val="20"/>
                              </w:rPr>
                              <w:t>NOTE</w:t>
                            </w:r>
                          </w:p>
                          <w:p w:rsidR="0091609F" w:rsidRPr="002F3523" w:rsidRDefault="0091609F" w:rsidP="002F3523">
                            <w:pPr>
                              <w:jc w:val="center"/>
                              <w:rPr>
                                <w:rFonts w:ascii="Segoe UI" w:hAnsi="Segoe UI" w:cs="Segoe UI"/>
                                <w:color w:val="FF0000"/>
                                <w:sz w:val="20"/>
                                <w:szCs w:val="20"/>
                              </w:rPr>
                            </w:pPr>
                          </w:p>
                          <w:p w:rsidR="0091609F" w:rsidRPr="00EF176F" w:rsidRDefault="0091609F" w:rsidP="002F3523">
                            <w:pPr>
                              <w:pStyle w:val="BodyText3"/>
                              <w:numPr>
                                <w:ilvl w:val="0"/>
                                <w:numId w:val="22"/>
                              </w:numPr>
                              <w:spacing w:after="0"/>
                              <w:rPr>
                                <w:rFonts w:ascii="Segoe UI" w:hAnsi="Segoe UI" w:cs="Segoe UI"/>
                                <w:color w:val="000000" w:themeColor="text1"/>
                                <w:sz w:val="20"/>
                                <w:szCs w:val="20"/>
                              </w:rPr>
                            </w:pPr>
                            <w:r w:rsidRPr="00EF176F">
                              <w:rPr>
                                <w:rFonts w:ascii="Segoe UI" w:hAnsi="Segoe UI" w:cs="Segoe UI"/>
                                <w:color w:val="000000" w:themeColor="text1"/>
                                <w:sz w:val="20"/>
                                <w:szCs w:val="20"/>
                              </w:rPr>
                              <w:t xml:space="preserve">ONLY USE LADDERS FOR ACCESS / EGRESS; OR, FOLLOWING A RISK ASSESSMENT, IF THE JOB IS LOW RISK &amp; SHORT DURATION; OR IF DUE TO THE UNALTERABLE FEATURES OF THE SITE THERE ARE NO ALTERNATIVES.  </w:t>
                            </w:r>
                          </w:p>
                          <w:p w:rsidR="0091609F" w:rsidRPr="00EF176F" w:rsidRDefault="0091609F" w:rsidP="002F3523">
                            <w:pPr>
                              <w:numPr>
                                <w:ilvl w:val="0"/>
                                <w:numId w:val="22"/>
                              </w:numPr>
                              <w:rPr>
                                <w:rFonts w:ascii="Segoe UI" w:hAnsi="Segoe UI" w:cs="Segoe UI"/>
                                <w:color w:val="000000" w:themeColor="text1"/>
                                <w:sz w:val="20"/>
                                <w:szCs w:val="20"/>
                              </w:rPr>
                            </w:pPr>
                            <w:r w:rsidRPr="00EF176F">
                              <w:rPr>
                                <w:rFonts w:ascii="Segoe UI" w:hAnsi="Segoe UI" w:cs="Segoe UI"/>
                                <w:color w:val="000000" w:themeColor="text1"/>
                                <w:sz w:val="20"/>
                                <w:szCs w:val="20"/>
                              </w:rPr>
                              <w:t xml:space="preserve">WORK </w:t>
                            </w:r>
                            <w:r w:rsidRPr="00EF176F">
                              <w:rPr>
                                <w:rFonts w:ascii="Segoe UI" w:hAnsi="Segoe UI" w:cs="Segoe UI"/>
                                <w:color w:val="000000" w:themeColor="text1"/>
                                <w:sz w:val="20"/>
                                <w:szCs w:val="20"/>
                                <w:u w:val="single"/>
                              </w:rPr>
                              <w:t>MUST</w:t>
                            </w:r>
                            <w:r w:rsidRPr="00EF176F">
                              <w:rPr>
                                <w:rFonts w:ascii="Segoe UI" w:hAnsi="Segoe UI" w:cs="Segoe UI"/>
                                <w:color w:val="000000" w:themeColor="text1"/>
                                <w:sz w:val="20"/>
                                <w:szCs w:val="20"/>
                              </w:rPr>
                              <w:t xml:space="preserve"> BE ACCESSIBLE WITHOUT STRETCHING. </w:t>
                            </w:r>
                          </w:p>
                          <w:p w:rsidR="0091609F" w:rsidRPr="00EF176F" w:rsidRDefault="0091609F" w:rsidP="002F3523">
                            <w:pPr>
                              <w:numPr>
                                <w:ilvl w:val="0"/>
                                <w:numId w:val="22"/>
                              </w:numPr>
                              <w:rPr>
                                <w:rFonts w:ascii="Segoe UI" w:hAnsi="Segoe UI" w:cs="Segoe UI"/>
                                <w:color w:val="000000" w:themeColor="text1"/>
                                <w:sz w:val="20"/>
                                <w:szCs w:val="20"/>
                                <w:u w:val="single"/>
                              </w:rPr>
                            </w:pPr>
                            <w:r w:rsidRPr="00EF176F">
                              <w:rPr>
                                <w:rFonts w:ascii="Segoe UI" w:hAnsi="Segoe UI" w:cs="Segoe UI"/>
                                <w:color w:val="000000" w:themeColor="text1"/>
                                <w:sz w:val="20"/>
                                <w:szCs w:val="20"/>
                                <w:u w:val="single"/>
                              </w:rPr>
                              <w:t xml:space="preserve">LADDERS MUST </w:t>
                            </w:r>
                            <w:r w:rsidRPr="00EF176F">
                              <w:rPr>
                                <w:rFonts w:ascii="Segoe UI" w:hAnsi="Segoe UI" w:cs="Segoe UI"/>
                                <w:b/>
                                <w:bCs/>
                                <w:color w:val="000000" w:themeColor="text1"/>
                                <w:sz w:val="20"/>
                                <w:szCs w:val="20"/>
                                <w:u w:val="single"/>
                              </w:rPr>
                              <w:t>NOT</w:t>
                            </w:r>
                            <w:r w:rsidRPr="00EF176F">
                              <w:rPr>
                                <w:rFonts w:ascii="Segoe UI" w:hAnsi="Segoe UI" w:cs="Segoe UI"/>
                                <w:color w:val="000000" w:themeColor="text1"/>
                                <w:sz w:val="20"/>
                                <w:szCs w:val="20"/>
                                <w:u w:val="single"/>
                              </w:rPr>
                              <w:t xml:space="preserve"> BE USED FOR A RISE OF MORE THAN 9m UNLESS THERE ARE REST PLATFORMS AT SUITABLE INTERVALS.</w:t>
                            </w:r>
                          </w:p>
                          <w:p w:rsidR="0091609F" w:rsidRPr="00EF176F" w:rsidRDefault="0091609F" w:rsidP="002F3523">
                            <w:pPr>
                              <w:numPr>
                                <w:ilvl w:val="0"/>
                                <w:numId w:val="22"/>
                              </w:numPr>
                              <w:rPr>
                                <w:rFonts w:ascii="Segoe UI" w:hAnsi="Segoe UI" w:cs="Segoe UI"/>
                                <w:color w:val="000000" w:themeColor="text1"/>
                                <w:sz w:val="20"/>
                                <w:szCs w:val="20"/>
                                <w:u w:val="single"/>
                              </w:rPr>
                            </w:pPr>
                            <w:r w:rsidRPr="00EF176F">
                              <w:rPr>
                                <w:rFonts w:ascii="Segoe UI" w:hAnsi="Segoe UI" w:cs="Segoe UI"/>
                                <w:color w:val="000000" w:themeColor="text1"/>
                                <w:sz w:val="20"/>
                                <w:szCs w:val="20"/>
                                <w:u w:val="single"/>
                              </w:rPr>
                              <w:t>WHEREVER POSSIBLE LADDERS MUST BE TIED OFF OR HAVE ADDITIONAL STABILITY AIDS FITTED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A5ABD" id="Text Box 445" o:spid="_x0000_s1048" type="#_x0000_t202" style="position:absolute;margin-left:307.85pt;margin-top:4.6pt;width:178pt;height:31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wCdAIAAB4FAAAOAAAAZHJzL2Uyb0RvYy54bWysVNtu2zAMfR+wfxD0vtrx3Gwz6hRduw4D&#10;ugvW7AMUWY6FyqImKbHTrx8lOW62AX0Y9mJIJnlIHh7q4nLsFdkL6yTomi7OckqE5tBIva3pj/Xt&#10;q7eUOM90wxRoUdODcPRy9fLFxWAqUUAHqhGWIIh21WBq2nlvqixzvBM9c2dghEZjC7ZnHq92mzWW&#10;DYjeq6zI82U2gG2MBS6cw783yUhXEb9tBfdf29YJT1RNsTYfvzZ+N+GbrS5YtbXMdJJPZbB/qKJn&#10;UmPSGeqGeUZ2Vv4F1UtuwUHrzzj0GbSt5CL2gN0s8j+6ue+YEbEXJMeZmSb3/2D5l/03S2RT07I8&#10;p0SzHoe0FqMn72Ek4R8yNBhXoeO9QVc/ogEnHbt15g74gyMarjumt+LKWhg6wRqscBEis5PQhOMC&#10;yGb4DA0mYjsPEWhsbR/oQ0IIouOkDvN0QjEcfxbFMl/maOJoK/PivFjG6jJWHcONdf6jgJ6EQ00t&#10;jj/Cs/2d86EcVh1dQjalyVDTZf66wNZ5b5AFjzp4WHfTNB0o2dxKpYJ31KS4VpbsGaqJcS60L2OX&#10;aDz1DAx80E3UlmdSpTMmV3qiJLAw8eEPSqRivosWJxE6TeSGHXjK1zwkRgMKeoaQFiubg6aJ/B6k&#10;/DFo8g1hIu7FHJg/n232jhlB+zmwlxrs88Ft8j92nXoNmvDjZoyyK4qjwjbQHFAbFtKS4qOChw7s&#10;IyUDLmhN3c8ds4IS9Umjvt4tyjJsdLyU528KvNhTy+bUwjRHKJwvJel47dMrsDNWbjvMlPjTcIWa&#10;bGVUSyg0VTU1gEsYRTQ9GGHLT+/R6+lZW/0CAAD//wMAUEsDBBQABgAIAAAAIQBJjGMP3QAAAAkB&#10;AAAPAAAAZHJzL2Rvd25yZXYueG1sTI/RToQwEEXfTfyHZkx8cwuoiyBlYzaYfTDRsPoBXRgpkU4J&#10;7QL+veOTPt6cmztnit1qBzHj5HtHCuJNBAKpcW1PnYKP9+ebBxA+aGr14AgVfKOHXXl5Uei8dQvV&#10;OB9DJ3iEfK4VmBDGXErfGLTab9yIxOzTTVYHjlMn20kvPG4HmUTRVlrdE18wesS9webreLYKqiqp&#10;l9dsfjs09LJPD8akrqqVur5anx5BBFzDXxl+9VkdSnY6uTO1XgwKtvF9ylUFWQKCeZbGnE8M7m5j&#10;kGUh/39Q/gAAAP//AwBQSwECLQAUAAYACAAAACEAtoM4kv4AAADhAQAAEwAAAAAAAAAAAAAAAAAA&#10;AAAAW0NvbnRlbnRfVHlwZXNdLnhtbFBLAQItABQABgAIAAAAIQA4/SH/1gAAAJQBAAALAAAAAAAA&#10;AAAAAAAAAC8BAABfcmVscy8ucmVsc1BLAQItABQABgAIAAAAIQDXgMwCdAIAAB4FAAAOAAAAAAAA&#10;AAAAAAAAAC4CAABkcnMvZTJvRG9jLnhtbFBLAQItABQABgAIAAAAIQBJjGMP3QAAAAkBAAAPAAAA&#10;AAAAAAAAAAAAAM4EAABkcnMvZG93bnJldi54bWxQSwUGAAAAAAQABADzAAAA2AUAAAAA&#10;" fillcolor="white [3201]" strokecolor="#8064a2 [3207]" strokeweight="4.75pt">
                <v:stroke linestyle="thickThin"/>
                <v:textbox>
                  <w:txbxContent>
                    <w:p w:rsidR="0091609F" w:rsidRPr="002F3523" w:rsidRDefault="0091609F" w:rsidP="002F3523">
                      <w:pPr>
                        <w:pStyle w:val="Heading7"/>
                        <w:rPr>
                          <w:rFonts w:ascii="Segoe UI" w:hAnsi="Segoe UI" w:cs="Segoe UI"/>
                          <w:sz w:val="20"/>
                          <w:szCs w:val="20"/>
                        </w:rPr>
                      </w:pPr>
                      <w:r w:rsidRPr="002F3523">
                        <w:rPr>
                          <w:rFonts w:ascii="Segoe UI" w:hAnsi="Segoe UI" w:cs="Segoe UI"/>
                          <w:sz w:val="20"/>
                          <w:szCs w:val="20"/>
                        </w:rPr>
                        <w:t>NOTE</w:t>
                      </w:r>
                    </w:p>
                    <w:p w:rsidR="0091609F" w:rsidRPr="002F3523" w:rsidRDefault="0091609F" w:rsidP="002F3523">
                      <w:pPr>
                        <w:jc w:val="center"/>
                        <w:rPr>
                          <w:rFonts w:ascii="Segoe UI" w:hAnsi="Segoe UI" w:cs="Segoe UI"/>
                          <w:color w:val="FF0000"/>
                          <w:sz w:val="20"/>
                          <w:szCs w:val="20"/>
                        </w:rPr>
                      </w:pPr>
                    </w:p>
                    <w:p w:rsidR="0091609F" w:rsidRPr="00EF176F" w:rsidRDefault="0091609F" w:rsidP="002F3523">
                      <w:pPr>
                        <w:pStyle w:val="BodyText3"/>
                        <w:numPr>
                          <w:ilvl w:val="0"/>
                          <w:numId w:val="22"/>
                        </w:numPr>
                        <w:spacing w:after="0"/>
                        <w:rPr>
                          <w:rFonts w:ascii="Segoe UI" w:hAnsi="Segoe UI" w:cs="Segoe UI"/>
                          <w:color w:val="000000" w:themeColor="text1"/>
                          <w:sz w:val="20"/>
                          <w:szCs w:val="20"/>
                        </w:rPr>
                      </w:pPr>
                      <w:r w:rsidRPr="00EF176F">
                        <w:rPr>
                          <w:rFonts w:ascii="Segoe UI" w:hAnsi="Segoe UI" w:cs="Segoe UI"/>
                          <w:color w:val="000000" w:themeColor="text1"/>
                          <w:sz w:val="20"/>
                          <w:szCs w:val="20"/>
                        </w:rPr>
                        <w:t xml:space="preserve">ONLY USE LADDERS FOR ACCESS / EGRESS; OR, FOLLOWING A RISK ASSESSMENT, IF THE JOB IS LOW RISK &amp; SHORT DURATION; OR IF DUE TO THE UNALTERABLE FEATURES OF THE SITE THERE ARE NO ALTERNATIVES.  </w:t>
                      </w:r>
                    </w:p>
                    <w:p w:rsidR="0091609F" w:rsidRPr="00EF176F" w:rsidRDefault="0091609F" w:rsidP="002F3523">
                      <w:pPr>
                        <w:numPr>
                          <w:ilvl w:val="0"/>
                          <w:numId w:val="22"/>
                        </w:numPr>
                        <w:rPr>
                          <w:rFonts w:ascii="Segoe UI" w:hAnsi="Segoe UI" w:cs="Segoe UI"/>
                          <w:color w:val="000000" w:themeColor="text1"/>
                          <w:sz w:val="20"/>
                          <w:szCs w:val="20"/>
                        </w:rPr>
                      </w:pPr>
                      <w:r w:rsidRPr="00EF176F">
                        <w:rPr>
                          <w:rFonts w:ascii="Segoe UI" w:hAnsi="Segoe UI" w:cs="Segoe UI"/>
                          <w:color w:val="000000" w:themeColor="text1"/>
                          <w:sz w:val="20"/>
                          <w:szCs w:val="20"/>
                        </w:rPr>
                        <w:t xml:space="preserve">WORK </w:t>
                      </w:r>
                      <w:r w:rsidRPr="00EF176F">
                        <w:rPr>
                          <w:rFonts w:ascii="Segoe UI" w:hAnsi="Segoe UI" w:cs="Segoe UI"/>
                          <w:color w:val="000000" w:themeColor="text1"/>
                          <w:sz w:val="20"/>
                          <w:szCs w:val="20"/>
                          <w:u w:val="single"/>
                        </w:rPr>
                        <w:t>MUST</w:t>
                      </w:r>
                      <w:r w:rsidRPr="00EF176F">
                        <w:rPr>
                          <w:rFonts w:ascii="Segoe UI" w:hAnsi="Segoe UI" w:cs="Segoe UI"/>
                          <w:color w:val="000000" w:themeColor="text1"/>
                          <w:sz w:val="20"/>
                          <w:szCs w:val="20"/>
                        </w:rPr>
                        <w:t xml:space="preserve"> BE ACCESSIBLE WITHOUT STRETCHING. </w:t>
                      </w:r>
                    </w:p>
                    <w:p w:rsidR="0091609F" w:rsidRPr="00EF176F" w:rsidRDefault="0091609F" w:rsidP="002F3523">
                      <w:pPr>
                        <w:numPr>
                          <w:ilvl w:val="0"/>
                          <w:numId w:val="22"/>
                        </w:numPr>
                        <w:rPr>
                          <w:rFonts w:ascii="Segoe UI" w:hAnsi="Segoe UI" w:cs="Segoe UI"/>
                          <w:color w:val="000000" w:themeColor="text1"/>
                          <w:sz w:val="20"/>
                          <w:szCs w:val="20"/>
                          <w:u w:val="single"/>
                        </w:rPr>
                      </w:pPr>
                      <w:r w:rsidRPr="00EF176F">
                        <w:rPr>
                          <w:rFonts w:ascii="Segoe UI" w:hAnsi="Segoe UI" w:cs="Segoe UI"/>
                          <w:color w:val="000000" w:themeColor="text1"/>
                          <w:sz w:val="20"/>
                          <w:szCs w:val="20"/>
                          <w:u w:val="single"/>
                        </w:rPr>
                        <w:t xml:space="preserve">LADDERS MUST </w:t>
                      </w:r>
                      <w:r w:rsidRPr="00EF176F">
                        <w:rPr>
                          <w:rFonts w:ascii="Segoe UI" w:hAnsi="Segoe UI" w:cs="Segoe UI"/>
                          <w:b/>
                          <w:bCs/>
                          <w:color w:val="000000" w:themeColor="text1"/>
                          <w:sz w:val="20"/>
                          <w:szCs w:val="20"/>
                          <w:u w:val="single"/>
                        </w:rPr>
                        <w:t>NOT</w:t>
                      </w:r>
                      <w:r w:rsidRPr="00EF176F">
                        <w:rPr>
                          <w:rFonts w:ascii="Segoe UI" w:hAnsi="Segoe UI" w:cs="Segoe UI"/>
                          <w:color w:val="000000" w:themeColor="text1"/>
                          <w:sz w:val="20"/>
                          <w:szCs w:val="20"/>
                          <w:u w:val="single"/>
                        </w:rPr>
                        <w:t xml:space="preserve"> BE USED FOR A RISE OF MORE THAN 9m UNLESS THERE ARE REST PLATFORMS AT SUITABLE INTERVALS.</w:t>
                      </w:r>
                    </w:p>
                    <w:p w:rsidR="0091609F" w:rsidRPr="00EF176F" w:rsidRDefault="0091609F" w:rsidP="002F3523">
                      <w:pPr>
                        <w:numPr>
                          <w:ilvl w:val="0"/>
                          <w:numId w:val="22"/>
                        </w:numPr>
                        <w:rPr>
                          <w:rFonts w:ascii="Segoe UI" w:hAnsi="Segoe UI" w:cs="Segoe UI"/>
                          <w:color w:val="000000" w:themeColor="text1"/>
                          <w:sz w:val="20"/>
                          <w:szCs w:val="20"/>
                          <w:u w:val="single"/>
                        </w:rPr>
                      </w:pPr>
                      <w:r w:rsidRPr="00EF176F">
                        <w:rPr>
                          <w:rFonts w:ascii="Segoe UI" w:hAnsi="Segoe UI" w:cs="Segoe UI"/>
                          <w:color w:val="000000" w:themeColor="text1"/>
                          <w:sz w:val="20"/>
                          <w:szCs w:val="20"/>
                          <w:u w:val="single"/>
                        </w:rPr>
                        <w:t>WHEREVER POSSIBLE LADDERS MUST BE TIED OFF OR HAVE ADDITIONAL STABILITY AIDS FITTED</w:t>
                      </w: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14:anchorId="34B8C22A" wp14:editId="2EFD91FD">
                <wp:simplePos x="0" y="0"/>
                <wp:positionH relativeFrom="column">
                  <wp:posOffset>-341630</wp:posOffset>
                </wp:positionH>
                <wp:positionV relativeFrom="paragraph">
                  <wp:posOffset>58420</wp:posOffset>
                </wp:positionV>
                <wp:extent cx="3771900" cy="3764280"/>
                <wp:effectExtent l="19050" t="19050" r="38100" b="4572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764280"/>
                        </a:xfrm>
                        <a:prstGeom prst="rect">
                          <a:avLst/>
                        </a:prstGeom>
                        <a:ln w="60325" cmpd="thickThin">
                          <a:solidFill>
                            <a:schemeClr val="accent4"/>
                          </a:solidFill>
                          <a:headEnd/>
                          <a:tailEnd/>
                        </a:ln>
                      </wps:spPr>
                      <wps:style>
                        <a:lnRef idx="2">
                          <a:schemeClr val="dk1"/>
                        </a:lnRef>
                        <a:fillRef idx="1">
                          <a:schemeClr val="lt1"/>
                        </a:fillRef>
                        <a:effectRef idx="0">
                          <a:schemeClr val="dk1"/>
                        </a:effectRef>
                        <a:fontRef idx="minor">
                          <a:schemeClr val="dk1"/>
                        </a:fontRef>
                      </wps:style>
                      <wps:txbx>
                        <w:txbxContent>
                          <w:p w:rsidR="0091609F" w:rsidRPr="002F3523" w:rsidRDefault="0091609F" w:rsidP="002F3523">
                            <w:pPr>
                              <w:pStyle w:val="Header"/>
                              <w:numPr>
                                <w:ilvl w:val="0"/>
                                <w:numId w:val="21"/>
                              </w:numPr>
                              <w:jc w:val="both"/>
                              <w:rPr>
                                <w:rFonts w:ascii="Segoe UI" w:hAnsi="Segoe UI" w:cs="Segoe UI"/>
                                <w:sz w:val="20"/>
                              </w:rPr>
                            </w:pPr>
                            <w:r w:rsidRPr="002F3523">
                              <w:rPr>
                                <w:rFonts w:ascii="Segoe UI" w:hAnsi="Segoe UI" w:cs="Segoe UI"/>
                                <w:sz w:val="20"/>
                              </w:rPr>
                              <w:t xml:space="preserve">PLAN THE JOB. </w:t>
                            </w:r>
                          </w:p>
                          <w:p w:rsidR="0091609F" w:rsidRPr="002F3523" w:rsidRDefault="0091609F" w:rsidP="002F3523">
                            <w:pPr>
                              <w:pStyle w:val="Header"/>
                              <w:numPr>
                                <w:ilvl w:val="0"/>
                                <w:numId w:val="21"/>
                              </w:numPr>
                              <w:jc w:val="both"/>
                              <w:rPr>
                                <w:rFonts w:ascii="Segoe UI" w:hAnsi="Segoe UI" w:cs="Segoe UI"/>
                                <w:i/>
                                <w:iCs/>
                                <w:sz w:val="20"/>
                              </w:rPr>
                            </w:pPr>
                            <w:r w:rsidRPr="002F3523">
                              <w:rPr>
                                <w:rFonts w:ascii="Segoe UI" w:hAnsi="Segoe UI" w:cs="Segoe UI"/>
                                <w:sz w:val="20"/>
                              </w:rPr>
                              <w:t xml:space="preserve">CARRY OUT A RISK ASSESSMENT FOR THE JOB - </w:t>
                            </w:r>
                            <w:r w:rsidRPr="002F3523">
                              <w:rPr>
                                <w:rFonts w:ascii="Segoe UI" w:hAnsi="Segoe UI" w:cs="Segoe UI"/>
                                <w:i/>
                                <w:iCs/>
                                <w:sz w:val="20"/>
                              </w:rPr>
                              <w:t>REFER TO THE GENERIC RISK ASSESSMENT (ABOVE).</w:t>
                            </w:r>
                          </w:p>
                          <w:p w:rsidR="0091609F" w:rsidRPr="002F3523" w:rsidRDefault="0091609F" w:rsidP="002F3523">
                            <w:pPr>
                              <w:pStyle w:val="Header"/>
                              <w:numPr>
                                <w:ilvl w:val="0"/>
                                <w:numId w:val="21"/>
                              </w:numPr>
                              <w:jc w:val="both"/>
                              <w:rPr>
                                <w:rFonts w:ascii="Segoe UI" w:hAnsi="Segoe UI" w:cs="Segoe UI"/>
                                <w:sz w:val="20"/>
                              </w:rPr>
                            </w:pPr>
                            <w:r w:rsidRPr="002F3523">
                              <w:rPr>
                                <w:rFonts w:ascii="Segoe UI" w:hAnsi="Segoe UI" w:cs="Segoe UI"/>
                                <w:sz w:val="20"/>
                              </w:rPr>
                              <w:t>TAKE INTO ACCOUNT THE WEATHER CONDITIONS AND POSSIBLE EMERGENCIES.</w:t>
                            </w:r>
                          </w:p>
                          <w:p w:rsidR="0091609F" w:rsidRPr="002F3523" w:rsidRDefault="0091609F" w:rsidP="002F3523">
                            <w:pPr>
                              <w:pStyle w:val="Header"/>
                              <w:numPr>
                                <w:ilvl w:val="0"/>
                                <w:numId w:val="21"/>
                              </w:numPr>
                              <w:jc w:val="both"/>
                              <w:rPr>
                                <w:rFonts w:ascii="Segoe UI" w:hAnsi="Segoe UI" w:cs="Segoe UI"/>
                                <w:sz w:val="20"/>
                              </w:rPr>
                            </w:pPr>
                            <w:r w:rsidRPr="002F3523">
                              <w:rPr>
                                <w:rFonts w:ascii="Segoe UI" w:hAnsi="Segoe UI" w:cs="Segoe UI"/>
                                <w:sz w:val="20"/>
                              </w:rPr>
                              <w:t>ENSURE THAT STAFF ARE COMPETENT/TRAINED.</w:t>
                            </w:r>
                          </w:p>
                          <w:p w:rsidR="0091609F" w:rsidRPr="002F3523" w:rsidRDefault="0091609F" w:rsidP="002F3523">
                            <w:pPr>
                              <w:pStyle w:val="Header"/>
                              <w:numPr>
                                <w:ilvl w:val="0"/>
                                <w:numId w:val="21"/>
                              </w:numPr>
                              <w:jc w:val="both"/>
                              <w:rPr>
                                <w:rFonts w:ascii="Segoe UI" w:hAnsi="Segoe UI" w:cs="Segoe UI"/>
                                <w:sz w:val="20"/>
                              </w:rPr>
                            </w:pPr>
                            <w:r w:rsidRPr="002F3523">
                              <w:rPr>
                                <w:rFonts w:ascii="Segoe UI" w:hAnsi="Segoe UI" w:cs="Segoe UI"/>
                                <w:sz w:val="20"/>
                              </w:rPr>
                              <w:t>PUT IN PLACE MEASURES TO REMOVE/REDUCE THE RISK OF A FALL OR FALLING OBJECTS BY USING THE MOST SUITABLE WORK EQUIPMENT FOR THE TASK, ENVIRONMENT AND CONDITIONS.</w:t>
                            </w:r>
                          </w:p>
                          <w:p w:rsidR="0091609F" w:rsidRPr="002F3523" w:rsidRDefault="0091609F" w:rsidP="002F3523">
                            <w:pPr>
                              <w:numPr>
                                <w:ilvl w:val="0"/>
                                <w:numId w:val="21"/>
                              </w:numPr>
                              <w:jc w:val="both"/>
                              <w:rPr>
                                <w:rFonts w:ascii="Segoe UI" w:hAnsi="Segoe UI" w:cs="Segoe UI"/>
                                <w:sz w:val="20"/>
                              </w:rPr>
                            </w:pPr>
                            <w:r w:rsidRPr="002F3523">
                              <w:rPr>
                                <w:rFonts w:ascii="Segoe UI" w:hAnsi="Segoe UI" w:cs="Segoe UI"/>
                                <w:sz w:val="20"/>
                              </w:rPr>
                              <w:t>IDENTIFY ANY FRAGILE SURFACES (E.G. ROOF LIGHTS OR CORRUGATED CEMENT PRODUCTS) AND ORGANISE THE WORK TO MINIMISE RISK.</w:t>
                            </w:r>
                          </w:p>
                          <w:p w:rsidR="0091609F" w:rsidRPr="002F3523" w:rsidRDefault="0091609F" w:rsidP="002F3523">
                            <w:pPr>
                              <w:numPr>
                                <w:ilvl w:val="0"/>
                                <w:numId w:val="21"/>
                              </w:numPr>
                              <w:jc w:val="both"/>
                              <w:rPr>
                                <w:rFonts w:ascii="Segoe UI" w:hAnsi="Segoe UI" w:cs="Segoe UI"/>
                                <w:sz w:val="20"/>
                              </w:rPr>
                            </w:pPr>
                            <w:r w:rsidRPr="002F3523">
                              <w:rPr>
                                <w:rFonts w:ascii="Segoe UI" w:hAnsi="Segoe UI" w:cs="Segoe UI"/>
                                <w:sz w:val="20"/>
                              </w:rPr>
                              <w:t>ENSURE THAT ALL EQUIPMENT HAS BEEN MAINTAINED &amp; INSPECTED AND IS ONLY INSTALLED/USED BY TRAINED STAFF (OR CONTRACTORS).</w:t>
                            </w:r>
                          </w:p>
                          <w:p w:rsidR="0091609F" w:rsidRPr="002F3523" w:rsidRDefault="0091609F" w:rsidP="002F3523">
                            <w:pPr>
                              <w:numPr>
                                <w:ilvl w:val="0"/>
                                <w:numId w:val="21"/>
                              </w:numPr>
                              <w:jc w:val="both"/>
                              <w:rPr>
                                <w:rFonts w:ascii="Segoe UI" w:hAnsi="Segoe UI" w:cs="Segoe UI"/>
                                <w:sz w:val="20"/>
                              </w:rPr>
                            </w:pPr>
                            <w:r w:rsidRPr="002F3523">
                              <w:rPr>
                                <w:rFonts w:ascii="Segoe UI" w:hAnsi="Segoe UI" w:cs="Segoe UI"/>
                                <w:sz w:val="20"/>
                              </w:rPr>
                              <w:t>WHERE THERE IS STILL A RISK OF FALLING, USE SUITABLE PERSONAL PROTECTIVE EQUIPMENT – MOVEMENT RESTRICTORS OR FALL ARREST SYSTEMS. (WHERE FALL ARREST IS CHOSEN, ENSURE THAT EMERGENCY RECOVERY PROCEDURES ARE IN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C22A" id="Text Box 453" o:spid="_x0000_s1049" type="#_x0000_t202" style="position:absolute;margin-left:-26.9pt;margin-top:4.6pt;width:297pt;height:29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WhdgIAAB4FAAAOAAAAZHJzL2Uyb0RvYy54bWysVNtu2zAMfR+wfxD0vtpx0qY16hRduw4D&#10;ugvW7gMUWYqFyqImKbHTrx8lO262AX0Y9mJIJnlIHh7q8qpvNdkJ5xWYis5OckqE4VArs6noj8e7&#10;d+eU+MBMzTQYUdG98PRq9fbNZWdLUUADuhaOIIjxZWcr2oRgyyzzvBEt8ydghUGjBNeygFe3yWrH&#10;OkRvdVbk+VnWgautAy68x7+3g5GuEr6UgoevUnoRiK4o1hbS16XvOn6z1SUrN47ZRvGxDPYPVbRM&#10;GUw6Qd2ywMjWqb+gWsUdeJDhhEObgZSKi9QDdjPL/+jmoWFWpF6QHG8nmvz/g+Vfdt8cUXVFF6dz&#10;SgxrcUiPog/kPfQk/kOGOutLdHyw6Bp6NOCkU7fe3gN/8sTATcPMRlw7B10jWI0VzmJkdhQ64PgI&#10;su4+Q42J2DZAAuqlayN9SAhBdJzUfppOLIbjz/lyObvI0cTRNl+eLYrzNL+MlYdw63z4KKAl8VBR&#10;h+NP8Gx370Msh5UHl5hNG9JV9CyfF6eI2lpkIaAOnh6bcZoetKrvlNbRO2lS3GhHdgzVxDgXJixS&#10;l2g89owMfDB10lZgSg9nTK7NSElkYeQj7LUYivkuJE4COy0GcuMOvOSrnwZGIwp6xhCJlU1B40R+&#10;D9LhEDT6xjCR9mIKzF/PNnmnjGDCFNgqA+71YDn4H7oeeo2aCP26T7IrJoWtod6jNhwMS4qPCh4a&#10;cM+UdLigFfU/t8wJSvQng/q6mC0WcaPTZXG6LPDiji3rYwszHKFwvpQMx5swvAJb69SmwUwDfwau&#10;UZNSJbXEQoeqxgZwCZOIxgcjbvnxPXm9PGurXwAAAP//AwBQSwMEFAAGAAgAAAAhAD051qPfAAAA&#10;CQEAAA8AAABkcnMvZG93bnJldi54bWxMj8FOwzAQRO9I/IO1SNxam0BbGrKpUBXUAxIohQ9wExNH&#10;xOsodpPw9ywnetvRjGbeZrvZdWI0Q2g9IdwtFQhDla9bahA+P14WjyBC1FTrzpNB+DEBdvn1VabT&#10;2k9UmvEYG8ElFFKNYGPsUylDZY3TYel7Q+x9+cHpyHJoZD3oictdJxOl1tLplnjB6t7sram+j2eH&#10;UBRJOb1tx/dDRa/7zcHajS9KxNub+fkJRDRz/A/DHz6jQ85MJ3+mOogOYbG6Z/SIsE1AsL96UHyc&#10;ENYqUSDzTF5+kP8CAAD//wMAUEsBAi0AFAAGAAgAAAAhALaDOJL+AAAA4QEAABMAAAAAAAAAAAAA&#10;AAAAAAAAAFtDb250ZW50X1R5cGVzXS54bWxQSwECLQAUAAYACAAAACEAOP0h/9YAAACUAQAACwAA&#10;AAAAAAAAAAAAAAAvAQAAX3JlbHMvLnJlbHNQSwECLQAUAAYACAAAACEA8qxFoXYCAAAeBQAADgAA&#10;AAAAAAAAAAAAAAAuAgAAZHJzL2Uyb0RvYy54bWxQSwECLQAUAAYACAAAACEAPTnWo98AAAAJAQAA&#10;DwAAAAAAAAAAAAAAAADQBAAAZHJzL2Rvd25yZXYueG1sUEsFBgAAAAAEAAQA8wAAANwFAAAAAA==&#10;" fillcolor="white [3201]" strokecolor="#8064a2 [3207]" strokeweight="4.75pt">
                <v:stroke linestyle="thickThin"/>
                <v:textbox>
                  <w:txbxContent>
                    <w:p w:rsidR="0091609F" w:rsidRPr="002F3523" w:rsidRDefault="0091609F" w:rsidP="002F3523">
                      <w:pPr>
                        <w:pStyle w:val="Header"/>
                        <w:numPr>
                          <w:ilvl w:val="0"/>
                          <w:numId w:val="21"/>
                        </w:numPr>
                        <w:jc w:val="both"/>
                        <w:rPr>
                          <w:rFonts w:ascii="Segoe UI" w:hAnsi="Segoe UI" w:cs="Segoe UI"/>
                          <w:sz w:val="20"/>
                        </w:rPr>
                      </w:pPr>
                      <w:r w:rsidRPr="002F3523">
                        <w:rPr>
                          <w:rFonts w:ascii="Segoe UI" w:hAnsi="Segoe UI" w:cs="Segoe UI"/>
                          <w:sz w:val="20"/>
                        </w:rPr>
                        <w:t xml:space="preserve">PLAN THE JOB. </w:t>
                      </w:r>
                    </w:p>
                    <w:p w:rsidR="0091609F" w:rsidRPr="002F3523" w:rsidRDefault="0091609F" w:rsidP="002F3523">
                      <w:pPr>
                        <w:pStyle w:val="Header"/>
                        <w:numPr>
                          <w:ilvl w:val="0"/>
                          <w:numId w:val="21"/>
                        </w:numPr>
                        <w:jc w:val="both"/>
                        <w:rPr>
                          <w:rFonts w:ascii="Segoe UI" w:hAnsi="Segoe UI" w:cs="Segoe UI"/>
                          <w:i/>
                          <w:iCs/>
                          <w:sz w:val="20"/>
                        </w:rPr>
                      </w:pPr>
                      <w:r w:rsidRPr="002F3523">
                        <w:rPr>
                          <w:rFonts w:ascii="Segoe UI" w:hAnsi="Segoe UI" w:cs="Segoe UI"/>
                          <w:sz w:val="20"/>
                        </w:rPr>
                        <w:t xml:space="preserve">CARRY OUT A RISK ASSESSMENT FOR THE JOB - </w:t>
                      </w:r>
                      <w:r w:rsidRPr="002F3523">
                        <w:rPr>
                          <w:rFonts w:ascii="Segoe UI" w:hAnsi="Segoe UI" w:cs="Segoe UI"/>
                          <w:i/>
                          <w:iCs/>
                          <w:sz w:val="20"/>
                        </w:rPr>
                        <w:t>REFER TO THE GENERIC RISK ASSESSMENT (ABOVE).</w:t>
                      </w:r>
                    </w:p>
                    <w:p w:rsidR="0091609F" w:rsidRPr="002F3523" w:rsidRDefault="0091609F" w:rsidP="002F3523">
                      <w:pPr>
                        <w:pStyle w:val="Header"/>
                        <w:numPr>
                          <w:ilvl w:val="0"/>
                          <w:numId w:val="21"/>
                        </w:numPr>
                        <w:jc w:val="both"/>
                        <w:rPr>
                          <w:rFonts w:ascii="Segoe UI" w:hAnsi="Segoe UI" w:cs="Segoe UI"/>
                          <w:sz w:val="20"/>
                        </w:rPr>
                      </w:pPr>
                      <w:r w:rsidRPr="002F3523">
                        <w:rPr>
                          <w:rFonts w:ascii="Segoe UI" w:hAnsi="Segoe UI" w:cs="Segoe UI"/>
                          <w:sz w:val="20"/>
                        </w:rPr>
                        <w:t>TAKE INTO ACCOUNT THE WEATHER CONDITIONS AND POSSIBLE EMERGENCIES.</w:t>
                      </w:r>
                    </w:p>
                    <w:p w:rsidR="0091609F" w:rsidRPr="002F3523" w:rsidRDefault="0091609F" w:rsidP="002F3523">
                      <w:pPr>
                        <w:pStyle w:val="Header"/>
                        <w:numPr>
                          <w:ilvl w:val="0"/>
                          <w:numId w:val="21"/>
                        </w:numPr>
                        <w:jc w:val="both"/>
                        <w:rPr>
                          <w:rFonts w:ascii="Segoe UI" w:hAnsi="Segoe UI" w:cs="Segoe UI"/>
                          <w:sz w:val="20"/>
                        </w:rPr>
                      </w:pPr>
                      <w:r w:rsidRPr="002F3523">
                        <w:rPr>
                          <w:rFonts w:ascii="Segoe UI" w:hAnsi="Segoe UI" w:cs="Segoe UI"/>
                          <w:sz w:val="20"/>
                        </w:rPr>
                        <w:t>ENSURE THAT STAFF ARE COMPETENT/TRAINED.</w:t>
                      </w:r>
                    </w:p>
                    <w:p w:rsidR="0091609F" w:rsidRPr="002F3523" w:rsidRDefault="0091609F" w:rsidP="002F3523">
                      <w:pPr>
                        <w:pStyle w:val="Header"/>
                        <w:numPr>
                          <w:ilvl w:val="0"/>
                          <w:numId w:val="21"/>
                        </w:numPr>
                        <w:jc w:val="both"/>
                        <w:rPr>
                          <w:rFonts w:ascii="Segoe UI" w:hAnsi="Segoe UI" w:cs="Segoe UI"/>
                          <w:sz w:val="20"/>
                        </w:rPr>
                      </w:pPr>
                      <w:r w:rsidRPr="002F3523">
                        <w:rPr>
                          <w:rFonts w:ascii="Segoe UI" w:hAnsi="Segoe UI" w:cs="Segoe UI"/>
                          <w:sz w:val="20"/>
                        </w:rPr>
                        <w:t>PUT IN PLACE MEASURES TO REMOVE/REDUCE THE RISK OF A FALL OR FALLING OBJECTS BY USING THE MOST SUITABLE WORK EQUIPMENT FOR THE TASK, ENVIRONMENT AND CONDITIONS.</w:t>
                      </w:r>
                    </w:p>
                    <w:p w:rsidR="0091609F" w:rsidRPr="002F3523" w:rsidRDefault="0091609F" w:rsidP="002F3523">
                      <w:pPr>
                        <w:numPr>
                          <w:ilvl w:val="0"/>
                          <w:numId w:val="21"/>
                        </w:numPr>
                        <w:jc w:val="both"/>
                        <w:rPr>
                          <w:rFonts w:ascii="Segoe UI" w:hAnsi="Segoe UI" w:cs="Segoe UI"/>
                          <w:sz w:val="20"/>
                        </w:rPr>
                      </w:pPr>
                      <w:r w:rsidRPr="002F3523">
                        <w:rPr>
                          <w:rFonts w:ascii="Segoe UI" w:hAnsi="Segoe UI" w:cs="Segoe UI"/>
                          <w:sz w:val="20"/>
                        </w:rPr>
                        <w:t>IDENTIFY ANY FRAGILE SURFACES (E.G. ROOF LIGHTS OR CORRUGATED CEMENT PRODUCTS) AND ORGANISE THE WORK TO MINIMISE RISK.</w:t>
                      </w:r>
                    </w:p>
                    <w:p w:rsidR="0091609F" w:rsidRPr="002F3523" w:rsidRDefault="0091609F" w:rsidP="002F3523">
                      <w:pPr>
                        <w:numPr>
                          <w:ilvl w:val="0"/>
                          <w:numId w:val="21"/>
                        </w:numPr>
                        <w:jc w:val="both"/>
                        <w:rPr>
                          <w:rFonts w:ascii="Segoe UI" w:hAnsi="Segoe UI" w:cs="Segoe UI"/>
                          <w:sz w:val="20"/>
                        </w:rPr>
                      </w:pPr>
                      <w:r w:rsidRPr="002F3523">
                        <w:rPr>
                          <w:rFonts w:ascii="Segoe UI" w:hAnsi="Segoe UI" w:cs="Segoe UI"/>
                          <w:sz w:val="20"/>
                        </w:rPr>
                        <w:t>ENSURE THAT ALL EQUIPMENT HAS BEEN MAINTAINED &amp; INSPECTED AND IS ONLY INSTALLED/USED BY TRAINED STAFF (OR CONTRACTORS).</w:t>
                      </w:r>
                    </w:p>
                    <w:p w:rsidR="0091609F" w:rsidRPr="002F3523" w:rsidRDefault="0091609F" w:rsidP="002F3523">
                      <w:pPr>
                        <w:numPr>
                          <w:ilvl w:val="0"/>
                          <w:numId w:val="21"/>
                        </w:numPr>
                        <w:jc w:val="both"/>
                        <w:rPr>
                          <w:rFonts w:ascii="Segoe UI" w:hAnsi="Segoe UI" w:cs="Segoe UI"/>
                          <w:sz w:val="20"/>
                        </w:rPr>
                      </w:pPr>
                      <w:r w:rsidRPr="002F3523">
                        <w:rPr>
                          <w:rFonts w:ascii="Segoe UI" w:hAnsi="Segoe UI" w:cs="Segoe UI"/>
                          <w:sz w:val="20"/>
                        </w:rPr>
                        <w:t>WHERE THERE IS STILL A RISK OF FALLING, USE SUITABLE PERSONAL PROTECTIVE EQUIPMENT – MOVEMENT RESTRICTORS OR FALL ARREST SYSTEMS. (WHERE FALL ARREST IS CHOSEN, ENSURE THAT EMERGENCY RECOVERY PROCEDURES ARE IN PLACE.</w:t>
                      </w:r>
                    </w:p>
                  </w:txbxContent>
                </v:textbox>
              </v:shape>
            </w:pict>
          </mc:Fallback>
        </mc:AlternateContent>
      </w:r>
    </w:p>
    <w:p w:rsidR="002F3523" w:rsidRDefault="002F3523" w:rsidP="002F3523">
      <w:pPr>
        <w:rPr>
          <w:rFonts w:ascii="Segoe UI" w:hAnsi="Segoe UI" w:cs="Segoe UI"/>
          <w:b/>
        </w:rPr>
      </w:pPr>
    </w:p>
    <w:p w:rsidR="002F3523" w:rsidRDefault="002F3523" w:rsidP="002F3523">
      <w:pPr>
        <w:rPr>
          <w:rFonts w:ascii="Segoe UI" w:hAnsi="Segoe UI" w:cs="Segoe UI"/>
          <w:b/>
          <w:lang w:val="en-US"/>
        </w:rPr>
      </w:pPr>
    </w:p>
    <w:p w:rsidR="002F3523" w:rsidRDefault="002F3523" w:rsidP="002F3523">
      <w:pPr>
        <w:rPr>
          <w:rFonts w:ascii="Segoe UI" w:hAnsi="Segoe UI" w:cs="Segoe UI"/>
          <w:b/>
          <w:lang w:val="en-US"/>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lang w:val="en-US"/>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Default="002F3523" w:rsidP="002F3523">
      <w:pPr>
        <w:rPr>
          <w:rFonts w:ascii="Segoe UI" w:hAnsi="Segoe UI" w:cs="Segoe UI"/>
          <w:b/>
        </w:rPr>
      </w:pPr>
    </w:p>
    <w:p w:rsidR="002F3523" w:rsidRPr="002F3523" w:rsidRDefault="002F3523" w:rsidP="002F3523">
      <w:pPr>
        <w:rPr>
          <w:rFonts w:ascii="Segoe UI" w:hAnsi="Segoe UI" w:cs="Segoe UI"/>
          <w:b/>
        </w:rPr>
      </w:pPr>
    </w:p>
    <w:p w:rsidR="001520EF" w:rsidRDefault="001520EF" w:rsidP="00335992">
      <w:pPr>
        <w:pStyle w:val="ListParagraph"/>
        <w:ind w:left="567"/>
        <w:rPr>
          <w:rFonts w:ascii="Segoe UI" w:hAnsi="Segoe UI" w:cs="Segoe UI"/>
          <w:b/>
        </w:rPr>
      </w:pPr>
    </w:p>
    <w:p w:rsidR="001520EF" w:rsidRPr="002F3523" w:rsidRDefault="001520EF" w:rsidP="002F3523">
      <w:pPr>
        <w:rPr>
          <w:rFonts w:ascii="Segoe UI" w:hAnsi="Segoe UI" w:cs="Segoe UI"/>
          <w:b/>
        </w:rPr>
      </w:pPr>
    </w:p>
    <w:p w:rsidR="001520EF" w:rsidRDefault="001520EF" w:rsidP="00335992">
      <w:pPr>
        <w:pStyle w:val="ListParagraph"/>
        <w:ind w:left="567"/>
        <w:rPr>
          <w:rFonts w:ascii="Segoe UI" w:hAnsi="Segoe UI" w:cs="Segoe UI"/>
          <w:b/>
        </w:rPr>
      </w:pPr>
    </w:p>
    <w:p w:rsidR="001520EF" w:rsidRPr="002F3523" w:rsidRDefault="001520EF" w:rsidP="002F3523">
      <w:pPr>
        <w:rPr>
          <w:rFonts w:ascii="Segoe UI" w:hAnsi="Segoe UI" w:cs="Segoe UI"/>
          <w:b/>
        </w:rPr>
      </w:pPr>
    </w:p>
    <w:p w:rsidR="001965FC" w:rsidRDefault="001520EF" w:rsidP="00FC2373">
      <w:pPr>
        <w:pStyle w:val="ListParagraph"/>
        <w:numPr>
          <w:ilvl w:val="0"/>
          <w:numId w:val="2"/>
        </w:numPr>
        <w:ind w:left="567" w:hanging="567"/>
        <w:rPr>
          <w:rFonts w:ascii="Segoe UI" w:hAnsi="Segoe UI" w:cs="Segoe UI"/>
          <w:b/>
        </w:rPr>
      </w:pPr>
      <w:r>
        <w:rPr>
          <w:rFonts w:ascii="Segoe UI" w:hAnsi="Segoe UI" w:cs="Segoe UI"/>
          <w:b/>
        </w:rPr>
        <w:t xml:space="preserve">Additional Information </w:t>
      </w:r>
    </w:p>
    <w:p w:rsidR="00510282" w:rsidRDefault="00510282" w:rsidP="00510282">
      <w:pPr>
        <w:ind w:left="567"/>
        <w:jc w:val="center"/>
        <w:rPr>
          <w:rFonts w:ascii="Segoe UI" w:hAnsi="Segoe UI" w:cs="Segoe UI"/>
        </w:rPr>
      </w:pPr>
    </w:p>
    <w:p w:rsidR="001520EF" w:rsidRDefault="001520EF" w:rsidP="001520EF">
      <w:pPr>
        <w:rPr>
          <w:rFonts w:ascii="Segoe UI" w:hAnsi="Segoe UI" w:cs="Segoe UI"/>
          <w:bCs/>
        </w:rPr>
      </w:pPr>
      <w:r>
        <w:rPr>
          <w:rFonts w:ascii="Segoe UI" w:hAnsi="Segoe UI" w:cs="Segoe UI"/>
          <w:bCs/>
        </w:rPr>
        <w:t>Reference Documentation</w:t>
      </w:r>
    </w:p>
    <w:p w:rsidR="001520EF" w:rsidRDefault="001520EF" w:rsidP="001520EF">
      <w:pPr>
        <w:rPr>
          <w:rFonts w:ascii="Segoe UI" w:hAnsi="Segoe UI" w:cs="Segoe UI"/>
        </w:rPr>
      </w:pPr>
    </w:p>
    <w:p w:rsidR="001520EF" w:rsidRPr="00AF54C2" w:rsidRDefault="001520EF" w:rsidP="006A3C21">
      <w:pPr>
        <w:pStyle w:val="ListParagraph"/>
        <w:numPr>
          <w:ilvl w:val="0"/>
          <w:numId w:val="24"/>
        </w:numPr>
        <w:rPr>
          <w:rStyle w:val="Hyperlink"/>
          <w:rFonts w:ascii="Segoe UI" w:hAnsi="Segoe UI" w:cs="Segoe UI"/>
          <w:bCs/>
        </w:rPr>
      </w:pPr>
      <w:r w:rsidRPr="00AF54C2">
        <w:rPr>
          <w:rFonts w:ascii="Segoe UI" w:hAnsi="Segoe UI" w:cs="Segoe UI"/>
        </w:rPr>
        <w:t xml:space="preserve">Health &amp; Safety Executive website: </w:t>
      </w:r>
      <w:hyperlink r:id="rId12" w:history="1">
        <w:r w:rsidR="00A603C4" w:rsidRPr="00AF54C2">
          <w:rPr>
            <w:rStyle w:val="Hyperlink"/>
            <w:rFonts w:ascii="Segoe UI" w:hAnsi="Segoe UI" w:cs="Segoe UI"/>
          </w:rPr>
          <w:t>Work at</w:t>
        </w:r>
        <w:r w:rsidRPr="00AF54C2">
          <w:rPr>
            <w:rStyle w:val="Hyperlink"/>
            <w:rFonts w:ascii="Segoe UI" w:hAnsi="Segoe UI" w:cs="Segoe UI"/>
          </w:rPr>
          <w:t xml:space="preserve"> Height</w:t>
        </w:r>
      </w:hyperlink>
      <w:r w:rsidRPr="00AF54C2">
        <w:rPr>
          <w:rFonts w:ascii="Segoe UI" w:hAnsi="Segoe UI" w:cs="Segoe UI"/>
        </w:rPr>
        <w:t xml:space="preserve"> &amp; </w:t>
      </w:r>
      <w:hyperlink r:id="rId13" w:history="1">
        <w:r w:rsidRPr="00AF54C2">
          <w:rPr>
            <w:rStyle w:val="Hyperlink"/>
            <w:rFonts w:ascii="Segoe UI" w:hAnsi="Segoe UI" w:cs="Segoe UI"/>
            <w:bCs/>
          </w:rPr>
          <w:t>Construction</w:t>
        </w:r>
      </w:hyperlink>
    </w:p>
    <w:p w:rsidR="006A3C21" w:rsidRPr="00AF54C2" w:rsidRDefault="00CE5075" w:rsidP="006A3C21">
      <w:pPr>
        <w:pStyle w:val="ListParagraph"/>
        <w:numPr>
          <w:ilvl w:val="0"/>
          <w:numId w:val="24"/>
        </w:numPr>
        <w:rPr>
          <w:rStyle w:val="Hyperlink"/>
          <w:rFonts w:ascii="Segoe UI" w:hAnsi="Segoe UI" w:cs="Segoe UI"/>
          <w:bCs/>
        </w:rPr>
      </w:pPr>
      <w:hyperlink r:id="rId14" w:history="1">
        <w:r w:rsidR="006A3C21" w:rsidRPr="00AF54C2">
          <w:rPr>
            <w:rStyle w:val="Hyperlink"/>
            <w:rFonts w:ascii="Segoe UI" w:hAnsi="Segoe UI" w:cs="Segoe UI"/>
            <w:bCs/>
          </w:rPr>
          <w:t>The Construction (Health, Safety and Welfare) Regulations 1996</w:t>
        </w:r>
      </w:hyperlink>
    </w:p>
    <w:p w:rsidR="006A3C21" w:rsidRPr="00AF54C2" w:rsidRDefault="00CE5075" w:rsidP="006A3C21">
      <w:pPr>
        <w:pStyle w:val="ListParagraph"/>
        <w:numPr>
          <w:ilvl w:val="0"/>
          <w:numId w:val="24"/>
        </w:numPr>
        <w:rPr>
          <w:rStyle w:val="Hyperlink"/>
          <w:rFonts w:ascii="Segoe UI" w:hAnsi="Segoe UI" w:cs="Segoe UI"/>
          <w:bCs/>
        </w:rPr>
      </w:pPr>
      <w:hyperlink r:id="rId15" w:history="1">
        <w:r w:rsidR="006A3C21" w:rsidRPr="00AF54C2">
          <w:rPr>
            <w:rStyle w:val="Hyperlink"/>
            <w:rFonts w:ascii="Segoe UI" w:hAnsi="Segoe UI" w:cs="Segoe UI"/>
            <w:bCs/>
          </w:rPr>
          <w:t>Provision and Use of Work Equipment Regulations 1998</w:t>
        </w:r>
      </w:hyperlink>
    </w:p>
    <w:p w:rsidR="006A3C21" w:rsidRPr="00AF54C2" w:rsidRDefault="00CE5075" w:rsidP="006A3C21">
      <w:pPr>
        <w:pStyle w:val="ListParagraph"/>
        <w:numPr>
          <w:ilvl w:val="0"/>
          <w:numId w:val="24"/>
        </w:numPr>
        <w:rPr>
          <w:rStyle w:val="Hyperlink"/>
          <w:rFonts w:ascii="Segoe UI" w:hAnsi="Segoe UI" w:cs="Segoe UI"/>
          <w:bCs/>
        </w:rPr>
      </w:pPr>
      <w:hyperlink r:id="rId16" w:history="1">
        <w:r w:rsidR="006A3C21" w:rsidRPr="00AF54C2">
          <w:rPr>
            <w:rStyle w:val="Hyperlink"/>
            <w:rFonts w:ascii="Segoe UI" w:hAnsi="Segoe UI" w:cs="Segoe UI"/>
            <w:bCs/>
          </w:rPr>
          <w:t>HSG150 Health and Safety in Construction</w:t>
        </w:r>
      </w:hyperlink>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Default="000A520B" w:rsidP="000A520B">
      <w:pPr>
        <w:rPr>
          <w:rStyle w:val="Hyperlink"/>
          <w:rFonts w:ascii="Segoe UI" w:hAnsi="Segoe UI" w:cs="Segoe UI"/>
          <w:bCs/>
          <w:highlight w:val="yellow"/>
        </w:rPr>
      </w:pPr>
    </w:p>
    <w:p w:rsidR="000A520B" w:rsidRPr="000A520B" w:rsidRDefault="000A520B" w:rsidP="000A520B">
      <w:pPr>
        <w:rPr>
          <w:rStyle w:val="Hyperlink"/>
          <w:rFonts w:ascii="Segoe UI" w:hAnsi="Segoe UI" w:cs="Segoe UI"/>
          <w:bCs/>
          <w:highlight w:val="yellow"/>
        </w:rPr>
      </w:pPr>
    </w:p>
    <w:p w:rsidR="00B04BA6" w:rsidRPr="00145117" w:rsidRDefault="00B04BA6" w:rsidP="00145117">
      <w:pPr>
        <w:rPr>
          <w:rFonts w:ascii="Segoe UI" w:hAnsi="Segoe UI" w:cs="Segoe UI"/>
          <w:b/>
        </w:rPr>
      </w:pPr>
    </w:p>
    <w:p w:rsidR="00145117" w:rsidRPr="00AF54C2" w:rsidRDefault="00145117" w:rsidP="00145117">
      <w:pPr>
        <w:pStyle w:val="ListParagraph"/>
        <w:numPr>
          <w:ilvl w:val="0"/>
          <w:numId w:val="2"/>
        </w:numPr>
        <w:ind w:left="567" w:hanging="567"/>
        <w:rPr>
          <w:rFonts w:ascii="Segoe UI" w:hAnsi="Segoe UI" w:cs="Segoe UI"/>
          <w:b/>
        </w:rPr>
      </w:pPr>
      <w:r w:rsidRPr="00AF54C2">
        <w:rPr>
          <w:rFonts w:ascii="Segoe UI" w:hAnsi="Segoe UI" w:cs="Segoe UI"/>
          <w:b/>
        </w:rPr>
        <w:t xml:space="preserve">Appendices </w:t>
      </w:r>
    </w:p>
    <w:p w:rsidR="00145117" w:rsidRPr="00AF54C2" w:rsidRDefault="00145117" w:rsidP="00145117">
      <w:pPr>
        <w:rPr>
          <w:rFonts w:ascii="Segoe UI" w:hAnsi="Segoe UI" w:cs="Segoe UI"/>
          <w:bCs/>
        </w:rPr>
      </w:pPr>
      <w:r w:rsidRPr="00AF54C2">
        <w:rPr>
          <w:rFonts w:ascii="Segoe UI" w:hAnsi="Segoe UI" w:cs="Segoe UI"/>
          <w:b/>
          <w:bCs/>
        </w:rPr>
        <w:t>Appendix 1</w:t>
      </w:r>
      <w:r w:rsidR="000A520B" w:rsidRPr="00AF54C2">
        <w:rPr>
          <w:rFonts w:ascii="Segoe UI" w:hAnsi="Segoe UI" w:cs="Segoe UI"/>
          <w:b/>
          <w:bCs/>
        </w:rPr>
        <w:t xml:space="preserve"> </w:t>
      </w:r>
      <w:r w:rsidR="005F0702" w:rsidRPr="00AF54C2">
        <w:rPr>
          <w:rFonts w:ascii="Segoe UI" w:hAnsi="Segoe UI" w:cs="Segoe UI"/>
          <w:bCs/>
        </w:rPr>
        <w:t>INFO</w:t>
      </w:r>
      <w:r w:rsidR="000A520B" w:rsidRPr="00AF54C2">
        <w:rPr>
          <w:rFonts w:ascii="Segoe UI" w:hAnsi="Segoe UI" w:cs="Segoe UI"/>
          <w:bCs/>
        </w:rPr>
        <w:t xml:space="preserve"> 025A Work at Height Toolbox Talk</w:t>
      </w:r>
    </w:p>
    <w:p w:rsidR="00AF54C2" w:rsidRDefault="00AF54C2" w:rsidP="000A520B">
      <w:pPr>
        <w:jc w:val="center"/>
        <w:rPr>
          <w:rFonts w:ascii="Segoe UI" w:hAnsi="Segoe UI" w:cs="Segoe UI"/>
          <w:b/>
          <w:bCs/>
        </w:rPr>
      </w:pPr>
    </w:p>
    <w:p w:rsidR="00145117" w:rsidRDefault="000A520B" w:rsidP="000A520B">
      <w:pPr>
        <w:jc w:val="center"/>
        <w:rPr>
          <w:rFonts w:ascii="Segoe UI" w:hAnsi="Segoe UI" w:cs="Segoe UI"/>
          <w:b/>
          <w:bCs/>
        </w:rPr>
      </w:pPr>
      <w:r w:rsidRPr="00AF54C2">
        <w:rPr>
          <w:rFonts w:ascii="Segoe UI" w:hAnsi="Segoe UI" w:cs="Segoe UI"/>
          <w:b/>
          <w:bCs/>
        </w:rPr>
        <w:t>Work at Height Toolbox Talk</w:t>
      </w:r>
    </w:p>
    <w:p w:rsidR="000A520B" w:rsidRDefault="000A520B" w:rsidP="000A520B">
      <w:pPr>
        <w:jc w:val="center"/>
        <w:rPr>
          <w:rFonts w:ascii="Segoe UI" w:hAnsi="Segoe UI" w:cs="Segoe UI"/>
          <w:b/>
          <w:bCs/>
        </w:rPr>
      </w:pPr>
    </w:p>
    <w:p w:rsidR="000A520B" w:rsidRPr="00D7357E" w:rsidRDefault="000A520B" w:rsidP="000A520B">
      <w:pPr>
        <w:jc w:val="both"/>
        <w:rPr>
          <w:rFonts w:ascii="Segoe UI" w:hAnsi="Segoe UI" w:cs="Segoe UI"/>
          <w:lang w:val="en-US"/>
        </w:rPr>
      </w:pPr>
      <w:r w:rsidRPr="00D7357E">
        <w:rPr>
          <w:rFonts w:ascii="Segoe UI" w:hAnsi="Segoe UI" w:cs="Segoe UI"/>
          <w:b/>
          <w:bCs/>
          <w:color w:val="7030A0"/>
          <w:lang w:val="en-US"/>
        </w:rPr>
        <w:t xml:space="preserve">What is ‘Work at </w:t>
      </w:r>
      <w:r w:rsidRPr="00D7357E">
        <w:rPr>
          <w:rFonts w:ascii="Segoe UI" w:hAnsi="Segoe UI" w:cs="Segoe UI"/>
          <w:b/>
          <w:color w:val="7030A0"/>
          <w:lang w:val="en-US"/>
        </w:rPr>
        <w:t>Height</w:t>
      </w:r>
      <w:r w:rsidRPr="00D7357E">
        <w:rPr>
          <w:rFonts w:ascii="Segoe UI" w:hAnsi="Segoe UI" w:cs="Segoe UI"/>
          <w:b/>
          <w:bCs/>
          <w:color w:val="7030A0"/>
          <w:lang w:val="en-US"/>
        </w:rPr>
        <w:t>?</w:t>
      </w:r>
      <w:r w:rsidRPr="00D7357E">
        <w:rPr>
          <w:rFonts w:ascii="Segoe UI" w:hAnsi="Segoe UI" w:cs="Segoe UI"/>
          <w:color w:val="D99594"/>
          <w:lang w:val="en-US"/>
        </w:rPr>
        <w:t>’</w:t>
      </w:r>
      <w:r w:rsidRPr="00D7357E">
        <w:rPr>
          <w:rFonts w:ascii="Segoe UI" w:hAnsi="Segoe UI" w:cs="Segoe UI"/>
          <w:lang w:val="en-US"/>
        </w:rPr>
        <w:t xml:space="preserve">- </w:t>
      </w:r>
      <w:r w:rsidRPr="00D7357E">
        <w:rPr>
          <w:rFonts w:ascii="Segoe UI" w:hAnsi="Segoe UI" w:cs="Segoe UI"/>
        </w:rPr>
        <w:t xml:space="preserve">A place of work where a person is likely to be injured falling from it, even if it if it is above or below ground level. </w:t>
      </w:r>
      <w:r w:rsidRPr="00D7357E">
        <w:rPr>
          <w:rFonts w:ascii="Segoe UI" w:hAnsi="Segoe UI" w:cs="Segoe UI"/>
          <w:b/>
          <w:u w:val="single"/>
        </w:rPr>
        <w:t>Any</w:t>
      </w:r>
      <w:r w:rsidRPr="00D7357E">
        <w:rPr>
          <w:rFonts w:ascii="Segoe UI" w:hAnsi="Segoe UI" w:cs="Segoe UI"/>
        </w:rPr>
        <w:t xml:space="preserve"> work at height has the potential for</w:t>
      </w:r>
      <w:r w:rsidRPr="00D7357E">
        <w:rPr>
          <w:rFonts w:ascii="Segoe UI" w:hAnsi="Segoe UI" w:cs="Segoe UI"/>
          <w:lang w:val="en-US"/>
        </w:rPr>
        <w:t xml:space="preserve"> injury.</w:t>
      </w:r>
    </w:p>
    <w:p w:rsidR="000A520B" w:rsidRPr="00D7357E" w:rsidRDefault="000A520B" w:rsidP="000A520B">
      <w:pPr>
        <w:pStyle w:val="NormalpreB"/>
        <w:jc w:val="both"/>
        <w:rPr>
          <w:rFonts w:ascii="Segoe UI" w:hAnsi="Segoe UI" w:cs="Segoe UI"/>
          <w:lang w:val="en-US"/>
        </w:rPr>
      </w:pPr>
    </w:p>
    <w:p w:rsidR="000A520B" w:rsidRPr="00D7357E" w:rsidRDefault="00E91341" w:rsidP="000A520B">
      <w:pPr>
        <w:pStyle w:val="NormalpreB"/>
        <w:jc w:val="both"/>
        <w:rPr>
          <w:rFonts w:ascii="Segoe UI" w:hAnsi="Segoe UI" w:cs="Segoe UI"/>
          <w:lang w:val="en-US"/>
        </w:rPr>
      </w:pPr>
      <w:r w:rsidRPr="00D7357E">
        <w:rPr>
          <w:rFonts w:ascii="Segoe UI" w:hAnsi="Segoe UI" w:cs="Segoe UI"/>
          <w:lang w:val="en-US"/>
        </w:rPr>
        <w:t>As an employer in control of the</w:t>
      </w:r>
      <w:r w:rsidR="000A520B" w:rsidRPr="00D7357E">
        <w:rPr>
          <w:rFonts w:ascii="Segoe UI" w:hAnsi="Segoe UI" w:cs="Segoe UI"/>
          <w:lang w:val="en-US"/>
        </w:rPr>
        <w:t xml:space="preserve"> work </w:t>
      </w:r>
      <w:r w:rsidRPr="00D7357E">
        <w:rPr>
          <w:rFonts w:ascii="Segoe UI" w:hAnsi="Segoe UI" w:cs="Segoe UI"/>
          <w:lang w:val="en-US"/>
        </w:rPr>
        <w:t xml:space="preserve">we </w:t>
      </w:r>
      <w:r w:rsidR="000A520B" w:rsidRPr="00D7357E">
        <w:rPr>
          <w:rFonts w:ascii="Segoe UI" w:hAnsi="Segoe UI" w:cs="Segoe UI"/>
          <w:lang w:val="en-US"/>
        </w:rPr>
        <w:t xml:space="preserve">must do all that is reasonably practicable in terms of time trouble and cost to prevent anyone falling from height. </w:t>
      </w:r>
      <w:r w:rsidRPr="00D7357E">
        <w:rPr>
          <w:rFonts w:ascii="Segoe UI" w:hAnsi="Segoe UI" w:cs="Segoe UI"/>
          <w:lang w:val="en-US"/>
        </w:rPr>
        <w:t xml:space="preserve">We </w:t>
      </w:r>
      <w:r w:rsidR="000A520B" w:rsidRPr="00D7357E">
        <w:rPr>
          <w:rFonts w:ascii="Segoe UI" w:hAnsi="Segoe UI" w:cs="Segoe UI"/>
          <w:lang w:val="en-US"/>
        </w:rPr>
        <w:t>must:</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Plan and organise the work.</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Provide suitable equipment for work at height and make sure it is inspected, maintained and safe to use (i.e. scaffolding</w:t>
      </w:r>
      <w:r w:rsidR="00767224">
        <w:rPr>
          <w:rFonts w:ascii="Segoe UI" w:hAnsi="Segoe UI" w:cs="Segoe UI"/>
          <w:szCs w:val="22"/>
          <w:lang w:val="en-US"/>
        </w:rPr>
        <w:t xml:space="preserve"> with handrails, toe-boards etc</w:t>
      </w:r>
      <w:r w:rsidRPr="00D7357E">
        <w:rPr>
          <w:rFonts w:ascii="Segoe UI" w:hAnsi="Segoe UI" w:cs="Segoe UI"/>
          <w:szCs w:val="22"/>
          <w:lang w:val="en-US"/>
        </w:rPr>
        <w:t>).</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Protect everyone on site from falling objects.</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Take the weather into account and provide adequate lighting.</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Provide information, training and instruction to all workers.</w:t>
      </w:r>
    </w:p>
    <w:p w:rsidR="00E91341" w:rsidRPr="00D7357E" w:rsidRDefault="00E91341" w:rsidP="00E91341">
      <w:pPr>
        <w:pStyle w:val="BUL"/>
        <w:rPr>
          <w:rFonts w:ascii="Segoe UI" w:hAnsi="Segoe UI" w:cs="Segoe UI"/>
          <w:szCs w:val="22"/>
          <w:lang w:val="en-US"/>
        </w:rPr>
      </w:pPr>
      <w:r w:rsidRPr="00D7357E">
        <w:rPr>
          <w:rFonts w:ascii="Segoe UI" w:hAnsi="Segoe UI" w:cs="Segoe UI"/>
          <w:szCs w:val="22"/>
          <w:lang w:val="en-US"/>
        </w:rPr>
        <w:t>Check all scaffolding and access equipment to ensure that is safe to use</w:t>
      </w:r>
      <w:r w:rsidR="000F2F7B">
        <w:rPr>
          <w:rFonts w:ascii="Segoe UI" w:hAnsi="Segoe UI" w:cs="Segoe UI"/>
          <w:szCs w:val="22"/>
          <w:lang w:val="en-US"/>
        </w:rPr>
        <w:t>.</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Clearly identify</w:t>
      </w:r>
      <w:r w:rsidR="00E91341" w:rsidRPr="00D7357E">
        <w:rPr>
          <w:rFonts w:ascii="Segoe UI" w:hAnsi="Segoe UI" w:cs="Segoe UI"/>
          <w:szCs w:val="22"/>
          <w:lang w:val="en-US"/>
        </w:rPr>
        <w:t xml:space="preserve"> and separate</w:t>
      </w:r>
      <w:r w:rsidRPr="00D7357E">
        <w:rPr>
          <w:rFonts w:ascii="Segoe UI" w:hAnsi="Segoe UI" w:cs="Segoe UI"/>
          <w:szCs w:val="22"/>
          <w:lang w:val="en-US"/>
        </w:rPr>
        <w:t xml:space="preserve"> scaffolding and access equipment which </w:t>
      </w:r>
      <w:r w:rsidR="00E91341" w:rsidRPr="00D7357E">
        <w:rPr>
          <w:rFonts w:ascii="Segoe UI" w:hAnsi="Segoe UI" w:cs="Segoe UI"/>
          <w:szCs w:val="22"/>
          <w:lang w:val="en-US"/>
        </w:rPr>
        <w:t xml:space="preserve">has </w:t>
      </w:r>
      <w:r w:rsidRPr="00D7357E">
        <w:rPr>
          <w:rFonts w:ascii="Segoe UI" w:hAnsi="Segoe UI" w:cs="Segoe UI"/>
          <w:szCs w:val="22"/>
          <w:lang w:val="en-US"/>
        </w:rPr>
        <w:t>not</w:t>
      </w:r>
      <w:r w:rsidR="00E91341" w:rsidRPr="00D7357E">
        <w:rPr>
          <w:rFonts w:ascii="Segoe UI" w:hAnsi="Segoe UI" w:cs="Segoe UI"/>
          <w:szCs w:val="22"/>
          <w:lang w:val="en-US"/>
        </w:rPr>
        <w:t xml:space="preserve"> been</w:t>
      </w:r>
      <w:r w:rsidRPr="00D7357E">
        <w:rPr>
          <w:rFonts w:ascii="Segoe UI" w:hAnsi="Segoe UI" w:cs="Segoe UI"/>
          <w:szCs w:val="22"/>
          <w:lang w:val="en-US"/>
        </w:rPr>
        <w:t xml:space="preserve"> checked </w:t>
      </w:r>
      <w:r w:rsidR="00E91341" w:rsidRPr="00D7357E">
        <w:rPr>
          <w:rFonts w:ascii="Segoe UI" w:hAnsi="Segoe UI" w:cs="Segoe UI"/>
          <w:szCs w:val="22"/>
          <w:lang w:val="en-US"/>
        </w:rPr>
        <w:t xml:space="preserve">or </w:t>
      </w:r>
      <w:r w:rsidRPr="00D7357E">
        <w:rPr>
          <w:rFonts w:ascii="Segoe UI" w:hAnsi="Segoe UI" w:cs="Segoe UI"/>
          <w:szCs w:val="22"/>
          <w:lang w:val="en-US"/>
        </w:rPr>
        <w:t>signed-off as being safe to use.</w:t>
      </w:r>
    </w:p>
    <w:p w:rsidR="000A520B" w:rsidRPr="00D7357E" w:rsidRDefault="000A520B" w:rsidP="000A520B">
      <w:pPr>
        <w:pStyle w:val="NormalpreB"/>
        <w:jc w:val="both"/>
        <w:rPr>
          <w:rFonts w:ascii="Segoe UI" w:hAnsi="Segoe UI" w:cs="Segoe UI"/>
          <w:lang w:val="en-US"/>
        </w:rPr>
      </w:pPr>
      <w:r w:rsidRPr="00D7357E">
        <w:rPr>
          <w:rFonts w:ascii="Segoe UI" w:hAnsi="Segoe UI" w:cs="Segoe UI"/>
          <w:lang w:val="en-US"/>
        </w:rPr>
        <w:t xml:space="preserve">Employees </w:t>
      </w:r>
      <w:r w:rsidR="00E91341" w:rsidRPr="00D7357E">
        <w:rPr>
          <w:rFonts w:ascii="Segoe UI" w:hAnsi="Segoe UI" w:cs="Segoe UI"/>
          <w:lang w:val="en-US"/>
        </w:rPr>
        <w:t>must</w:t>
      </w:r>
      <w:r w:rsidRPr="00D7357E">
        <w:rPr>
          <w:rFonts w:ascii="Segoe UI" w:hAnsi="Segoe UI" w:cs="Segoe UI"/>
          <w:lang w:val="en-US"/>
        </w:rPr>
        <w:t>:</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Report safety hazards to their Line Manager.</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Properly use any equipment supplied for their use, following the instructions, advice and training given.</w:t>
      </w:r>
    </w:p>
    <w:p w:rsidR="00E91341" w:rsidRPr="00D7357E" w:rsidRDefault="000A520B" w:rsidP="000A520B">
      <w:pPr>
        <w:pStyle w:val="BUL"/>
        <w:rPr>
          <w:rFonts w:ascii="Segoe UI" w:hAnsi="Segoe UI" w:cs="Segoe UI"/>
          <w:szCs w:val="22"/>
          <w:lang w:val="en-US"/>
        </w:rPr>
      </w:pPr>
      <w:r w:rsidRPr="00D7357E">
        <w:rPr>
          <w:rFonts w:ascii="Segoe UI" w:hAnsi="Segoe UI" w:cs="Segoe UI"/>
          <w:szCs w:val="22"/>
          <w:lang w:val="en-US"/>
        </w:rPr>
        <w:t>Follow the correct working procedure</w:t>
      </w:r>
      <w:r w:rsidR="00E91341" w:rsidRPr="00D7357E">
        <w:rPr>
          <w:rFonts w:ascii="Segoe UI" w:hAnsi="Segoe UI" w:cs="Segoe UI"/>
          <w:szCs w:val="22"/>
          <w:lang w:val="en-US"/>
        </w:rPr>
        <w:t>.</w:t>
      </w:r>
    </w:p>
    <w:p w:rsidR="000A520B" w:rsidRPr="00D7357E" w:rsidRDefault="00E91341" w:rsidP="000A520B">
      <w:pPr>
        <w:pStyle w:val="BUL"/>
        <w:rPr>
          <w:rFonts w:ascii="Segoe UI" w:hAnsi="Segoe UI" w:cs="Segoe UI"/>
          <w:szCs w:val="22"/>
          <w:lang w:val="en-US"/>
        </w:rPr>
      </w:pPr>
      <w:r w:rsidRPr="00D7357E">
        <w:rPr>
          <w:rFonts w:ascii="Segoe UI" w:hAnsi="Segoe UI" w:cs="Segoe UI"/>
          <w:szCs w:val="22"/>
          <w:lang w:val="en-US"/>
        </w:rPr>
        <w:t>S</w:t>
      </w:r>
      <w:r w:rsidR="000A520B" w:rsidRPr="00D7357E">
        <w:rPr>
          <w:rFonts w:ascii="Segoe UI" w:hAnsi="Segoe UI" w:cs="Segoe UI"/>
          <w:szCs w:val="22"/>
          <w:lang w:val="en-US"/>
        </w:rPr>
        <w:t>hort-cuts or by-passing of any safety equipment</w:t>
      </w:r>
      <w:r w:rsidRPr="00D7357E">
        <w:rPr>
          <w:rFonts w:ascii="Segoe UI" w:hAnsi="Segoe UI" w:cs="Segoe UI"/>
          <w:szCs w:val="22"/>
          <w:lang w:val="en-US"/>
        </w:rPr>
        <w:t xml:space="preserve"> will not be tolerated and disciplinary action may be taken if this is found to be the case</w:t>
      </w:r>
      <w:r w:rsidR="000A520B" w:rsidRPr="00D7357E">
        <w:rPr>
          <w:rFonts w:ascii="Segoe UI" w:hAnsi="Segoe UI" w:cs="Segoe UI"/>
          <w:szCs w:val="22"/>
          <w:lang w:val="en-US"/>
        </w:rPr>
        <w:t>.</w:t>
      </w:r>
    </w:p>
    <w:p w:rsidR="000A520B" w:rsidRPr="00D7357E" w:rsidRDefault="00E91341" w:rsidP="000A520B">
      <w:pPr>
        <w:pStyle w:val="BUL"/>
        <w:rPr>
          <w:rFonts w:ascii="Segoe UI" w:hAnsi="Segoe UI" w:cs="Segoe UI"/>
          <w:szCs w:val="22"/>
          <w:lang w:val="en-US"/>
        </w:rPr>
      </w:pPr>
      <w:r w:rsidRPr="00D7357E">
        <w:rPr>
          <w:rFonts w:ascii="Segoe UI" w:hAnsi="Segoe UI" w:cs="Segoe UI"/>
          <w:szCs w:val="22"/>
          <w:lang w:val="en-US"/>
        </w:rPr>
        <w:t>Inform their</w:t>
      </w:r>
      <w:r w:rsidR="000A520B" w:rsidRPr="00D7357E">
        <w:rPr>
          <w:rFonts w:ascii="Segoe UI" w:hAnsi="Segoe UI" w:cs="Segoe UI"/>
          <w:szCs w:val="22"/>
          <w:lang w:val="en-US"/>
        </w:rPr>
        <w:t xml:space="preserve"> Line Manager </w:t>
      </w:r>
      <w:r w:rsidRPr="00D7357E">
        <w:rPr>
          <w:rFonts w:ascii="Segoe UI" w:hAnsi="Segoe UI" w:cs="Segoe UI"/>
          <w:szCs w:val="22"/>
          <w:lang w:val="en-US"/>
        </w:rPr>
        <w:t>if</w:t>
      </w:r>
      <w:r w:rsidR="00F55DE1" w:rsidRPr="00D7357E">
        <w:rPr>
          <w:rFonts w:ascii="Segoe UI" w:hAnsi="Segoe UI" w:cs="Segoe UI"/>
          <w:szCs w:val="22"/>
          <w:lang w:val="en-US"/>
        </w:rPr>
        <w:t xml:space="preserve"> </w:t>
      </w:r>
      <w:r w:rsidRPr="00D7357E">
        <w:rPr>
          <w:rFonts w:ascii="Segoe UI" w:hAnsi="Segoe UI" w:cs="Segoe UI"/>
          <w:szCs w:val="22"/>
          <w:lang w:val="en-US"/>
        </w:rPr>
        <w:t xml:space="preserve">they are </w:t>
      </w:r>
      <w:r w:rsidR="000A520B" w:rsidRPr="00D7357E">
        <w:rPr>
          <w:rFonts w:ascii="Segoe UI" w:hAnsi="Segoe UI" w:cs="Segoe UI"/>
          <w:szCs w:val="22"/>
          <w:lang w:val="en-US"/>
        </w:rPr>
        <w:t>unsure about any control measures or they think there is a safer way of working.</w:t>
      </w:r>
    </w:p>
    <w:p w:rsidR="000A520B" w:rsidRPr="00D7357E" w:rsidRDefault="000A520B" w:rsidP="000A520B">
      <w:pPr>
        <w:pStyle w:val="NormalpreB"/>
        <w:jc w:val="both"/>
        <w:rPr>
          <w:rFonts w:ascii="Segoe UI" w:hAnsi="Segoe UI" w:cs="Segoe UI"/>
          <w:lang w:val="en-US"/>
        </w:rPr>
      </w:pPr>
      <w:r w:rsidRPr="00D7357E">
        <w:rPr>
          <w:rFonts w:ascii="Segoe UI" w:hAnsi="Segoe UI" w:cs="Segoe UI"/>
          <w:lang w:val="en-US"/>
        </w:rPr>
        <w:t>In practice this means:</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Ladders must be inspected and checked for suitability prior to use.</w:t>
      </w:r>
    </w:p>
    <w:p w:rsidR="000A520B" w:rsidRPr="00D7357E" w:rsidRDefault="000A520B" w:rsidP="00147E41">
      <w:pPr>
        <w:pStyle w:val="BUL"/>
        <w:rPr>
          <w:rFonts w:ascii="Segoe UI" w:hAnsi="Segoe UI" w:cs="Segoe UI"/>
          <w:szCs w:val="22"/>
          <w:lang w:val="en-US"/>
        </w:rPr>
      </w:pPr>
      <w:r w:rsidRPr="00D7357E">
        <w:rPr>
          <w:rFonts w:ascii="Segoe UI" w:hAnsi="Segoe UI" w:cs="Segoe UI"/>
          <w:szCs w:val="22"/>
          <w:lang w:val="en-US"/>
        </w:rPr>
        <w:t>Access scaffolds must be built and regularly inspected by competent people</w:t>
      </w:r>
      <w:r w:rsidR="00E91341" w:rsidRPr="00D7357E">
        <w:rPr>
          <w:rFonts w:ascii="Segoe UI" w:hAnsi="Segoe UI" w:cs="Segoe UI"/>
          <w:szCs w:val="22"/>
          <w:lang w:val="en-US"/>
        </w:rPr>
        <w:t xml:space="preserve"> either internally or by an external competent contractor</w:t>
      </w:r>
      <w:r w:rsidRPr="00D7357E">
        <w:rPr>
          <w:rFonts w:ascii="Segoe UI" w:hAnsi="Segoe UI" w:cs="Segoe UI"/>
          <w:szCs w:val="22"/>
          <w:lang w:val="en-US"/>
        </w:rPr>
        <w:t>.</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Access scaffolds must be used properly</w:t>
      </w:r>
      <w:r w:rsidR="00E91341" w:rsidRPr="00D7357E">
        <w:rPr>
          <w:rFonts w:ascii="Segoe UI" w:hAnsi="Segoe UI" w:cs="Segoe UI"/>
          <w:szCs w:val="22"/>
          <w:lang w:val="en-US"/>
        </w:rPr>
        <w:t>. D</w:t>
      </w:r>
      <w:r w:rsidRPr="00D7357E">
        <w:rPr>
          <w:rFonts w:ascii="Segoe UI" w:hAnsi="Segoe UI" w:cs="Segoe UI"/>
          <w:szCs w:val="22"/>
          <w:lang w:val="en-US"/>
        </w:rPr>
        <w:t>o not move handrails or toe-boards, do not stand on handrails or remove sections to get access, do not</w:t>
      </w:r>
      <w:r w:rsidR="00767224">
        <w:rPr>
          <w:rFonts w:ascii="Segoe UI" w:hAnsi="Segoe UI" w:cs="Segoe UI"/>
          <w:szCs w:val="22"/>
          <w:lang w:val="en-US"/>
        </w:rPr>
        <w:t xml:space="preserve"> leave loading bay gates open.</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Access ladders must reach at least 1m above landing platforms and be tied and footed</w:t>
      </w:r>
      <w:r w:rsidR="00E91341" w:rsidRPr="00D7357E">
        <w:rPr>
          <w:rFonts w:ascii="Segoe UI" w:hAnsi="Segoe UI" w:cs="Segoe UI"/>
          <w:szCs w:val="22"/>
          <w:lang w:val="en-US"/>
        </w:rPr>
        <w:t xml:space="preserve"> before they are used</w:t>
      </w:r>
      <w:r w:rsidRPr="00D7357E">
        <w:rPr>
          <w:rFonts w:ascii="Segoe UI" w:hAnsi="Segoe UI" w:cs="Segoe UI"/>
          <w:szCs w:val="22"/>
          <w:lang w:val="en-US"/>
        </w:rPr>
        <w:t>.</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 xml:space="preserve">Tower scaffolds must be erected and inspected by </w:t>
      </w:r>
      <w:r w:rsidR="00E91341" w:rsidRPr="00D7357E">
        <w:rPr>
          <w:rFonts w:ascii="Segoe UI" w:hAnsi="Segoe UI" w:cs="Segoe UI"/>
          <w:szCs w:val="22"/>
          <w:lang w:val="en-US"/>
        </w:rPr>
        <w:t xml:space="preserve">a </w:t>
      </w:r>
      <w:r w:rsidRPr="00D7357E">
        <w:rPr>
          <w:rFonts w:ascii="Segoe UI" w:hAnsi="Segoe UI" w:cs="Segoe UI"/>
          <w:szCs w:val="22"/>
          <w:lang w:val="en-US"/>
        </w:rPr>
        <w:t>competent person.</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 xml:space="preserve">Tower scaffold must </w:t>
      </w:r>
      <w:r w:rsidRPr="00D7357E">
        <w:rPr>
          <w:rFonts w:ascii="Segoe UI" w:hAnsi="Segoe UI" w:cs="Segoe UI"/>
          <w:szCs w:val="22"/>
          <w:u w:val="single"/>
          <w:lang w:val="en-US"/>
        </w:rPr>
        <w:t>not</w:t>
      </w:r>
      <w:r w:rsidRPr="00D7357E">
        <w:rPr>
          <w:rFonts w:ascii="Segoe UI" w:hAnsi="Segoe UI" w:cs="Segoe UI"/>
          <w:szCs w:val="22"/>
          <w:lang w:val="en-US"/>
        </w:rPr>
        <w:t xml:space="preserve"> be moved with people on them.</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Tower scaffolds must be locked and prevented from moving when being used.</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lastRenderedPageBreak/>
        <w:t xml:space="preserve">Tower scaffold wheels must </w:t>
      </w:r>
      <w:r w:rsidR="00E91341" w:rsidRPr="00D7357E">
        <w:rPr>
          <w:rFonts w:ascii="Segoe UI" w:hAnsi="Segoe UI" w:cs="Segoe UI"/>
          <w:szCs w:val="22"/>
          <w:lang w:val="en-US"/>
        </w:rPr>
        <w:t xml:space="preserve">not </w:t>
      </w:r>
      <w:r w:rsidRPr="00D7357E">
        <w:rPr>
          <w:rFonts w:ascii="Segoe UI" w:hAnsi="Segoe UI" w:cs="Segoe UI"/>
          <w:szCs w:val="22"/>
          <w:lang w:val="en-US"/>
        </w:rPr>
        <w:t>be unlocked when the tower is in use. The only time they should be unlocked is when the tower is being moved.</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 xml:space="preserve">Outriggers must </w:t>
      </w:r>
      <w:r w:rsidRPr="00D7357E">
        <w:rPr>
          <w:rFonts w:ascii="Segoe UI" w:hAnsi="Segoe UI" w:cs="Segoe UI"/>
          <w:szCs w:val="22"/>
          <w:u w:val="single"/>
          <w:lang w:val="en-US"/>
        </w:rPr>
        <w:t>not</w:t>
      </w:r>
      <w:r w:rsidRPr="00D7357E">
        <w:rPr>
          <w:rFonts w:ascii="Segoe UI" w:hAnsi="Segoe UI" w:cs="Segoe UI"/>
          <w:szCs w:val="22"/>
          <w:lang w:val="en-US"/>
        </w:rPr>
        <w:t xml:space="preserve"> be removed.</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Mobile work platforms must only be used on sound level surfaces by trained people.</w:t>
      </w:r>
    </w:p>
    <w:p w:rsidR="000A520B" w:rsidRPr="00D7357E" w:rsidRDefault="000A520B" w:rsidP="000A520B">
      <w:pPr>
        <w:pStyle w:val="BUL"/>
        <w:rPr>
          <w:rFonts w:ascii="Segoe UI" w:hAnsi="Segoe UI" w:cs="Segoe UI"/>
          <w:szCs w:val="22"/>
          <w:lang w:val="en-US"/>
        </w:rPr>
      </w:pPr>
      <w:r w:rsidRPr="00D7357E">
        <w:rPr>
          <w:rFonts w:ascii="Segoe UI" w:hAnsi="Segoe UI" w:cs="Segoe UI"/>
          <w:szCs w:val="22"/>
          <w:lang w:val="en-US"/>
        </w:rPr>
        <w:t xml:space="preserve">Mobile work platforms must </w:t>
      </w:r>
      <w:r w:rsidRPr="00D7357E">
        <w:rPr>
          <w:rFonts w:ascii="Segoe UI" w:hAnsi="Segoe UI" w:cs="Segoe UI"/>
          <w:szCs w:val="22"/>
          <w:u w:val="single"/>
          <w:lang w:val="en-US"/>
        </w:rPr>
        <w:t>not</w:t>
      </w:r>
      <w:r w:rsidRPr="00D7357E">
        <w:rPr>
          <w:rFonts w:ascii="Segoe UI" w:hAnsi="Segoe UI" w:cs="Segoe UI"/>
          <w:szCs w:val="22"/>
          <w:lang w:val="en-US"/>
        </w:rPr>
        <w:t xml:space="preserve"> be overloaded.</w:t>
      </w:r>
    </w:p>
    <w:p w:rsidR="000A520B" w:rsidRPr="00D7357E" w:rsidRDefault="000A520B" w:rsidP="000A520B">
      <w:pPr>
        <w:pStyle w:val="BUL"/>
        <w:rPr>
          <w:rFonts w:ascii="Segoe UI" w:hAnsi="Segoe UI" w:cs="Segoe UI"/>
          <w:color w:val="C00000"/>
          <w:szCs w:val="22"/>
          <w:lang w:val="en-US"/>
        </w:rPr>
      </w:pPr>
      <w:r w:rsidRPr="00D7357E">
        <w:rPr>
          <w:rFonts w:ascii="Segoe UI" w:hAnsi="Segoe UI" w:cs="Segoe UI"/>
          <w:szCs w:val="22"/>
          <w:lang w:val="en-US"/>
        </w:rPr>
        <w:t>Harnesses must only be used as instructed and as an absolute last resort. Never clip a harness to a tower scaffold.</w:t>
      </w:r>
    </w:p>
    <w:p w:rsidR="000A520B" w:rsidRPr="00D7357E" w:rsidRDefault="000A520B" w:rsidP="000A520B">
      <w:pPr>
        <w:pStyle w:val="NoSpacing"/>
        <w:jc w:val="both"/>
        <w:rPr>
          <w:rFonts w:ascii="Segoe UI" w:hAnsi="Segoe UI" w:cs="Segoe UI"/>
          <w:szCs w:val="22"/>
          <w:lang w:val="en-US"/>
        </w:rPr>
      </w:pPr>
    </w:p>
    <w:p w:rsidR="000A520B" w:rsidRPr="00D7357E" w:rsidRDefault="000A520B" w:rsidP="00F55DE1">
      <w:pPr>
        <w:jc w:val="both"/>
        <w:rPr>
          <w:rFonts w:ascii="Segoe UI" w:hAnsi="Segoe UI" w:cs="Segoe UI"/>
          <w:lang w:val="en-US"/>
        </w:rPr>
      </w:pPr>
      <w:r w:rsidRPr="00D7357E">
        <w:rPr>
          <w:rFonts w:ascii="Segoe UI" w:hAnsi="Segoe UI" w:cs="Segoe UI"/>
          <w:lang w:val="en-US"/>
        </w:rPr>
        <w:t xml:space="preserve">Even a very short fall on to steel starter bars, pipework, machinery, or hard surfaces can result in serious injury and even death. </w:t>
      </w:r>
      <w:r w:rsidR="00F55DE1" w:rsidRPr="00D7357E">
        <w:rPr>
          <w:rFonts w:ascii="Segoe UI" w:hAnsi="Segoe UI" w:cs="Segoe UI"/>
          <w:lang w:val="en-US"/>
        </w:rPr>
        <w:t xml:space="preserve">The </w:t>
      </w:r>
      <w:r w:rsidRPr="00D7357E">
        <w:rPr>
          <w:rFonts w:ascii="Segoe UI" w:hAnsi="Segoe UI" w:cs="Segoe UI"/>
          <w:lang w:val="en-US"/>
        </w:rPr>
        <w:t xml:space="preserve">risk of falls from height must be avoided by </w:t>
      </w:r>
      <w:r w:rsidR="00263D3D" w:rsidRPr="00D7357E">
        <w:rPr>
          <w:rFonts w:ascii="Segoe UI" w:hAnsi="Segoe UI" w:cs="Segoe UI"/>
          <w:lang w:val="en-US"/>
        </w:rPr>
        <w:t xml:space="preserve">the </w:t>
      </w:r>
      <w:r w:rsidR="00F55DE1" w:rsidRPr="00D7357E">
        <w:rPr>
          <w:rFonts w:ascii="Segoe UI" w:hAnsi="Segoe UI" w:cs="Segoe UI"/>
          <w:lang w:val="en-US"/>
        </w:rPr>
        <w:t>implementation</w:t>
      </w:r>
      <w:r w:rsidR="00263D3D" w:rsidRPr="00D7357E">
        <w:rPr>
          <w:rFonts w:ascii="Segoe UI" w:hAnsi="Segoe UI" w:cs="Segoe UI"/>
          <w:lang w:val="en-US"/>
        </w:rPr>
        <w:t xml:space="preserve"> of safe </w:t>
      </w:r>
      <w:r w:rsidRPr="00D7357E">
        <w:rPr>
          <w:rFonts w:ascii="Segoe UI" w:hAnsi="Segoe UI" w:cs="Segoe UI"/>
          <w:lang w:val="en-US"/>
        </w:rPr>
        <w:t>working procedures, hand railing, toe-boards</w:t>
      </w:r>
      <w:r w:rsidR="00263D3D" w:rsidRPr="00D7357E">
        <w:rPr>
          <w:rFonts w:ascii="Segoe UI" w:hAnsi="Segoe UI" w:cs="Segoe UI"/>
          <w:lang w:val="en-US"/>
        </w:rPr>
        <w:t xml:space="preserve"> and </w:t>
      </w:r>
      <w:r w:rsidRPr="00D7357E">
        <w:rPr>
          <w:rFonts w:ascii="Segoe UI" w:hAnsi="Segoe UI" w:cs="Segoe UI"/>
          <w:lang w:val="en-US"/>
        </w:rPr>
        <w:t>secure fencing</w:t>
      </w:r>
      <w:r w:rsidR="00F55DE1" w:rsidRPr="00D7357E">
        <w:rPr>
          <w:rFonts w:ascii="Segoe UI" w:hAnsi="Segoe UI" w:cs="Segoe UI"/>
          <w:lang w:val="en-US"/>
        </w:rPr>
        <w:t>.</w:t>
      </w:r>
      <w:r w:rsidRPr="00D7357E">
        <w:rPr>
          <w:rFonts w:ascii="Segoe UI" w:hAnsi="Segoe UI" w:cs="Segoe UI"/>
          <w:lang w:val="en-US"/>
        </w:rPr>
        <w:t xml:space="preserve"> </w:t>
      </w:r>
    </w:p>
    <w:p w:rsidR="00F55DE1" w:rsidRPr="00D7357E" w:rsidRDefault="00F55DE1" w:rsidP="00F55DE1">
      <w:pPr>
        <w:jc w:val="both"/>
        <w:rPr>
          <w:rFonts w:ascii="Segoe UI" w:hAnsi="Segoe UI" w:cs="Segoe UI"/>
          <w:lang w:val="en-US"/>
        </w:rPr>
      </w:pPr>
    </w:p>
    <w:p w:rsidR="000A520B" w:rsidRPr="00D7357E" w:rsidRDefault="000A520B" w:rsidP="000A520B">
      <w:pPr>
        <w:spacing w:after="160" w:line="259" w:lineRule="auto"/>
        <w:jc w:val="center"/>
        <w:rPr>
          <w:rFonts w:ascii="Segoe UI" w:hAnsi="Segoe UI" w:cs="Segoe UI"/>
          <w:lang w:val="en-US"/>
        </w:rPr>
      </w:pPr>
      <w:r w:rsidRPr="00D7357E">
        <w:rPr>
          <w:rFonts w:ascii="Segoe UI" w:hAnsi="Segoe UI" w:cs="Segoe UI"/>
          <w:lang w:val="en-US"/>
        </w:rPr>
        <w:t xml:space="preserve">Falls </w:t>
      </w:r>
      <w:r w:rsidRPr="00D7357E">
        <w:rPr>
          <w:rFonts w:ascii="Segoe UI" w:hAnsi="Segoe UI" w:cs="Segoe UI"/>
          <w:b/>
          <w:lang w:val="en-US"/>
        </w:rPr>
        <w:t>MUST</w:t>
      </w:r>
      <w:r w:rsidRPr="00D7357E">
        <w:rPr>
          <w:rFonts w:ascii="Segoe UI" w:hAnsi="Segoe UI" w:cs="Segoe UI"/>
          <w:lang w:val="en-US"/>
        </w:rPr>
        <w:t xml:space="preserve"> be prevented.</w:t>
      </w:r>
    </w:p>
    <w:p w:rsidR="000A520B" w:rsidRDefault="000A520B" w:rsidP="000A520B">
      <w:pPr>
        <w:spacing w:after="160" w:line="259" w:lineRule="auto"/>
        <w:jc w:val="center"/>
        <w:rPr>
          <w:rFonts w:ascii="Segoe UI" w:hAnsi="Segoe UI" w:cs="Segoe UI"/>
          <w:lang w:val="en-US"/>
        </w:rPr>
      </w:pPr>
    </w:p>
    <w:p w:rsidR="000A520B" w:rsidRDefault="000A520B" w:rsidP="000A520B">
      <w:pPr>
        <w:spacing w:after="160" w:line="259" w:lineRule="auto"/>
        <w:jc w:val="center"/>
        <w:rPr>
          <w:rFonts w:ascii="Segoe UI" w:hAnsi="Segoe UI" w:cs="Segoe UI"/>
          <w:lang w:val="en-U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0A520B" w:rsidRDefault="000A520B"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9448D3" w:rsidRDefault="009448D3" w:rsidP="00145117">
      <w:pPr>
        <w:rPr>
          <w:rFonts w:ascii="Segoe UI" w:hAnsi="Segoe UI" w:cs="Segoe UI"/>
          <w:bCs/>
        </w:rPr>
      </w:pPr>
    </w:p>
    <w:p w:rsidR="00145117" w:rsidRDefault="000A520B" w:rsidP="00145117">
      <w:pPr>
        <w:rPr>
          <w:rFonts w:ascii="Segoe UI" w:hAnsi="Segoe UI" w:cs="Segoe UI"/>
          <w:b/>
          <w:bCs/>
        </w:rPr>
      </w:pPr>
      <w:r w:rsidRPr="00AF54C2">
        <w:rPr>
          <w:rFonts w:ascii="Segoe UI" w:hAnsi="Segoe UI" w:cs="Segoe UI"/>
          <w:b/>
          <w:bCs/>
        </w:rPr>
        <w:t>A</w:t>
      </w:r>
      <w:r w:rsidR="00145117" w:rsidRPr="00AF54C2">
        <w:rPr>
          <w:rFonts w:ascii="Segoe UI" w:hAnsi="Segoe UI" w:cs="Segoe UI"/>
          <w:b/>
          <w:bCs/>
        </w:rPr>
        <w:t xml:space="preserve">ppendix 2 </w:t>
      </w:r>
      <w:r w:rsidR="005F0702" w:rsidRPr="00AF54C2">
        <w:rPr>
          <w:rFonts w:ascii="Segoe UI" w:hAnsi="Segoe UI" w:cs="Segoe UI"/>
          <w:bCs/>
        </w:rPr>
        <w:t>INFO</w:t>
      </w:r>
      <w:r w:rsidRPr="00AF54C2">
        <w:rPr>
          <w:rFonts w:ascii="Segoe UI" w:hAnsi="Segoe UI" w:cs="Segoe UI"/>
          <w:bCs/>
        </w:rPr>
        <w:t xml:space="preserve"> 025B Ladder Toolbox Talk</w:t>
      </w:r>
      <w:r w:rsidRPr="00AF54C2">
        <w:rPr>
          <w:rFonts w:ascii="Segoe UI" w:hAnsi="Segoe UI" w:cs="Segoe UI"/>
          <w:b/>
          <w:bCs/>
        </w:rPr>
        <w:t xml:space="preserve"> </w:t>
      </w:r>
    </w:p>
    <w:p w:rsidR="00AF54C2" w:rsidRPr="00AF54C2" w:rsidRDefault="00AF54C2" w:rsidP="00145117">
      <w:pPr>
        <w:rPr>
          <w:rFonts w:ascii="Segoe UI" w:hAnsi="Segoe UI" w:cs="Segoe UI"/>
          <w:b/>
          <w:bCs/>
        </w:rPr>
      </w:pPr>
    </w:p>
    <w:p w:rsidR="00145117" w:rsidRPr="00D7357E" w:rsidRDefault="000A520B" w:rsidP="000A520B">
      <w:pPr>
        <w:jc w:val="center"/>
        <w:rPr>
          <w:rFonts w:ascii="Segoe UI" w:hAnsi="Segoe UI" w:cs="Segoe UI"/>
          <w:b/>
          <w:bCs/>
        </w:rPr>
      </w:pPr>
      <w:r w:rsidRPr="00AF54C2">
        <w:rPr>
          <w:rFonts w:ascii="Segoe UI" w:hAnsi="Segoe UI" w:cs="Segoe UI"/>
          <w:b/>
          <w:bCs/>
        </w:rPr>
        <w:t>Ladder Toolbox</w:t>
      </w:r>
      <w:r w:rsidRPr="00D7357E">
        <w:rPr>
          <w:rFonts w:ascii="Segoe UI" w:hAnsi="Segoe UI" w:cs="Segoe UI"/>
          <w:b/>
          <w:bCs/>
        </w:rPr>
        <w:t xml:space="preserve"> Talk</w:t>
      </w:r>
    </w:p>
    <w:p w:rsidR="000A520B" w:rsidRPr="00035EFB" w:rsidRDefault="000A520B" w:rsidP="000A520B">
      <w:pPr>
        <w:pStyle w:val="NormalpreB"/>
        <w:jc w:val="both"/>
        <w:rPr>
          <w:rFonts w:ascii="Segoe UI" w:hAnsi="Segoe UI" w:cs="Segoe UI"/>
        </w:rPr>
      </w:pPr>
      <w:r w:rsidRPr="00035EFB">
        <w:rPr>
          <w:rFonts w:ascii="Segoe UI" w:hAnsi="Segoe UI" w:cs="Segoe UI"/>
        </w:rPr>
        <w:lastRenderedPageBreak/>
        <w:t xml:space="preserve">People fall from ladders for various reasons, </w:t>
      </w:r>
      <w:r w:rsidR="00F55DE1" w:rsidRPr="00035EFB">
        <w:rPr>
          <w:rFonts w:ascii="Segoe UI" w:hAnsi="Segoe UI" w:cs="Segoe UI"/>
        </w:rPr>
        <w:t>including</w:t>
      </w:r>
      <w:r w:rsidRPr="00035EFB">
        <w:rPr>
          <w:rFonts w:ascii="Segoe UI" w:hAnsi="Segoe UI" w:cs="Segoe UI"/>
        </w:rPr>
        <w:t>:</w:t>
      </w:r>
    </w:p>
    <w:p w:rsidR="000A520B" w:rsidRPr="00035EFB" w:rsidRDefault="000A520B" w:rsidP="000A520B">
      <w:pPr>
        <w:pStyle w:val="BUL"/>
        <w:rPr>
          <w:rFonts w:ascii="Segoe UI" w:hAnsi="Segoe UI" w:cs="Segoe UI"/>
          <w:szCs w:val="22"/>
        </w:rPr>
      </w:pPr>
      <w:r w:rsidRPr="00035EFB">
        <w:rPr>
          <w:rFonts w:ascii="Segoe UI" w:hAnsi="Segoe UI" w:cs="Segoe UI"/>
          <w:szCs w:val="22"/>
        </w:rPr>
        <w:t>Foot slipped on rung</w:t>
      </w:r>
    </w:p>
    <w:p w:rsidR="000A520B" w:rsidRPr="00035EFB" w:rsidRDefault="000A520B" w:rsidP="000A520B">
      <w:pPr>
        <w:pStyle w:val="BUL"/>
        <w:rPr>
          <w:rFonts w:ascii="Segoe UI" w:hAnsi="Segoe UI" w:cs="Segoe UI"/>
          <w:szCs w:val="22"/>
        </w:rPr>
      </w:pPr>
      <w:r w:rsidRPr="00035EFB">
        <w:rPr>
          <w:rFonts w:ascii="Segoe UI" w:hAnsi="Segoe UI" w:cs="Segoe UI"/>
          <w:szCs w:val="22"/>
        </w:rPr>
        <w:t>Slipping while carrying tools or materials</w:t>
      </w:r>
    </w:p>
    <w:p w:rsidR="000A520B" w:rsidRPr="00035EFB" w:rsidRDefault="000A520B" w:rsidP="000A520B">
      <w:pPr>
        <w:pStyle w:val="BUL"/>
        <w:rPr>
          <w:rFonts w:ascii="Segoe UI" w:hAnsi="Segoe UI" w:cs="Segoe UI"/>
          <w:szCs w:val="22"/>
        </w:rPr>
      </w:pPr>
      <w:r w:rsidRPr="00035EFB">
        <w:rPr>
          <w:rFonts w:ascii="Segoe UI" w:hAnsi="Segoe UI" w:cs="Segoe UI"/>
          <w:szCs w:val="22"/>
        </w:rPr>
        <w:t>Slipping while climbing the ladder in wet weather</w:t>
      </w:r>
    </w:p>
    <w:p w:rsidR="000A520B" w:rsidRPr="00035EFB" w:rsidRDefault="000A520B" w:rsidP="000A520B">
      <w:pPr>
        <w:pStyle w:val="BUL"/>
        <w:rPr>
          <w:rFonts w:ascii="Segoe UI" w:hAnsi="Segoe UI" w:cs="Segoe UI"/>
          <w:szCs w:val="22"/>
        </w:rPr>
      </w:pPr>
      <w:r w:rsidRPr="00035EFB">
        <w:rPr>
          <w:rFonts w:ascii="Segoe UI" w:hAnsi="Segoe UI" w:cs="Segoe UI"/>
          <w:szCs w:val="22"/>
        </w:rPr>
        <w:t>Missed footing</w:t>
      </w:r>
    </w:p>
    <w:p w:rsidR="000A520B" w:rsidRPr="00035EFB" w:rsidRDefault="000A520B" w:rsidP="000A520B">
      <w:pPr>
        <w:pStyle w:val="BUL"/>
        <w:rPr>
          <w:rFonts w:ascii="Segoe UI" w:hAnsi="Segoe UI" w:cs="Segoe UI"/>
          <w:szCs w:val="22"/>
        </w:rPr>
      </w:pPr>
      <w:r w:rsidRPr="00035EFB">
        <w:rPr>
          <w:rFonts w:ascii="Segoe UI" w:hAnsi="Segoe UI" w:cs="Segoe UI"/>
          <w:szCs w:val="22"/>
        </w:rPr>
        <w:t>Obstruction part way or materials</w:t>
      </w:r>
    </w:p>
    <w:p w:rsidR="000A520B" w:rsidRPr="00035EFB" w:rsidRDefault="000A520B" w:rsidP="000A520B">
      <w:pPr>
        <w:pStyle w:val="BUL"/>
        <w:rPr>
          <w:rFonts w:ascii="Segoe UI" w:hAnsi="Segoe UI" w:cs="Segoe UI"/>
          <w:szCs w:val="22"/>
        </w:rPr>
      </w:pPr>
      <w:r w:rsidRPr="00035EFB">
        <w:rPr>
          <w:rFonts w:ascii="Segoe UI" w:hAnsi="Segoe UI" w:cs="Segoe UI"/>
          <w:szCs w:val="22"/>
        </w:rPr>
        <w:t>Lost grip</w:t>
      </w:r>
    </w:p>
    <w:p w:rsidR="000A520B" w:rsidRPr="00035EFB" w:rsidRDefault="000A520B" w:rsidP="000A520B">
      <w:pPr>
        <w:pStyle w:val="BUL"/>
        <w:rPr>
          <w:rFonts w:ascii="Segoe UI" w:hAnsi="Segoe UI" w:cs="Segoe UI"/>
          <w:szCs w:val="22"/>
        </w:rPr>
      </w:pPr>
      <w:r w:rsidRPr="00035EFB">
        <w:rPr>
          <w:rFonts w:ascii="Segoe UI" w:hAnsi="Segoe UI" w:cs="Segoe UI"/>
          <w:szCs w:val="22"/>
        </w:rPr>
        <w:t>Struck by falling material</w:t>
      </w:r>
    </w:p>
    <w:p w:rsidR="000A520B" w:rsidRPr="00035EFB" w:rsidRDefault="000A520B" w:rsidP="000A520B">
      <w:pPr>
        <w:pStyle w:val="BUL"/>
        <w:rPr>
          <w:rFonts w:ascii="Segoe UI" w:hAnsi="Segoe UI" w:cs="Segoe UI"/>
          <w:szCs w:val="22"/>
        </w:rPr>
      </w:pPr>
      <w:r w:rsidRPr="00035EFB">
        <w:rPr>
          <w:rFonts w:ascii="Segoe UI" w:hAnsi="Segoe UI" w:cs="Segoe UI"/>
          <w:szCs w:val="22"/>
        </w:rPr>
        <w:t>Overbalanced</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Jumping off or onto ladders </w:t>
      </w:r>
    </w:p>
    <w:p w:rsidR="000A520B" w:rsidRPr="00035EFB" w:rsidRDefault="000A520B" w:rsidP="000A520B">
      <w:pPr>
        <w:pStyle w:val="BUL"/>
        <w:rPr>
          <w:rFonts w:ascii="Segoe UI" w:hAnsi="Segoe UI" w:cs="Segoe UI"/>
          <w:szCs w:val="22"/>
        </w:rPr>
      </w:pPr>
      <w:r w:rsidRPr="00035EFB">
        <w:rPr>
          <w:rFonts w:ascii="Segoe UI" w:hAnsi="Segoe UI" w:cs="Segoe UI"/>
          <w:szCs w:val="22"/>
        </w:rPr>
        <w:t>Over-reaching</w:t>
      </w:r>
    </w:p>
    <w:p w:rsidR="000A520B" w:rsidRPr="00035EFB" w:rsidRDefault="000A520B" w:rsidP="000A520B">
      <w:pPr>
        <w:pStyle w:val="BUL"/>
        <w:rPr>
          <w:rFonts w:ascii="Segoe UI" w:hAnsi="Segoe UI" w:cs="Segoe UI"/>
          <w:szCs w:val="22"/>
        </w:rPr>
      </w:pPr>
      <w:r w:rsidRPr="00035EFB">
        <w:rPr>
          <w:rFonts w:ascii="Segoe UI" w:hAnsi="Segoe UI" w:cs="Segoe UI"/>
          <w:szCs w:val="22"/>
        </w:rPr>
        <w:t>Lack of understanding/training</w:t>
      </w:r>
    </w:p>
    <w:p w:rsidR="000A520B" w:rsidRPr="00035EFB" w:rsidRDefault="00F55DE1" w:rsidP="000A520B">
      <w:pPr>
        <w:pStyle w:val="NormalpreB"/>
        <w:jc w:val="both"/>
        <w:rPr>
          <w:rFonts w:ascii="Segoe UI" w:hAnsi="Segoe UI" w:cs="Segoe UI"/>
        </w:rPr>
      </w:pPr>
      <w:r w:rsidRPr="00035EFB">
        <w:rPr>
          <w:rFonts w:ascii="Segoe UI" w:hAnsi="Segoe UI" w:cs="Segoe UI"/>
        </w:rPr>
        <w:t>Y</w:t>
      </w:r>
      <w:r w:rsidR="00263D3D" w:rsidRPr="00035EFB">
        <w:rPr>
          <w:rFonts w:ascii="Segoe UI" w:hAnsi="Segoe UI" w:cs="Segoe UI"/>
        </w:rPr>
        <w:t>ou are responsible for reducing the risk of falling by:</w:t>
      </w:r>
    </w:p>
    <w:p w:rsidR="000A520B" w:rsidRPr="00035EFB" w:rsidRDefault="00F55DE1" w:rsidP="000A520B">
      <w:pPr>
        <w:pStyle w:val="BUL"/>
        <w:rPr>
          <w:rFonts w:ascii="Segoe UI" w:hAnsi="Segoe UI" w:cs="Segoe UI"/>
          <w:szCs w:val="22"/>
        </w:rPr>
      </w:pPr>
      <w:r w:rsidRPr="00035EFB">
        <w:rPr>
          <w:rFonts w:ascii="Segoe UI" w:hAnsi="Segoe UI" w:cs="Segoe UI"/>
          <w:szCs w:val="22"/>
        </w:rPr>
        <w:t>Using</w:t>
      </w:r>
      <w:r w:rsidR="000A520B" w:rsidRPr="00035EFB">
        <w:rPr>
          <w:rFonts w:ascii="Segoe UI" w:hAnsi="Segoe UI" w:cs="Segoe UI"/>
          <w:szCs w:val="22"/>
        </w:rPr>
        <w:t xml:space="preserve"> a safer </w:t>
      </w:r>
      <w:r w:rsidR="00263D3D" w:rsidRPr="00035EFB">
        <w:rPr>
          <w:rFonts w:ascii="Segoe UI" w:hAnsi="Segoe UI" w:cs="Segoe UI"/>
          <w:szCs w:val="22"/>
        </w:rPr>
        <w:t>method to</w:t>
      </w:r>
      <w:r w:rsidR="000A520B" w:rsidRPr="00035EFB">
        <w:rPr>
          <w:rFonts w:ascii="Segoe UI" w:hAnsi="Segoe UI" w:cs="Segoe UI"/>
          <w:szCs w:val="22"/>
        </w:rPr>
        <w:t xml:space="preserve"> access to the task ideally a working platform.</w:t>
      </w:r>
    </w:p>
    <w:p w:rsidR="000A520B" w:rsidRPr="00035EFB" w:rsidRDefault="000A520B" w:rsidP="000A520B">
      <w:pPr>
        <w:pStyle w:val="BUL"/>
        <w:rPr>
          <w:rFonts w:ascii="Segoe UI" w:hAnsi="Segoe UI" w:cs="Segoe UI"/>
          <w:szCs w:val="22"/>
        </w:rPr>
      </w:pPr>
      <w:r w:rsidRPr="00035EFB">
        <w:rPr>
          <w:rFonts w:ascii="Segoe UI" w:hAnsi="Segoe UI" w:cs="Segoe UI"/>
          <w:szCs w:val="22"/>
        </w:rPr>
        <w:t>Only ever use a ladder for a simple short term task</w:t>
      </w:r>
      <w:r w:rsidR="0079442D" w:rsidRPr="00035EFB">
        <w:rPr>
          <w:rFonts w:ascii="Segoe UI" w:hAnsi="Segoe UI" w:cs="Segoe UI"/>
          <w:szCs w:val="22"/>
        </w:rPr>
        <w:t xml:space="preserve"> (no longer than 30 minutes)</w:t>
      </w:r>
      <w:r w:rsidRPr="00035EFB">
        <w:rPr>
          <w:rFonts w:ascii="Segoe UI" w:hAnsi="Segoe UI" w:cs="Segoe UI"/>
          <w:szCs w:val="22"/>
        </w:rPr>
        <w:t>.</w:t>
      </w:r>
    </w:p>
    <w:p w:rsidR="000A520B" w:rsidRPr="00035EFB" w:rsidRDefault="000A520B" w:rsidP="000A520B">
      <w:pPr>
        <w:pStyle w:val="BUL"/>
        <w:rPr>
          <w:rFonts w:ascii="Segoe UI" w:hAnsi="Segoe UI" w:cs="Segoe UI"/>
          <w:szCs w:val="22"/>
        </w:rPr>
      </w:pPr>
      <w:r w:rsidRPr="00035EFB">
        <w:rPr>
          <w:rFonts w:ascii="Segoe UI" w:hAnsi="Segoe UI" w:cs="Segoe UI"/>
          <w:szCs w:val="22"/>
        </w:rPr>
        <w:t>Make sure that the ladder cannot slip.</w:t>
      </w:r>
    </w:p>
    <w:p w:rsidR="00035EFB" w:rsidRPr="00035EFB" w:rsidRDefault="00035EFB" w:rsidP="00035EFB">
      <w:pPr>
        <w:pStyle w:val="BUL"/>
        <w:rPr>
          <w:rFonts w:ascii="Segoe UI" w:hAnsi="Segoe UI" w:cs="Segoe UI"/>
          <w:szCs w:val="22"/>
        </w:rPr>
      </w:pPr>
      <w:r w:rsidRPr="00035EFB">
        <w:rPr>
          <w:rFonts w:ascii="Segoe UI" w:hAnsi="Segoe UI" w:cs="Segoe UI"/>
          <w:szCs w:val="22"/>
        </w:rPr>
        <w:t>For a leaning ladder, you should secure it (e</w:t>
      </w:r>
      <w:r w:rsidR="00767224">
        <w:rPr>
          <w:rFonts w:ascii="Segoe UI" w:hAnsi="Segoe UI" w:cs="Segoe UI"/>
          <w:szCs w:val="22"/>
        </w:rPr>
        <w:t>.</w:t>
      </w:r>
      <w:r w:rsidRPr="00035EFB">
        <w:rPr>
          <w:rFonts w:ascii="Segoe UI" w:hAnsi="Segoe UI" w:cs="Segoe UI"/>
          <w:szCs w:val="22"/>
        </w:rPr>
        <w:t>g</w:t>
      </w:r>
      <w:r w:rsidR="00767224">
        <w:rPr>
          <w:rFonts w:ascii="Segoe UI" w:hAnsi="Segoe UI" w:cs="Segoe UI"/>
          <w:szCs w:val="22"/>
        </w:rPr>
        <w:t>.</w:t>
      </w:r>
      <w:r w:rsidRPr="00035EFB">
        <w:rPr>
          <w:rFonts w:ascii="Segoe UI" w:hAnsi="Segoe UI" w:cs="Segoe UI"/>
          <w:szCs w:val="22"/>
        </w:rPr>
        <w:t xml:space="preserve"> by tying the ladder to prevent it from slipping either outwards or sideways) and have a strong upper resting point, i</w:t>
      </w:r>
      <w:r w:rsidR="00767224">
        <w:rPr>
          <w:rFonts w:ascii="Segoe UI" w:hAnsi="Segoe UI" w:cs="Segoe UI"/>
          <w:szCs w:val="22"/>
        </w:rPr>
        <w:t>.</w:t>
      </w:r>
      <w:r w:rsidRPr="00035EFB">
        <w:rPr>
          <w:rFonts w:ascii="Segoe UI" w:hAnsi="Segoe UI" w:cs="Segoe UI"/>
          <w:szCs w:val="22"/>
        </w:rPr>
        <w:t>e</w:t>
      </w:r>
      <w:r w:rsidR="00767224">
        <w:rPr>
          <w:rFonts w:ascii="Segoe UI" w:hAnsi="Segoe UI" w:cs="Segoe UI"/>
          <w:szCs w:val="22"/>
        </w:rPr>
        <w:t>.</w:t>
      </w:r>
      <w:r w:rsidRPr="00035EFB">
        <w:rPr>
          <w:rFonts w:ascii="Segoe UI" w:hAnsi="Segoe UI" w:cs="Segoe UI"/>
          <w:szCs w:val="22"/>
        </w:rPr>
        <w:t xml:space="preserve"> do not rest a ladder against weak upper surfaces</w:t>
      </w:r>
      <w:r w:rsidR="00767224">
        <w:rPr>
          <w:rFonts w:ascii="Segoe UI" w:hAnsi="Segoe UI" w:cs="Segoe UI"/>
          <w:szCs w:val="22"/>
        </w:rPr>
        <w:t>.</w:t>
      </w:r>
      <w:r w:rsidRPr="00035EFB">
        <w:rPr>
          <w:rFonts w:ascii="Segoe UI" w:hAnsi="Segoe UI" w:cs="Segoe UI"/>
          <w:szCs w:val="22"/>
        </w:rPr>
        <w:t xml:space="preserve"> </w:t>
      </w:r>
    </w:p>
    <w:p w:rsidR="000A520B" w:rsidRPr="00035EFB" w:rsidRDefault="000A520B" w:rsidP="000A520B">
      <w:pPr>
        <w:pStyle w:val="BUL"/>
        <w:rPr>
          <w:rFonts w:ascii="Segoe UI" w:hAnsi="Segoe UI" w:cs="Segoe UI"/>
          <w:szCs w:val="22"/>
        </w:rPr>
      </w:pPr>
      <w:r w:rsidRPr="00035EFB">
        <w:rPr>
          <w:rFonts w:ascii="Segoe UI" w:hAnsi="Segoe UI" w:cs="Segoe UI"/>
          <w:szCs w:val="22"/>
        </w:rPr>
        <w:t>Keep rungs</w:t>
      </w:r>
      <w:r w:rsidR="00263D3D" w:rsidRPr="00035EFB">
        <w:rPr>
          <w:rFonts w:ascii="Segoe UI" w:hAnsi="Segoe UI" w:cs="Segoe UI"/>
          <w:szCs w:val="22"/>
        </w:rPr>
        <w:t xml:space="preserve"> of the ladder</w:t>
      </w:r>
      <w:r w:rsidRPr="00035EFB">
        <w:rPr>
          <w:rFonts w:ascii="Segoe UI" w:hAnsi="Segoe UI" w:cs="Segoe UI"/>
          <w:szCs w:val="22"/>
        </w:rPr>
        <w:t xml:space="preserve"> and footwear clean.</w:t>
      </w:r>
    </w:p>
    <w:p w:rsidR="000A520B" w:rsidRPr="00035EFB" w:rsidRDefault="000A520B" w:rsidP="000A520B">
      <w:pPr>
        <w:pStyle w:val="BUL"/>
        <w:rPr>
          <w:rFonts w:ascii="Segoe UI" w:hAnsi="Segoe UI" w:cs="Segoe UI"/>
          <w:szCs w:val="22"/>
        </w:rPr>
      </w:pPr>
      <w:r w:rsidRPr="00035EFB">
        <w:rPr>
          <w:rFonts w:ascii="Segoe UI" w:hAnsi="Segoe UI" w:cs="Segoe UI"/>
          <w:szCs w:val="22"/>
        </w:rPr>
        <w:t>Use both hands when climbing or descending.</w:t>
      </w:r>
    </w:p>
    <w:p w:rsidR="000A520B" w:rsidRPr="00035EFB" w:rsidRDefault="00263D3D" w:rsidP="000A520B">
      <w:pPr>
        <w:pStyle w:val="BUL"/>
        <w:rPr>
          <w:rFonts w:ascii="Segoe UI" w:hAnsi="Segoe UI" w:cs="Segoe UI"/>
          <w:szCs w:val="22"/>
        </w:rPr>
      </w:pPr>
      <w:r w:rsidRPr="00035EFB">
        <w:rPr>
          <w:rFonts w:ascii="Segoe UI" w:hAnsi="Segoe UI" w:cs="Segoe UI"/>
          <w:szCs w:val="22"/>
        </w:rPr>
        <w:t xml:space="preserve">Where possible </w:t>
      </w:r>
      <w:r w:rsidR="000A520B" w:rsidRPr="00035EFB">
        <w:rPr>
          <w:rFonts w:ascii="Segoe UI" w:hAnsi="Segoe UI" w:cs="Segoe UI"/>
          <w:szCs w:val="22"/>
        </w:rPr>
        <w:t>Ladders should be staked to prevent slipping outwards and sideways.</w:t>
      </w:r>
    </w:p>
    <w:p w:rsidR="000A520B" w:rsidRPr="00035EFB" w:rsidRDefault="000A520B" w:rsidP="000A520B">
      <w:pPr>
        <w:pStyle w:val="BUL"/>
        <w:rPr>
          <w:rFonts w:ascii="Segoe UI" w:hAnsi="Segoe UI" w:cs="Segoe UI"/>
          <w:szCs w:val="22"/>
        </w:rPr>
      </w:pPr>
      <w:r w:rsidRPr="00035EFB">
        <w:rPr>
          <w:rFonts w:ascii="Segoe UI" w:hAnsi="Segoe UI" w:cs="Segoe UI"/>
          <w:szCs w:val="22"/>
        </w:rPr>
        <w:t>Set ladders at the correct angle, 300mm out to every 1,200mm up. (1 out to 4 up)</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Always </w:t>
      </w:r>
      <w:r w:rsidR="00263D3D" w:rsidRPr="00035EFB">
        <w:rPr>
          <w:rFonts w:ascii="Segoe UI" w:hAnsi="Segoe UI" w:cs="Segoe UI"/>
          <w:szCs w:val="22"/>
        </w:rPr>
        <w:t xml:space="preserve">check your </w:t>
      </w:r>
      <w:r w:rsidRPr="00035EFB">
        <w:rPr>
          <w:rFonts w:ascii="Segoe UI" w:hAnsi="Segoe UI" w:cs="Segoe UI"/>
          <w:szCs w:val="22"/>
        </w:rPr>
        <w:t>ladders before and after use,</w:t>
      </w:r>
      <w:r w:rsidR="00263D3D" w:rsidRPr="00035EFB">
        <w:rPr>
          <w:rFonts w:ascii="Segoe UI" w:hAnsi="Segoe UI" w:cs="Segoe UI"/>
          <w:szCs w:val="22"/>
        </w:rPr>
        <w:t xml:space="preserve"> and</w:t>
      </w:r>
      <w:r w:rsidRPr="00035EFB">
        <w:rPr>
          <w:rFonts w:ascii="Segoe UI" w:hAnsi="Segoe UI" w:cs="Segoe UI"/>
          <w:szCs w:val="22"/>
        </w:rPr>
        <w:t xml:space="preserve"> report </w:t>
      </w:r>
      <w:r w:rsidR="00263D3D" w:rsidRPr="00035EFB">
        <w:rPr>
          <w:rFonts w:ascii="Segoe UI" w:hAnsi="Segoe UI" w:cs="Segoe UI"/>
          <w:szCs w:val="22"/>
        </w:rPr>
        <w:t xml:space="preserve">all </w:t>
      </w:r>
      <w:r w:rsidRPr="00035EFB">
        <w:rPr>
          <w:rFonts w:ascii="Segoe UI" w:hAnsi="Segoe UI" w:cs="Segoe UI"/>
          <w:szCs w:val="22"/>
        </w:rPr>
        <w:t>defects immediately.</w:t>
      </w:r>
    </w:p>
    <w:p w:rsidR="000A520B" w:rsidRPr="00035EFB" w:rsidRDefault="000A520B" w:rsidP="000A520B">
      <w:pPr>
        <w:pStyle w:val="BUL"/>
        <w:rPr>
          <w:rFonts w:ascii="Segoe UI" w:hAnsi="Segoe UI" w:cs="Segoe UI"/>
          <w:szCs w:val="22"/>
        </w:rPr>
      </w:pPr>
      <w:r w:rsidRPr="00035EFB">
        <w:rPr>
          <w:rFonts w:ascii="Segoe UI" w:hAnsi="Segoe UI" w:cs="Segoe UI"/>
          <w:szCs w:val="22"/>
        </w:rPr>
        <w:t>Never use a make-shift ladder from other materials.</w:t>
      </w:r>
    </w:p>
    <w:p w:rsidR="000A520B" w:rsidRPr="00035EFB" w:rsidRDefault="000A520B" w:rsidP="000A520B">
      <w:pPr>
        <w:pStyle w:val="BUL"/>
        <w:rPr>
          <w:rFonts w:ascii="Segoe UI" w:hAnsi="Segoe UI" w:cs="Segoe UI"/>
          <w:szCs w:val="22"/>
        </w:rPr>
      </w:pPr>
      <w:r w:rsidRPr="00035EFB">
        <w:rPr>
          <w:rFonts w:ascii="Segoe UI" w:hAnsi="Segoe UI" w:cs="Segoe UI"/>
          <w:szCs w:val="22"/>
        </w:rPr>
        <w:t>Do not use ladders with cracked or broken rungs or other defects</w:t>
      </w:r>
      <w:r w:rsidR="00263D3D" w:rsidRPr="00035EFB">
        <w:rPr>
          <w:rFonts w:ascii="Segoe UI" w:hAnsi="Segoe UI" w:cs="Segoe UI"/>
          <w:szCs w:val="22"/>
        </w:rPr>
        <w:t>. If your ladders are damaged report this to your line manager immediately</w:t>
      </w:r>
      <w:r w:rsidRPr="00035EFB">
        <w:rPr>
          <w:rFonts w:ascii="Segoe UI" w:hAnsi="Segoe UI" w:cs="Segoe UI"/>
          <w:szCs w:val="22"/>
        </w:rPr>
        <w:t>.</w:t>
      </w:r>
    </w:p>
    <w:p w:rsidR="000A520B" w:rsidRPr="00035EFB" w:rsidRDefault="000A520B" w:rsidP="000A520B">
      <w:pPr>
        <w:pStyle w:val="BUL"/>
        <w:rPr>
          <w:rFonts w:ascii="Segoe UI" w:hAnsi="Segoe UI" w:cs="Segoe UI"/>
          <w:szCs w:val="22"/>
        </w:rPr>
      </w:pPr>
      <w:r w:rsidRPr="00035EFB">
        <w:rPr>
          <w:rFonts w:ascii="Segoe UI" w:hAnsi="Segoe UI" w:cs="Segoe UI"/>
          <w:szCs w:val="22"/>
        </w:rPr>
        <w:t>Do not over-reach from a ladder - always move it.</w:t>
      </w:r>
    </w:p>
    <w:p w:rsidR="000A520B" w:rsidRPr="00035EFB" w:rsidRDefault="000A520B" w:rsidP="000A520B">
      <w:pPr>
        <w:pStyle w:val="BUL"/>
        <w:rPr>
          <w:rFonts w:ascii="Segoe UI" w:hAnsi="Segoe UI" w:cs="Segoe UI"/>
          <w:szCs w:val="22"/>
        </w:rPr>
      </w:pPr>
      <w:r w:rsidRPr="00035EFB">
        <w:rPr>
          <w:rFonts w:ascii="Segoe UI" w:hAnsi="Segoe UI" w:cs="Segoe UI"/>
          <w:szCs w:val="22"/>
        </w:rPr>
        <w:t>Do not stand a ladder on a drum or box, or other unsteady base.</w:t>
      </w:r>
    </w:p>
    <w:p w:rsidR="00263D3D" w:rsidRPr="00035EFB" w:rsidRDefault="00767224" w:rsidP="000A520B">
      <w:pPr>
        <w:pStyle w:val="BUL"/>
        <w:rPr>
          <w:rFonts w:ascii="Segoe UI" w:hAnsi="Segoe UI" w:cs="Segoe UI"/>
          <w:szCs w:val="22"/>
        </w:rPr>
      </w:pPr>
      <w:r>
        <w:rPr>
          <w:rFonts w:ascii="Segoe UI" w:hAnsi="Segoe UI" w:cs="Segoe UI"/>
          <w:szCs w:val="22"/>
        </w:rPr>
        <w:t>Never overload a ladder.</w:t>
      </w:r>
      <w:r w:rsidR="000A520B" w:rsidRPr="00035EFB">
        <w:rPr>
          <w:rFonts w:ascii="Segoe UI" w:hAnsi="Segoe UI" w:cs="Segoe UI"/>
          <w:szCs w:val="22"/>
        </w:rPr>
        <w:t xml:space="preserve"> </w:t>
      </w:r>
    </w:p>
    <w:p w:rsidR="00175542" w:rsidRPr="00035EFB" w:rsidRDefault="00175542" w:rsidP="000A520B">
      <w:pPr>
        <w:pStyle w:val="BUL"/>
        <w:rPr>
          <w:rFonts w:ascii="Segoe UI" w:hAnsi="Segoe UI" w:cs="Segoe UI"/>
          <w:szCs w:val="22"/>
        </w:rPr>
      </w:pPr>
      <w:r w:rsidRPr="00035EFB">
        <w:rPr>
          <w:rFonts w:ascii="Segoe UI" w:hAnsi="Segoe UI" w:cs="Segoe UI"/>
          <w:szCs w:val="22"/>
        </w:rPr>
        <w:t xml:space="preserve">Ensure the ladder is supported on a firm and </w:t>
      </w:r>
      <w:r w:rsidR="00035EFB" w:rsidRPr="00035EFB">
        <w:rPr>
          <w:rFonts w:ascii="Segoe UI" w:hAnsi="Segoe UI" w:cs="Segoe UI"/>
          <w:szCs w:val="22"/>
        </w:rPr>
        <w:t xml:space="preserve">level </w:t>
      </w:r>
      <w:r w:rsidRPr="00035EFB">
        <w:rPr>
          <w:rFonts w:ascii="Segoe UI" w:hAnsi="Segoe UI" w:cs="Segoe UI"/>
          <w:szCs w:val="22"/>
        </w:rPr>
        <w:t xml:space="preserve">base. </w:t>
      </w:r>
    </w:p>
    <w:p w:rsidR="000A520B" w:rsidRPr="00035EFB" w:rsidRDefault="000A520B" w:rsidP="000A520B">
      <w:pPr>
        <w:pStyle w:val="BUL"/>
        <w:rPr>
          <w:rFonts w:ascii="Segoe UI" w:hAnsi="Segoe UI" w:cs="Segoe UI"/>
          <w:szCs w:val="22"/>
        </w:rPr>
      </w:pPr>
      <w:r w:rsidRPr="00035EFB">
        <w:rPr>
          <w:rFonts w:ascii="Segoe UI" w:hAnsi="Segoe UI" w:cs="Segoe UI"/>
          <w:szCs w:val="22"/>
        </w:rPr>
        <w:t>Do not use ladders that are too short. Ladder access to landings must extend 1.1m above landing area</w:t>
      </w:r>
      <w:r w:rsidR="00767224">
        <w:rPr>
          <w:rFonts w:ascii="Segoe UI" w:hAnsi="Segoe UI" w:cs="Segoe UI"/>
          <w:szCs w:val="22"/>
        </w:rPr>
        <w:t>.</w:t>
      </w:r>
    </w:p>
    <w:p w:rsidR="000A520B" w:rsidRPr="00035EFB" w:rsidRDefault="000A520B" w:rsidP="000A520B">
      <w:pPr>
        <w:pStyle w:val="BUL"/>
        <w:rPr>
          <w:rFonts w:ascii="Segoe UI" w:hAnsi="Segoe UI" w:cs="Segoe UI"/>
          <w:szCs w:val="22"/>
        </w:rPr>
      </w:pPr>
      <w:r w:rsidRPr="00035EFB">
        <w:rPr>
          <w:rFonts w:ascii="Segoe UI" w:hAnsi="Segoe UI" w:cs="Segoe UI"/>
          <w:szCs w:val="22"/>
        </w:rPr>
        <w:lastRenderedPageBreak/>
        <w:t>Do not obstruct the access onto or off a ladder by leaving materials or rubbish at the top or bottom.</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Do not paint a ladder, </w:t>
      </w:r>
      <w:r w:rsidR="00263D3D" w:rsidRPr="00035EFB">
        <w:rPr>
          <w:rFonts w:ascii="Segoe UI" w:hAnsi="Segoe UI" w:cs="Segoe UI"/>
          <w:szCs w:val="22"/>
        </w:rPr>
        <w:t>as this</w:t>
      </w:r>
      <w:r w:rsidRPr="00035EFB">
        <w:rPr>
          <w:rFonts w:ascii="Segoe UI" w:hAnsi="Segoe UI" w:cs="Segoe UI"/>
          <w:szCs w:val="22"/>
        </w:rPr>
        <w:t xml:space="preserve"> hide</w:t>
      </w:r>
      <w:r w:rsidR="00263D3D" w:rsidRPr="00035EFB">
        <w:rPr>
          <w:rFonts w:ascii="Segoe UI" w:hAnsi="Segoe UI" w:cs="Segoe UI"/>
          <w:szCs w:val="22"/>
        </w:rPr>
        <w:t>s</w:t>
      </w:r>
      <w:r w:rsidRPr="00035EFB">
        <w:rPr>
          <w:rFonts w:ascii="Segoe UI" w:hAnsi="Segoe UI" w:cs="Segoe UI"/>
          <w:szCs w:val="22"/>
        </w:rPr>
        <w:t xml:space="preserve"> any defects</w:t>
      </w:r>
      <w:r w:rsidR="00767224">
        <w:rPr>
          <w:rFonts w:ascii="Segoe UI" w:hAnsi="Segoe UI" w:cs="Segoe UI"/>
          <w:szCs w:val="22"/>
        </w:rPr>
        <w:t>.</w:t>
      </w:r>
      <w:r w:rsidRPr="00035EFB">
        <w:rPr>
          <w:rFonts w:ascii="Segoe UI" w:hAnsi="Segoe UI" w:cs="Segoe UI"/>
          <w:szCs w:val="22"/>
        </w:rPr>
        <w:t xml:space="preserve"> </w:t>
      </w:r>
    </w:p>
    <w:p w:rsidR="000A520B" w:rsidRPr="00035EFB" w:rsidRDefault="000A520B" w:rsidP="000A520B">
      <w:pPr>
        <w:jc w:val="both"/>
        <w:rPr>
          <w:rFonts w:ascii="Segoe UI" w:hAnsi="Segoe UI" w:cs="Segoe UI"/>
        </w:rPr>
      </w:pPr>
    </w:p>
    <w:p w:rsidR="000A520B" w:rsidRPr="00035EFB" w:rsidRDefault="000A520B" w:rsidP="000A520B">
      <w:pPr>
        <w:jc w:val="both"/>
        <w:rPr>
          <w:rFonts w:ascii="Segoe UI" w:hAnsi="Segoe UI" w:cs="Segoe UI"/>
        </w:rPr>
      </w:pPr>
      <w:r w:rsidRPr="00035EFB">
        <w:rPr>
          <w:rFonts w:ascii="Segoe UI" w:hAnsi="Segoe UI" w:cs="Segoe UI"/>
        </w:rPr>
        <w:t>A damaged ladder should not be used. Take it to a manager who will arrange for it to be taken out of use and either destroyed or returned to our supplier.</w:t>
      </w:r>
    </w:p>
    <w:p w:rsidR="000A520B" w:rsidRPr="00035EFB" w:rsidRDefault="000A520B" w:rsidP="000A520B">
      <w:pPr>
        <w:pStyle w:val="Heading2"/>
        <w:jc w:val="both"/>
        <w:rPr>
          <w:rFonts w:ascii="Segoe UI" w:hAnsi="Segoe UI" w:cs="Segoe UI"/>
          <w:color w:val="7030A0"/>
          <w:sz w:val="22"/>
          <w:szCs w:val="22"/>
        </w:rPr>
      </w:pPr>
      <w:r w:rsidRPr="00035EFB">
        <w:rPr>
          <w:rFonts w:ascii="Segoe UI" w:hAnsi="Segoe UI" w:cs="Segoe UI"/>
          <w:color w:val="7030A0"/>
          <w:sz w:val="22"/>
          <w:szCs w:val="22"/>
        </w:rPr>
        <w:t>Step Ladders</w:t>
      </w:r>
    </w:p>
    <w:p w:rsidR="000A520B" w:rsidRPr="00035EFB" w:rsidRDefault="000A520B" w:rsidP="000A520B">
      <w:pPr>
        <w:pStyle w:val="NormalpreB"/>
        <w:jc w:val="both"/>
        <w:rPr>
          <w:rFonts w:ascii="Segoe UI" w:hAnsi="Segoe UI" w:cs="Segoe UI"/>
        </w:rPr>
      </w:pPr>
      <w:r w:rsidRPr="00035EFB">
        <w:rPr>
          <w:rFonts w:ascii="Segoe UI" w:hAnsi="Segoe UI" w:cs="Segoe UI"/>
        </w:rPr>
        <w:t xml:space="preserve">Before use, </w:t>
      </w:r>
      <w:r w:rsidR="00263D3D" w:rsidRPr="00035EFB">
        <w:rPr>
          <w:rFonts w:ascii="Segoe UI" w:hAnsi="Segoe UI" w:cs="Segoe UI"/>
        </w:rPr>
        <w:t xml:space="preserve">you should always </w:t>
      </w:r>
      <w:r w:rsidRPr="00035EFB">
        <w:rPr>
          <w:rFonts w:ascii="Segoe UI" w:hAnsi="Segoe UI" w:cs="Segoe UI"/>
        </w:rPr>
        <w:t>check</w:t>
      </w:r>
      <w:r w:rsidR="00263D3D" w:rsidRPr="00035EFB">
        <w:rPr>
          <w:rFonts w:ascii="Segoe UI" w:hAnsi="Segoe UI" w:cs="Segoe UI"/>
        </w:rPr>
        <w:t xml:space="preserve"> the</w:t>
      </w:r>
      <w:r w:rsidRPr="00035EFB">
        <w:rPr>
          <w:rFonts w:ascii="Segoe UI" w:hAnsi="Segoe UI" w:cs="Segoe UI"/>
        </w:rPr>
        <w:t xml:space="preserve"> conditions of:</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Treads </w:t>
      </w:r>
      <w:r w:rsidR="00263D3D" w:rsidRPr="00035EFB">
        <w:rPr>
          <w:rFonts w:ascii="Segoe UI" w:hAnsi="Segoe UI" w:cs="Segoe UI"/>
          <w:szCs w:val="22"/>
        </w:rPr>
        <w:t>– ensure they are</w:t>
      </w:r>
      <w:r w:rsidRPr="00035EFB">
        <w:rPr>
          <w:rFonts w:ascii="Segoe UI" w:hAnsi="Segoe UI" w:cs="Segoe UI"/>
          <w:szCs w:val="22"/>
        </w:rPr>
        <w:t xml:space="preserve"> firmly fixed and not damaged</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Stiles – </w:t>
      </w:r>
      <w:r w:rsidR="00263D3D" w:rsidRPr="00035EFB">
        <w:rPr>
          <w:rFonts w:ascii="Segoe UI" w:hAnsi="Segoe UI" w:cs="Segoe UI"/>
          <w:szCs w:val="22"/>
        </w:rPr>
        <w:t xml:space="preserve">ensure there are </w:t>
      </w:r>
      <w:r w:rsidRPr="00035EFB">
        <w:rPr>
          <w:rFonts w:ascii="Segoe UI" w:hAnsi="Segoe UI" w:cs="Segoe UI"/>
          <w:szCs w:val="22"/>
        </w:rPr>
        <w:t>no cracks, splits or visible damage</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Hinge arrangement </w:t>
      </w:r>
      <w:r w:rsidR="00263D3D" w:rsidRPr="00035EFB">
        <w:rPr>
          <w:rFonts w:ascii="Segoe UI" w:hAnsi="Segoe UI" w:cs="Segoe UI"/>
          <w:szCs w:val="22"/>
        </w:rPr>
        <w:t xml:space="preserve">to ensure they are </w:t>
      </w:r>
      <w:r w:rsidRPr="00035EFB">
        <w:rPr>
          <w:rFonts w:ascii="Segoe UI" w:hAnsi="Segoe UI" w:cs="Segoe UI"/>
          <w:szCs w:val="22"/>
        </w:rPr>
        <w:t>sturdy and withou</w:t>
      </w:r>
      <w:r w:rsidR="00767224">
        <w:rPr>
          <w:rFonts w:ascii="Segoe UI" w:hAnsi="Segoe UI" w:cs="Segoe UI"/>
          <w:szCs w:val="22"/>
        </w:rPr>
        <w:t>t damage</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Restraining rope or clasp between legs </w:t>
      </w:r>
      <w:r w:rsidR="00263D3D" w:rsidRPr="00035EFB">
        <w:rPr>
          <w:rFonts w:ascii="Segoe UI" w:hAnsi="Segoe UI" w:cs="Segoe UI"/>
          <w:szCs w:val="22"/>
        </w:rPr>
        <w:t>–</w:t>
      </w:r>
      <w:r w:rsidRPr="00035EFB">
        <w:rPr>
          <w:rFonts w:ascii="Segoe UI" w:hAnsi="Segoe UI" w:cs="Segoe UI"/>
          <w:szCs w:val="22"/>
        </w:rPr>
        <w:t xml:space="preserve"> </w:t>
      </w:r>
      <w:r w:rsidR="00263D3D" w:rsidRPr="00035EFB">
        <w:rPr>
          <w:rFonts w:ascii="Segoe UI" w:hAnsi="Segoe UI" w:cs="Segoe UI"/>
          <w:szCs w:val="22"/>
        </w:rPr>
        <w:t xml:space="preserve">ensure they are </w:t>
      </w:r>
      <w:r w:rsidRPr="00035EFB">
        <w:rPr>
          <w:rFonts w:ascii="Segoe UI" w:hAnsi="Segoe UI" w:cs="Segoe UI"/>
          <w:szCs w:val="22"/>
        </w:rPr>
        <w:t>present, working and</w:t>
      </w:r>
      <w:r w:rsidR="00263D3D" w:rsidRPr="00035EFB">
        <w:rPr>
          <w:rFonts w:ascii="Segoe UI" w:hAnsi="Segoe UI" w:cs="Segoe UI"/>
          <w:szCs w:val="22"/>
        </w:rPr>
        <w:t xml:space="preserve"> the</w:t>
      </w:r>
      <w:r w:rsidRPr="00035EFB">
        <w:rPr>
          <w:rFonts w:ascii="Segoe UI" w:hAnsi="Segoe UI" w:cs="Segoe UI"/>
          <w:szCs w:val="22"/>
        </w:rPr>
        <w:t xml:space="preserve"> locks</w:t>
      </w:r>
      <w:r w:rsidR="00263D3D" w:rsidRPr="00035EFB">
        <w:rPr>
          <w:rFonts w:ascii="Segoe UI" w:hAnsi="Segoe UI" w:cs="Segoe UI"/>
          <w:szCs w:val="22"/>
        </w:rPr>
        <w:t xml:space="preserve"> are</w:t>
      </w:r>
      <w:r w:rsidRPr="00035EFB">
        <w:rPr>
          <w:rFonts w:ascii="Segoe UI" w:hAnsi="Segoe UI" w:cs="Segoe UI"/>
          <w:szCs w:val="22"/>
        </w:rPr>
        <w:t xml:space="preserve"> in place</w:t>
      </w:r>
    </w:p>
    <w:p w:rsidR="000A520B" w:rsidRPr="00035EFB" w:rsidRDefault="000A520B" w:rsidP="000A520B">
      <w:pPr>
        <w:jc w:val="both"/>
        <w:rPr>
          <w:rFonts w:ascii="Segoe UI" w:hAnsi="Segoe UI" w:cs="Segoe UI"/>
        </w:rPr>
      </w:pPr>
    </w:p>
    <w:p w:rsidR="000A520B" w:rsidRPr="00035EFB" w:rsidRDefault="000A520B" w:rsidP="000A520B">
      <w:pPr>
        <w:jc w:val="both"/>
        <w:rPr>
          <w:rFonts w:ascii="Segoe UI" w:hAnsi="Segoe UI" w:cs="Segoe UI"/>
        </w:rPr>
      </w:pPr>
      <w:r w:rsidRPr="00035EFB">
        <w:rPr>
          <w:rFonts w:ascii="Segoe UI" w:hAnsi="Segoe UI" w:cs="Segoe UI"/>
        </w:rPr>
        <w:t>Damaged step ladders should not be used. Take them to a manager who will arrange for them to be taken out of use and either destroyed or returned to our supplier.</w:t>
      </w:r>
    </w:p>
    <w:p w:rsidR="000A520B" w:rsidRPr="00035EFB" w:rsidRDefault="000A520B" w:rsidP="000A520B">
      <w:pPr>
        <w:pStyle w:val="Heading2"/>
        <w:jc w:val="both"/>
        <w:rPr>
          <w:rFonts w:ascii="Segoe UI" w:hAnsi="Segoe UI" w:cs="Segoe UI"/>
          <w:color w:val="7030A0"/>
          <w:sz w:val="22"/>
          <w:szCs w:val="22"/>
        </w:rPr>
      </w:pPr>
      <w:r w:rsidRPr="00035EFB">
        <w:rPr>
          <w:rFonts w:ascii="Segoe UI" w:hAnsi="Segoe UI" w:cs="Segoe UI"/>
          <w:color w:val="7030A0"/>
          <w:sz w:val="22"/>
          <w:szCs w:val="22"/>
        </w:rPr>
        <w:t>Working from Step Ladders</w:t>
      </w:r>
    </w:p>
    <w:p w:rsidR="000A520B" w:rsidRPr="00035EFB" w:rsidRDefault="000A520B" w:rsidP="000A520B">
      <w:pPr>
        <w:pStyle w:val="BUL"/>
        <w:rPr>
          <w:rFonts w:ascii="Segoe UI" w:hAnsi="Segoe UI" w:cs="Segoe UI"/>
          <w:szCs w:val="22"/>
        </w:rPr>
      </w:pPr>
      <w:r w:rsidRPr="00035EFB">
        <w:rPr>
          <w:rFonts w:ascii="Segoe UI" w:hAnsi="Segoe UI" w:cs="Segoe UI"/>
          <w:szCs w:val="22"/>
        </w:rPr>
        <w:t>They must only be used from a firm level base.</w:t>
      </w:r>
    </w:p>
    <w:p w:rsidR="000A520B" w:rsidRPr="00035EFB" w:rsidRDefault="000A520B" w:rsidP="000A520B">
      <w:pPr>
        <w:pStyle w:val="BUL"/>
        <w:rPr>
          <w:rFonts w:ascii="Segoe UI" w:hAnsi="Segoe UI" w:cs="Segoe UI"/>
          <w:szCs w:val="22"/>
        </w:rPr>
      </w:pPr>
      <w:r w:rsidRPr="00035EFB">
        <w:rPr>
          <w:rFonts w:ascii="Segoe UI" w:hAnsi="Segoe UI" w:cs="Segoe UI"/>
          <w:szCs w:val="22"/>
        </w:rPr>
        <w:t>Work fac</w:t>
      </w:r>
      <w:r w:rsidR="00263D3D" w:rsidRPr="00035EFB">
        <w:rPr>
          <w:rFonts w:ascii="Segoe UI" w:hAnsi="Segoe UI" w:cs="Segoe UI"/>
          <w:szCs w:val="22"/>
        </w:rPr>
        <w:t>ing</w:t>
      </w:r>
      <w:r w:rsidRPr="00035EFB">
        <w:rPr>
          <w:rFonts w:ascii="Segoe UI" w:hAnsi="Segoe UI" w:cs="Segoe UI"/>
          <w:szCs w:val="22"/>
        </w:rPr>
        <w:t xml:space="preserve"> on to the task - not </w:t>
      </w:r>
      <w:r w:rsidR="00263D3D" w:rsidRPr="00035EFB">
        <w:rPr>
          <w:rFonts w:ascii="Segoe UI" w:hAnsi="Segoe UI" w:cs="Segoe UI"/>
          <w:szCs w:val="22"/>
        </w:rPr>
        <w:t xml:space="preserve">facing </w:t>
      </w:r>
      <w:r w:rsidRPr="00035EFB">
        <w:rPr>
          <w:rFonts w:ascii="Segoe UI" w:hAnsi="Segoe UI" w:cs="Segoe UI"/>
          <w:szCs w:val="22"/>
        </w:rPr>
        <w:t>to the side</w:t>
      </w:r>
      <w:r w:rsidR="00263D3D" w:rsidRPr="00035EFB">
        <w:rPr>
          <w:rFonts w:ascii="Segoe UI" w:hAnsi="Segoe UI" w:cs="Segoe UI"/>
          <w:szCs w:val="22"/>
        </w:rPr>
        <w:t xml:space="preserve"> of the task</w:t>
      </w:r>
      <w:r w:rsidRPr="00035EFB">
        <w:rPr>
          <w:rFonts w:ascii="Segoe UI" w:hAnsi="Segoe UI" w:cs="Segoe UI"/>
          <w:szCs w:val="22"/>
        </w:rPr>
        <w:t>.</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Always consider the work </w:t>
      </w:r>
      <w:r w:rsidR="00263D3D" w:rsidRPr="00035EFB">
        <w:rPr>
          <w:rFonts w:ascii="Segoe UI" w:hAnsi="Segoe UI" w:cs="Segoe UI"/>
          <w:szCs w:val="22"/>
        </w:rPr>
        <w:t xml:space="preserve">that requires </w:t>
      </w:r>
      <w:r w:rsidR="00F55DE1" w:rsidRPr="00035EFB">
        <w:rPr>
          <w:rFonts w:ascii="Segoe UI" w:hAnsi="Segoe UI" w:cs="Segoe UI"/>
          <w:szCs w:val="22"/>
        </w:rPr>
        <w:t>being</w:t>
      </w:r>
      <w:r w:rsidRPr="00035EFB">
        <w:rPr>
          <w:rFonts w:ascii="Segoe UI" w:hAnsi="Segoe UI" w:cs="Segoe UI"/>
          <w:szCs w:val="22"/>
        </w:rPr>
        <w:t xml:space="preserve"> </w:t>
      </w:r>
      <w:r w:rsidR="00263D3D" w:rsidRPr="00035EFB">
        <w:rPr>
          <w:rFonts w:ascii="Segoe UI" w:hAnsi="Segoe UI" w:cs="Segoe UI"/>
          <w:szCs w:val="22"/>
        </w:rPr>
        <w:t>undertaken. Then ask</w:t>
      </w:r>
      <w:r w:rsidRPr="00035EFB">
        <w:rPr>
          <w:rFonts w:ascii="Segoe UI" w:hAnsi="Segoe UI" w:cs="Segoe UI"/>
          <w:szCs w:val="22"/>
        </w:rPr>
        <w:t>; could</w:t>
      </w:r>
      <w:r w:rsidR="00263D3D" w:rsidRPr="00035EFB">
        <w:rPr>
          <w:rFonts w:ascii="Segoe UI" w:hAnsi="Segoe UI" w:cs="Segoe UI"/>
          <w:szCs w:val="22"/>
        </w:rPr>
        <w:t xml:space="preserve"> the work be completed from</w:t>
      </w:r>
      <w:r w:rsidRPr="00035EFB">
        <w:rPr>
          <w:rFonts w:ascii="Segoe UI" w:hAnsi="Segoe UI" w:cs="Segoe UI"/>
          <w:szCs w:val="22"/>
        </w:rPr>
        <w:t xml:space="preserve"> a mobile platform or other safer means of access instead?</w:t>
      </w:r>
    </w:p>
    <w:p w:rsidR="000A520B" w:rsidRPr="00035EFB" w:rsidRDefault="000A520B" w:rsidP="000A520B">
      <w:pPr>
        <w:pStyle w:val="BUL"/>
        <w:rPr>
          <w:rFonts w:ascii="Segoe UI" w:hAnsi="Segoe UI" w:cs="Segoe UI"/>
          <w:szCs w:val="22"/>
        </w:rPr>
      </w:pPr>
      <w:r w:rsidRPr="00035EFB">
        <w:rPr>
          <w:rFonts w:ascii="Segoe UI" w:hAnsi="Segoe UI" w:cs="Segoe UI"/>
          <w:szCs w:val="22"/>
        </w:rPr>
        <w:t xml:space="preserve">Work </w:t>
      </w:r>
      <w:r w:rsidR="00263D3D" w:rsidRPr="00035EFB">
        <w:rPr>
          <w:rFonts w:ascii="Segoe UI" w:hAnsi="Segoe UI" w:cs="Segoe UI"/>
          <w:szCs w:val="22"/>
        </w:rPr>
        <w:t xml:space="preserve">should not be completed </w:t>
      </w:r>
      <w:r w:rsidRPr="00035EFB">
        <w:rPr>
          <w:rFonts w:ascii="Segoe UI" w:hAnsi="Segoe UI" w:cs="Segoe UI"/>
          <w:szCs w:val="22"/>
        </w:rPr>
        <w:t>from further than two thirds up step ladders (a hand hold is required</w:t>
      </w:r>
      <w:r w:rsidR="00263D3D" w:rsidRPr="00035EFB">
        <w:rPr>
          <w:rFonts w:ascii="Segoe UI" w:hAnsi="Segoe UI" w:cs="Segoe UI"/>
          <w:szCs w:val="22"/>
        </w:rPr>
        <w:t xml:space="preserve">) </w:t>
      </w:r>
      <w:r w:rsidRPr="00035EFB">
        <w:rPr>
          <w:rFonts w:ascii="Segoe UI" w:hAnsi="Segoe UI" w:cs="Segoe UI"/>
          <w:szCs w:val="22"/>
        </w:rPr>
        <w:t xml:space="preserve">Boards must not be slung between treads on steps to provide working platform. The treads are not designed for this </w:t>
      </w:r>
      <w:r w:rsidR="00263D3D" w:rsidRPr="00035EFB">
        <w:rPr>
          <w:rFonts w:ascii="Segoe UI" w:hAnsi="Segoe UI" w:cs="Segoe UI"/>
          <w:szCs w:val="22"/>
        </w:rPr>
        <w:t xml:space="preserve">type of </w:t>
      </w:r>
      <w:r w:rsidRPr="00035EFB">
        <w:rPr>
          <w:rFonts w:ascii="Segoe UI" w:hAnsi="Segoe UI" w:cs="Segoe UI"/>
          <w:szCs w:val="22"/>
        </w:rPr>
        <w:t>loading. A one board wide platform is not a safe working platform.</w:t>
      </w:r>
    </w:p>
    <w:p w:rsidR="000A520B" w:rsidRPr="00035EFB" w:rsidRDefault="000A520B" w:rsidP="000A520B">
      <w:pPr>
        <w:jc w:val="both"/>
        <w:rPr>
          <w:rFonts w:ascii="Segoe UI" w:hAnsi="Segoe UI" w:cs="Segoe UI"/>
        </w:rPr>
      </w:pPr>
      <w:r w:rsidRPr="00035EFB">
        <w:rPr>
          <w:rFonts w:ascii="Segoe UI" w:hAnsi="Segoe UI" w:cs="Segoe UI"/>
        </w:rPr>
        <w:t xml:space="preserve">Ladders and step ladders must only be used for very short duration and </w:t>
      </w:r>
      <w:r w:rsidR="00263D3D" w:rsidRPr="00035EFB">
        <w:rPr>
          <w:rFonts w:ascii="Segoe UI" w:hAnsi="Segoe UI" w:cs="Segoe UI"/>
        </w:rPr>
        <w:t xml:space="preserve">for </w:t>
      </w:r>
      <w:r w:rsidRPr="00035EFB">
        <w:rPr>
          <w:rFonts w:ascii="Segoe UI" w:hAnsi="Segoe UI" w:cs="Segoe UI"/>
        </w:rPr>
        <w:t xml:space="preserve">very simple tasks. They should not be used where other forms of working platform (mobile elevated work platforms, scaffold towers etc.) can be used. </w:t>
      </w:r>
    </w:p>
    <w:p w:rsidR="00145117" w:rsidRPr="006A3C21" w:rsidRDefault="00145117" w:rsidP="00145117">
      <w:pPr>
        <w:rPr>
          <w:rFonts w:ascii="Segoe UI" w:hAnsi="Segoe UI" w:cs="Segoe UI"/>
          <w:bCs/>
        </w:rPr>
      </w:pPr>
    </w:p>
    <w:p w:rsidR="00145117" w:rsidRPr="00145117" w:rsidRDefault="00145117" w:rsidP="00145117">
      <w:pPr>
        <w:rPr>
          <w:rFonts w:ascii="Segoe UI" w:hAnsi="Segoe UI" w:cs="Segoe UI"/>
          <w:b/>
          <w:bCs/>
        </w:rPr>
      </w:pPr>
    </w:p>
    <w:p w:rsidR="00534628" w:rsidRDefault="00534628" w:rsidP="005A37E2">
      <w:pPr>
        <w:rPr>
          <w:rFonts w:ascii="Segoe UI" w:hAnsi="Segoe UI" w:cs="Segoe UI"/>
          <w:b/>
        </w:rPr>
        <w:sectPr w:rsidR="00534628" w:rsidSect="007C7494">
          <w:pgSz w:w="11906" w:h="16838"/>
          <w:pgMar w:top="1276" w:right="1080" w:bottom="1135" w:left="1080" w:header="708" w:footer="708" w:gutter="0"/>
          <w:cols w:space="708"/>
          <w:docGrid w:linePitch="360"/>
        </w:sectPr>
      </w:pPr>
    </w:p>
    <w:p w:rsidR="00534628" w:rsidRPr="00145117" w:rsidRDefault="00534628" w:rsidP="00534628">
      <w:pPr>
        <w:rPr>
          <w:rFonts w:ascii="Segoe UI" w:hAnsi="Segoe UI" w:cs="Segoe UI"/>
          <w:b/>
          <w:bCs/>
        </w:rPr>
      </w:pPr>
      <w:r w:rsidRPr="00AF54C2">
        <w:rPr>
          <w:rFonts w:ascii="Segoe UI" w:hAnsi="Segoe UI" w:cs="Segoe UI"/>
          <w:b/>
          <w:bCs/>
        </w:rPr>
        <w:lastRenderedPageBreak/>
        <w:t xml:space="preserve">Appendix 3 </w:t>
      </w:r>
      <w:r w:rsidRPr="00AF54C2">
        <w:rPr>
          <w:rFonts w:ascii="Segoe UI" w:hAnsi="Segoe UI" w:cs="Segoe UI"/>
          <w:bCs/>
        </w:rPr>
        <w:t>FORM 025</w:t>
      </w:r>
      <w:r w:rsidR="005F0702" w:rsidRPr="00AF54C2">
        <w:rPr>
          <w:rFonts w:ascii="Segoe UI" w:hAnsi="Segoe UI" w:cs="Segoe UI"/>
          <w:bCs/>
        </w:rPr>
        <w:t>A</w:t>
      </w:r>
      <w:r w:rsidRPr="00AF54C2">
        <w:rPr>
          <w:rFonts w:ascii="Segoe UI" w:hAnsi="Segoe UI" w:cs="Segoe UI"/>
          <w:bCs/>
        </w:rPr>
        <w:t xml:space="preserve"> Ladder Inspection Form</w:t>
      </w:r>
    </w:p>
    <w:p w:rsidR="00B04BA6" w:rsidRDefault="00534628" w:rsidP="00534628">
      <w:pPr>
        <w:jc w:val="center"/>
        <w:rPr>
          <w:rFonts w:ascii="Segoe UI" w:hAnsi="Segoe UI" w:cs="Segoe UI"/>
          <w:b/>
        </w:rPr>
      </w:pPr>
      <w:r>
        <w:rPr>
          <w:rFonts w:ascii="Segoe UI" w:hAnsi="Segoe UI" w:cs="Segoe UI"/>
          <w:b/>
        </w:rPr>
        <w:t>Ladder Inspection Form</w:t>
      </w:r>
    </w:p>
    <w:p w:rsidR="00534628" w:rsidRDefault="00534628" w:rsidP="00534628">
      <w:pPr>
        <w:overflowPunct w:val="0"/>
        <w:autoSpaceDE w:val="0"/>
        <w:autoSpaceDN w:val="0"/>
        <w:adjustRightInd w:val="0"/>
        <w:ind w:left="-142" w:right="-172"/>
        <w:rPr>
          <w:rFonts w:ascii="Segoe UI" w:hAnsi="Segoe UI" w:cs="Segoe UI"/>
        </w:rPr>
      </w:pPr>
      <w:r w:rsidRPr="00CE1E16">
        <w:rPr>
          <w:rFonts w:ascii="Segoe UI" w:hAnsi="Segoe UI" w:cs="Segoe UI"/>
        </w:rPr>
        <w:t>This checklist confirms that the operative has completed his daily checks and that the ladder or stepladder is in good order. Any defect</w:t>
      </w:r>
      <w:r w:rsidR="003F06D9">
        <w:rPr>
          <w:rFonts w:ascii="Segoe UI" w:hAnsi="Segoe UI" w:cs="Segoe UI"/>
        </w:rPr>
        <w:t>ive piece of equipment</w:t>
      </w:r>
      <w:r w:rsidRPr="00CE1E16">
        <w:rPr>
          <w:rFonts w:ascii="Segoe UI" w:hAnsi="Segoe UI" w:cs="Segoe UI"/>
        </w:rPr>
        <w:t xml:space="preserve"> </w:t>
      </w:r>
      <w:r w:rsidR="003F06D9">
        <w:rPr>
          <w:rFonts w:ascii="Segoe UI" w:hAnsi="Segoe UI" w:cs="Segoe UI"/>
        </w:rPr>
        <w:t>must</w:t>
      </w:r>
      <w:r w:rsidR="003F06D9" w:rsidRPr="00CE1E16">
        <w:rPr>
          <w:rFonts w:ascii="Segoe UI" w:hAnsi="Segoe UI" w:cs="Segoe UI"/>
        </w:rPr>
        <w:t xml:space="preserve"> </w:t>
      </w:r>
      <w:r w:rsidRPr="00CE1E16">
        <w:rPr>
          <w:rFonts w:ascii="Segoe UI" w:hAnsi="Segoe UI" w:cs="Segoe UI"/>
        </w:rPr>
        <w:t xml:space="preserve">be taken </w:t>
      </w:r>
      <w:r w:rsidR="003F06D9">
        <w:rPr>
          <w:rFonts w:ascii="Segoe UI" w:hAnsi="Segoe UI" w:cs="Segoe UI"/>
        </w:rPr>
        <w:t>out of</w:t>
      </w:r>
      <w:r w:rsidRPr="00CE1E16">
        <w:rPr>
          <w:rFonts w:ascii="Segoe UI" w:hAnsi="Segoe UI" w:cs="Segoe UI"/>
        </w:rPr>
        <w:t xml:space="preserve"> use</w:t>
      </w:r>
      <w:r w:rsidR="003F06D9">
        <w:rPr>
          <w:rFonts w:ascii="Segoe UI" w:hAnsi="Segoe UI" w:cs="Segoe UI"/>
        </w:rPr>
        <w:t xml:space="preserve"> </w:t>
      </w:r>
      <w:r w:rsidR="00175542">
        <w:rPr>
          <w:rFonts w:ascii="Segoe UI" w:hAnsi="Segoe UI" w:cs="Segoe UI"/>
        </w:rPr>
        <w:t>immediately</w:t>
      </w:r>
      <w:r w:rsidRPr="00CE1E16">
        <w:rPr>
          <w:rFonts w:ascii="Segoe UI" w:hAnsi="Segoe UI" w:cs="Segoe UI"/>
        </w:rPr>
        <w:t xml:space="preserve"> </w:t>
      </w:r>
      <w:r w:rsidR="003F06D9">
        <w:rPr>
          <w:rFonts w:ascii="Segoe UI" w:hAnsi="Segoe UI" w:cs="Segoe UI"/>
        </w:rPr>
        <w:t>and reported to your line manager</w:t>
      </w:r>
      <w:r w:rsidRPr="00CE1E16">
        <w:rPr>
          <w:rFonts w:ascii="Segoe UI" w:hAnsi="Segoe UI" w:cs="Segoe UI"/>
        </w:rPr>
        <w:t xml:space="preserve">. Arrangements must be made for the defective equipment to be repaired or replaced.  </w:t>
      </w:r>
    </w:p>
    <w:p w:rsidR="000F2F7B" w:rsidRDefault="000F2F7B" w:rsidP="00534628">
      <w:pPr>
        <w:overflowPunct w:val="0"/>
        <w:autoSpaceDE w:val="0"/>
        <w:autoSpaceDN w:val="0"/>
        <w:adjustRightInd w:val="0"/>
        <w:ind w:left="-142" w:right="-172"/>
        <w:rPr>
          <w:rFonts w:ascii="Segoe UI" w:hAnsi="Segoe UI" w:cs="Segoe UI"/>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19"/>
        <w:gridCol w:w="1474"/>
        <w:gridCol w:w="1278"/>
        <w:gridCol w:w="1642"/>
        <w:gridCol w:w="1191"/>
        <w:gridCol w:w="2144"/>
        <w:gridCol w:w="1659"/>
        <w:gridCol w:w="1442"/>
        <w:gridCol w:w="1417"/>
        <w:gridCol w:w="1418"/>
      </w:tblGrid>
      <w:tr w:rsidR="00C82CD3" w:rsidRPr="00CE1E16" w:rsidTr="0088174A">
        <w:trPr>
          <w:trHeight w:val="1323"/>
        </w:trPr>
        <w:tc>
          <w:tcPr>
            <w:tcW w:w="1219" w:type="dxa"/>
            <w:vAlign w:val="center"/>
            <w:hideMark/>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Pr>
                <w:rFonts w:ascii="Segoe UI" w:hAnsi="Segoe UI" w:cs="Segoe UI"/>
                <w:b/>
                <w:color w:val="7030A0"/>
                <w:sz w:val="16"/>
                <w:szCs w:val="16"/>
              </w:rPr>
              <w:t>Date/</w:t>
            </w:r>
            <w:r w:rsidRPr="00C82CD3">
              <w:rPr>
                <w:rFonts w:ascii="Segoe UI" w:hAnsi="Segoe UI" w:cs="Segoe UI"/>
                <w:b/>
                <w:color w:val="7030A0"/>
                <w:sz w:val="16"/>
                <w:szCs w:val="16"/>
              </w:rPr>
              <w:t>Time</w:t>
            </w:r>
          </w:p>
        </w:tc>
        <w:tc>
          <w:tcPr>
            <w:tcW w:w="1474" w:type="dxa"/>
            <w:vAlign w:val="center"/>
            <w:hideMark/>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Ladder Type</w:t>
            </w:r>
          </w:p>
        </w:tc>
        <w:tc>
          <w:tcPr>
            <w:tcW w:w="1278" w:type="dxa"/>
            <w:vAlign w:val="center"/>
            <w:hideMark/>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ID No / Mark</w:t>
            </w:r>
          </w:p>
        </w:tc>
        <w:tc>
          <w:tcPr>
            <w:tcW w:w="1642" w:type="dxa"/>
            <w:vAlign w:val="center"/>
            <w:hideMark/>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 xml:space="preserve">Storage </w:t>
            </w:r>
            <w:r>
              <w:rPr>
                <w:rFonts w:ascii="Segoe UI" w:hAnsi="Segoe UI" w:cs="Segoe UI"/>
                <w:b/>
                <w:color w:val="7030A0"/>
                <w:sz w:val="16"/>
                <w:szCs w:val="16"/>
              </w:rPr>
              <w:t>l</w:t>
            </w:r>
            <w:r w:rsidRPr="00C82CD3">
              <w:rPr>
                <w:rFonts w:ascii="Segoe UI" w:hAnsi="Segoe UI" w:cs="Segoe UI"/>
                <w:b/>
                <w:color w:val="7030A0"/>
                <w:sz w:val="16"/>
                <w:szCs w:val="16"/>
              </w:rPr>
              <w:t>ocation of ladder/s</w:t>
            </w:r>
          </w:p>
        </w:tc>
        <w:tc>
          <w:tcPr>
            <w:tcW w:w="1191" w:type="dxa"/>
            <w:vAlign w:val="center"/>
            <w:hideMark/>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Are the ladders / step ladders safe to use</w:t>
            </w:r>
          </w:p>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Yes or No?</w:t>
            </w:r>
          </w:p>
        </w:tc>
        <w:tc>
          <w:tcPr>
            <w:tcW w:w="2144" w:type="dxa"/>
            <w:vAlign w:val="center"/>
            <w:hideMark/>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If no, please detail the faults identified</w:t>
            </w:r>
          </w:p>
        </w:tc>
        <w:tc>
          <w:tcPr>
            <w:tcW w:w="1659" w:type="dxa"/>
            <w:vAlign w:val="center"/>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Specify whom the faults were reported to</w:t>
            </w:r>
          </w:p>
        </w:tc>
        <w:tc>
          <w:tcPr>
            <w:tcW w:w="1442" w:type="dxa"/>
            <w:vAlign w:val="center"/>
            <w:hideMark/>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Have the ladders / step ladders been taken out of use Yes / No</w:t>
            </w:r>
          </w:p>
        </w:tc>
        <w:tc>
          <w:tcPr>
            <w:tcW w:w="1417" w:type="dxa"/>
            <w:vAlign w:val="center"/>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 xml:space="preserve">Date </w:t>
            </w:r>
            <w:r>
              <w:rPr>
                <w:rFonts w:ascii="Segoe UI" w:hAnsi="Segoe UI" w:cs="Segoe UI"/>
                <w:b/>
                <w:color w:val="7030A0"/>
                <w:sz w:val="16"/>
                <w:szCs w:val="16"/>
              </w:rPr>
              <w:t>r</w:t>
            </w:r>
            <w:r w:rsidRPr="00C82CD3">
              <w:rPr>
                <w:rFonts w:ascii="Segoe UI" w:hAnsi="Segoe UI" w:cs="Segoe UI"/>
                <w:b/>
                <w:color w:val="7030A0"/>
                <w:sz w:val="16"/>
                <w:szCs w:val="16"/>
              </w:rPr>
              <w:t>epairs</w:t>
            </w:r>
          </w:p>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Pr>
                <w:rFonts w:ascii="Segoe UI" w:hAnsi="Segoe UI" w:cs="Segoe UI"/>
                <w:b/>
                <w:color w:val="7030A0"/>
                <w:sz w:val="16"/>
                <w:szCs w:val="16"/>
              </w:rPr>
              <w:t>c</w:t>
            </w:r>
            <w:r w:rsidRPr="00C82CD3">
              <w:rPr>
                <w:rFonts w:ascii="Segoe UI" w:hAnsi="Segoe UI" w:cs="Segoe UI"/>
                <w:b/>
                <w:color w:val="7030A0"/>
                <w:sz w:val="16"/>
                <w:szCs w:val="16"/>
              </w:rPr>
              <w:t>ompleted or ladders destroyed</w:t>
            </w:r>
          </w:p>
        </w:tc>
        <w:tc>
          <w:tcPr>
            <w:tcW w:w="1418" w:type="dxa"/>
            <w:vAlign w:val="center"/>
            <w:hideMark/>
          </w:tcPr>
          <w:p w:rsidR="00C82CD3" w:rsidRPr="00C82CD3" w:rsidRDefault="00C82CD3" w:rsidP="00C82CD3">
            <w:pPr>
              <w:overflowPunct w:val="0"/>
              <w:autoSpaceDE w:val="0"/>
              <w:autoSpaceDN w:val="0"/>
              <w:adjustRightInd w:val="0"/>
              <w:jc w:val="center"/>
              <w:rPr>
                <w:rFonts w:ascii="Segoe UI" w:hAnsi="Segoe UI" w:cs="Segoe UI"/>
                <w:b/>
                <w:color w:val="7030A0"/>
                <w:sz w:val="16"/>
                <w:szCs w:val="16"/>
              </w:rPr>
            </w:pPr>
            <w:r w:rsidRPr="00C82CD3">
              <w:rPr>
                <w:rFonts w:ascii="Segoe UI" w:hAnsi="Segoe UI" w:cs="Segoe UI"/>
                <w:b/>
                <w:color w:val="7030A0"/>
                <w:sz w:val="16"/>
                <w:szCs w:val="16"/>
              </w:rPr>
              <w:t>Name and job title</w:t>
            </w:r>
          </w:p>
        </w:tc>
      </w:tr>
      <w:tr w:rsidR="00C82CD3" w:rsidRPr="00CE1E16" w:rsidTr="0088174A">
        <w:tc>
          <w:tcPr>
            <w:tcW w:w="121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74" w:type="dxa"/>
          </w:tcPr>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tc>
        <w:tc>
          <w:tcPr>
            <w:tcW w:w="1278" w:type="dxa"/>
          </w:tcPr>
          <w:p w:rsidR="00C82CD3" w:rsidRPr="00CE1E16" w:rsidRDefault="00C82CD3" w:rsidP="00E91341">
            <w:pPr>
              <w:overflowPunct w:val="0"/>
              <w:autoSpaceDE w:val="0"/>
              <w:autoSpaceDN w:val="0"/>
              <w:adjustRightInd w:val="0"/>
              <w:jc w:val="center"/>
              <w:rPr>
                <w:rFonts w:ascii="Segoe UI" w:hAnsi="Segoe UI" w:cs="Segoe UI"/>
              </w:rPr>
            </w:pPr>
          </w:p>
        </w:tc>
        <w:tc>
          <w:tcPr>
            <w:tcW w:w="16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191" w:type="dxa"/>
          </w:tcPr>
          <w:p w:rsidR="00C82CD3" w:rsidRPr="00CE1E16" w:rsidRDefault="00C82CD3" w:rsidP="00E91341">
            <w:pPr>
              <w:overflowPunct w:val="0"/>
              <w:autoSpaceDE w:val="0"/>
              <w:autoSpaceDN w:val="0"/>
              <w:adjustRightInd w:val="0"/>
              <w:jc w:val="center"/>
              <w:rPr>
                <w:rFonts w:ascii="Segoe UI" w:hAnsi="Segoe UI" w:cs="Segoe UI"/>
              </w:rPr>
            </w:pPr>
          </w:p>
        </w:tc>
        <w:tc>
          <w:tcPr>
            <w:tcW w:w="2144" w:type="dxa"/>
          </w:tcPr>
          <w:p w:rsidR="00C82CD3" w:rsidRPr="00CE1E16" w:rsidRDefault="00C82CD3" w:rsidP="00E91341">
            <w:pPr>
              <w:overflowPunct w:val="0"/>
              <w:autoSpaceDE w:val="0"/>
              <w:autoSpaceDN w:val="0"/>
              <w:adjustRightInd w:val="0"/>
              <w:jc w:val="center"/>
              <w:rPr>
                <w:rFonts w:ascii="Segoe UI" w:hAnsi="Segoe UI" w:cs="Segoe UI"/>
                <w:b/>
              </w:rPr>
            </w:pPr>
          </w:p>
        </w:tc>
        <w:tc>
          <w:tcPr>
            <w:tcW w:w="165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17" w:type="dxa"/>
          </w:tcPr>
          <w:p w:rsidR="00C82CD3" w:rsidRPr="00CE1E16" w:rsidRDefault="00C82CD3" w:rsidP="00E91341">
            <w:pPr>
              <w:overflowPunct w:val="0"/>
              <w:autoSpaceDE w:val="0"/>
              <w:autoSpaceDN w:val="0"/>
              <w:adjustRightInd w:val="0"/>
              <w:rPr>
                <w:rFonts w:ascii="Segoe UI" w:hAnsi="Segoe UI" w:cs="Segoe UI"/>
              </w:rPr>
            </w:pPr>
          </w:p>
        </w:tc>
        <w:tc>
          <w:tcPr>
            <w:tcW w:w="1418" w:type="dxa"/>
          </w:tcPr>
          <w:p w:rsidR="00C82CD3" w:rsidRPr="00CE1E16" w:rsidRDefault="00C82CD3" w:rsidP="00E91341">
            <w:pPr>
              <w:overflowPunct w:val="0"/>
              <w:autoSpaceDE w:val="0"/>
              <w:autoSpaceDN w:val="0"/>
              <w:adjustRightInd w:val="0"/>
              <w:rPr>
                <w:rFonts w:ascii="Segoe UI" w:hAnsi="Segoe UI" w:cs="Segoe UI"/>
              </w:rPr>
            </w:pPr>
          </w:p>
        </w:tc>
      </w:tr>
      <w:tr w:rsidR="00C82CD3" w:rsidRPr="00CE1E16" w:rsidTr="0088174A">
        <w:tc>
          <w:tcPr>
            <w:tcW w:w="121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74" w:type="dxa"/>
          </w:tcPr>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tc>
        <w:tc>
          <w:tcPr>
            <w:tcW w:w="1278" w:type="dxa"/>
          </w:tcPr>
          <w:p w:rsidR="00C82CD3" w:rsidRPr="00CE1E16" w:rsidRDefault="00C82CD3" w:rsidP="00E91341">
            <w:pPr>
              <w:overflowPunct w:val="0"/>
              <w:autoSpaceDE w:val="0"/>
              <w:autoSpaceDN w:val="0"/>
              <w:adjustRightInd w:val="0"/>
              <w:jc w:val="center"/>
              <w:rPr>
                <w:rFonts w:ascii="Segoe UI" w:hAnsi="Segoe UI" w:cs="Segoe UI"/>
              </w:rPr>
            </w:pPr>
          </w:p>
        </w:tc>
        <w:tc>
          <w:tcPr>
            <w:tcW w:w="16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191" w:type="dxa"/>
          </w:tcPr>
          <w:p w:rsidR="00C82CD3" w:rsidRPr="00CE1E16" w:rsidRDefault="00C82CD3" w:rsidP="00E91341">
            <w:pPr>
              <w:overflowPunct w:val="0"/>
              <w:autoSpaceDE w:val="0"/>
              <w:autoSpaceDN w:val="0"/>
              <w:adjustRightInd w:val="0"/>
              <w:jc w:val="center"/>
              <w:rPr>
                <w:rFonts w:ascii="Segoe UI" w:hAnsi="Segoe UI" w:cs="Segoe UI"/>
              </w:rPr>
            </w:pPr>
          </w:p>
        </w:tc>
        <w:tc>
          <w:tcPr>
            <w:tcW w:w="2144" w:type="dxa"/>
          </w:tcPr>
          <w:p w:rsidR="00C82CD3" w:rsidRPr="00CE1E16" w:rsidRDefault="00C82CD3" w:rsidP="00E91341">
            <w:pPr>
              <w:overflowPunct w:val="0"/>
              <w:autoSpaceDE w:val="0"/>
              <w:autoSpaceDN w:val="0"/>
              <w:adjustRightInd w:val="0"/>
              <w:jc w:val="center"/>
              <w:rPr>
                <w:rFonts w:ascii="Segoe UI" w:hAnsi="Segoe UI" w:cs="Segoe UI"/>
                <w:b/>
              </w:rPr>
            </w:pPr>
          </w:p>
        </w:tc>
        <w:tc>
          <w:tcPr>
            <w:tcW w:w="165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17" w:type="dxa"/>
          </w:tcPr>
          <w:p w:rsidR="00C82CD3" w:rsidRPr="00CE1E16" w:rsidRDefault="00C82CD3" w:rsidP="00E91341">
            <w:pPr>
              <w:overflowPunct w:val="0"/>
              <w:autoSpaceDE w:val="0"/>
              <w:autoSpaceDN w:val="0"/>
              <w:adjustRightInd w:val="0"/>
              <w:rPr>
                <w:rFonts w:ascii="Segoe UI" w:hAnsi="Segoe UI" w:cs="Segoe UI"/>
              </w:rPr>
            </w:pPr>
          </w:p>
        </w:tc>
        <w:tc>
          <w:tcPr>
            <w:tcW w:w="1418" w:type="dxa"/>
          </w:tcPr>
          <w:p w:rsidR="00C82CD3" w:rsidRPr="00CE1E16" w:rsidRDefault="00C82CD3" w:rsidP="00E91341">
            <w:pPr>
              <w:overflowPunct w:val="0"/>
              <w:autoSpaceDE w:val="0"/>
              <w:autoSpaceDN w:val="0"/>
              <w:adjustRightInd w:val="0"/>
              <w:rPr>
                <w:rFonts w:ascii="Segoe UI" w:hAnsi="Segoe UI" w:cs="Segoe UI"/>
              </w:rPr>
            </w:pPr>
          </w:p>
        </w:tc>
      </w:tr>
      <w:tr w:rsidR="00C82CD3" w:rsidRPr="00CE1E16" w:rsidTr="0088174A">
        <w:tc>
          <w:tcPr>
            <w:tcW w:w="121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74" w:type="dxa"/>
          </w:tcPr>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tc>
        <w:tc>
          <w:tcPr>
            <w:tcW w:w="1278" w:type="dxa"/>
          </w:tcPr>
          <w:p w:rsidR="00C82CD3" w:rsidRPr="00CE1E16" w:rsidRDefault="00C82CD3" w:rsidP="00E91341">
            <w:pPr>
              <w:overflowPunct w:val="0"/>
              <w:autoSpaceDE w:val="0"/>
              <w:autoSpaceDN w:val="0"/>
              <w:adjustRightInd w:val="0"/>
              <w:jc w:val="center"/>
              <w:rPr>
                <w:rFonts w:ascii="Segoe UI" w:hAnsi="Segoe UI" w:cs="Segoe UI"/>
              </w:rPr>
            </w:pPr>
          </w:p>
        </w:tc>
        <w:tc>
          <w:tcPr>
            <w:tcW w:w="16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191" w:type="dxa"/>
          </w:tcPr>
          <w:p w:rsidR="00C82CD3" w:rsidRPr="00CE1E16" w:rsidRDefault="00C82CD3" w:rsidP="00E91341">
            <w:pPr>
              <w:overflowPunct w:val="0"/>
              <w:autoSpaceDE w:val="0"/>
              <w:autoSpaceDN w:val="0"/>
              <w:adjustRightInd w:val="0"/>
              <w:jc w:val="center"/>
              <w:rPr>
                <w:rFonts w:ascii="Segoe UI" w:hAnsi="Segoe UI" w:cs="Segoe UI"/>
              </w:rPr>
            </w:pPr>
          </w:p>
        </w:tc>
        <w:tc>
          <w:tcPr>
            <w:tcW w:w="2144" w:type="dxa"/>
          </w:tcPr>
          <w:p w:rsidR="00C82CD3" w:rsidRPr="00CE1E16" w:rsidRDefault="00C82CD3" w:rsidP="00E91341">
            <w:pPr>
              <w:overflowPunct w:val="0"/>
              <w:autoSpaceDE w:val="0"/>
              <w:autoSpaceDN w:val="0"/>
              <w:adjustRightInd w:val="0"/>
              <w:jc w:val="center"/>
              <w:rPr>
                <w:rFonts w:ascii="Segoe UI" w:hAnsi="Segoe UI" w:cs="Segoe UI"/>
                <w:b/>
              </w:rPr>
            </w:pPr>
          </w:p>
        </w:tc>
        <w:tc>
          <w:tcPr>
            <w:tcW w:w="165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17" w:type="dxa"/>
          </w:tcPr>
          <w:p w:rsidR="00C82CD3" w:rsidRPr="00CE1E16" w:rsidRDefault="00C82CD3" w:rsidP="00E91341">
            <w:pPr>
              <w:overflowPunct w:val="0"/>
              <w:autoSpaceDE w:val="0"/>
              <w:autoSpaceDN w:val="0"/>
              <w:adjustRightInd w:val="0"/>
              <w:rPr>
                <w:rFonts w:ascii="Segoe UI" w:hAnsi="Segoe UI" w:cs="Segoe UI"/>
              </w:rPr>
            </w:pPr>
          </w:p>
        </w:tc>
        <w:tc>
          <w:tcPr>
            <w:tcW w:w="1418" w:type="dxa"/>
          </w:tcPr>
          <w:p w:rsidR="00C82CD3" w:rsidRPr="00CE1E16" w:rsidRDefault="00C82CD3" w:rsidP="00E91341">
            <w:pPr>
              <w:overflowPunct w:val="0"/>
              <w:autoSpaceDE w:val="0"/>
              <w:autoSpaceDN w:val="0"/>
              <w:adjustRightInd w:val="0"/>
              <w:rPr>
                <w:rFonts w:ascii="Segoe UI" w:hAnsi="Segoe UI" w:cs="Segoe UI"/>
              </w:rPr>
            </w:pPr>
          </w:p>
        </w:tc>
      </w:tr>
      <w:tr w:rsidR="00C82CD3" w:rsidRPr="00CE1E16" w:rsidTr="0088174A">
        <w:tc>
          <w:tcPr>
            <w:tcW w:w="121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74" w:type="dxa"/>
          </w:tcPr>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tc>
        <w:tc>
          <w:tcPr>
            <w:tcW w:w="1278" w:type="dxa"/>
          </w:tcPr>
          <w:p w:rsidR="00C82CD3" w:rsidRPr="00CE1E16" w:rsidRDefault="00C82CD3" w:rsidP="00E91341">
            <w:pPr>
              <w:overflowPunct w:val="0"/>
              <w:autoSpaceDE w:val="0"/>
              <w:autoSpaceDN w:val="0"/>
              <w:adjustRightInd w:val="0"/>
              <w:jc w:val="center"/>
              <w:rPr>
                <w:rFonts w:ascii="Segoe UI" w:hAnsi="Segoe UI" w:cs="Segoe UI"/>
              </w:rPr>
            </w:pPr>
          </w:p>
        </w:tc>
        <w:tc>
          <w:tcPr>
            <w:tcW w:w="16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191" w:type="dxa"/>
          </w:tcPr>
          <w:p w:rsidR="00C82CD3" w:rsidRPr="00CE1E16" w:rsidRDefault="00C82CD3" w:rsidP="00E91341">
            <w:pPr>
              <w:overflowPunct w:val="0"/>
              <w:autoSpaceDE w:val="0"/>
              <w:autoSpaceDN w:val="0"/>
              <w:adjustRightInd w:val="0"/>
              <w:jc w:val="center"/>
              <w:rPr>
                <w:rFonts w:ascii="Segoe UI" w:hAnsi="Segoe UI" w:cs="Segoe UI"/>
              </w:rPr>
            </w:pPr>
          </w:p>
        </w:tc>
        <w:tc>
          <w:tcPr>
            <w:tcW w:w="2144" w:type="dxa"/>
          </w:tcPr>
          <w:p w:rsidR="00C82CD3" w:rsidRPr="00CE1E16" w:rsidRDefault="00C82CD3" w:rsidP="00E91341">
            <w:pPr>
              <w:overflowPunct w:val="0"/>
              <w:autoSpaceDE w:val="0"/>
              <w:autoSpaceDN w:val="0"/>
              <w:adjustRightInd w:val="0"/>
              <w:jc w:val="center"/>
              <w:rPr>
                <w:rFonts w:ascii="Segoe UI" w:hAnsi="Segoe UI" w:cs="Segoe UI"/>
                <w:b/>
              </w:rPr>
            </w:pPr>
          </w:p>
        </w:tc>
        <w:tc>
          <w:tcPr>
            <w:tcW w:w="165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17" w:type="dxa"/>
          </w:tcPr>
          <w:p w:rsidR="00C82CD3" w:rsidRPr="00CE1E16" w:rsidRDefault="00C82CD3" w:rsidP="00E91341">
            <w:pPr>
              <w:overflowPunct w:val="0"/>
              <w:autoSpaceDE w:val="0"/>
              <w:autoSpaceDN w:val="0"/>
              <w:adjustRightInd w:val="0"/>
              <w:rPr>
                <w:rFonts w:ascii="Segoe UI" w:hAnsi="Segoe UI" w:cs="Segoe UI"/>
              </w:rPr>
            </w:pPr>
          </w:p>
        </w:tc>
        <w:tc>
          <w:tcPr>
            <w:tcW w:w="1418" w:type="dxa"/>
          </w:tcPr>
          <w:p w:rsidR="00C82CD3" w:rsidRPr="00CE1E16" w:rsidRDefault="00C82CD3" w:rsidP="00E91341">
            <w:pPr>
              <w:overflowPunct w:val="0"/>
              <w:autoSpaceDE w:val="0"/>
              <w:autoSpaceDN w:val="0"/>
              <w:adjustRightInd w:val="0"/>
              <w:rPr>
                <w:rFonts w:ascii="Segoe UI" w:hAnsi="Segoe UI" w:cs="Segoe UI"/>
              </w:rPr>
            </w:pPr>
          </w:p>
        </w:tc>
      </w:tr>
      <w:tr w:rsidR="00C82CD3" w:rsidRPr="00CE1E16" w:rsidTr="0088174A">
        <w:tc>
          <w:tcPr>
            <w:tcW w:w="121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74" w:type="dxa"/>
          </w:tcPr>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p w:rsidR="00C82CD3" w:rsidRPr="00CE1E16" w:rsidRDefault="00C82CD3" w:rsidP="00E91341">
            <w:pPr>
              <w:overflowPunct w:val="0"/>
              <w:autoSpaceDE w:val="0"/>
              <w:autoSpaceDN w:val="0"/>
              <w:adjustRightInd w:val="0"/>
              <w:jc w:val="center"/>
              <w:rPr>
                <w:rFonts w:ascii="Segoe UI" w:hAnsi="Segoe UI" w:cs="Segoe UI"/>
              </w:rPr>
            </w:pPr>
          </w:p>
        </w:tc>
        <w:tc>
          <w:tcPr>
            <w:tcW w:w="1278" w:type="dxa"/>
          </w:tcPr>
          <w:p w:rsidR="00C82CD3" w:rsidRPr="00CE1E16" w:rsidRDefault="00C82CD3" w:rsidP="00E91341">
            <w:pPr>
              <w:overflowPunct w:val="0"/>
              <w:autoSpaceDE w:val="0"/>
              <w:autoSpaceDN w:val="0"/>
              <w:adjustRightInd w:val="0"/>
              <w:jc w:val="center"/>
              <w:rPr>
                <w:rFonts w:ascii="Segoe UI" w:hAnsi="Segoe UI" w:cs="Segoe UI"/>
              </w:rPr>
            </w:pPr>
          </w:p>
        </w:tc>
        <w:tc>
          <w:tcPr>
            <w:tcW w:w="16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191" w:type="dxa"/>
          </w:tcPr>
          <w:p w:rsidR="00C82CD3" w:rsidRPr="00CE1E16" w:rsidRDefault="00C82CD3" w:rsidP="00E91341">
            <w:pPr>
              <w:overflowPunct w:val="0"/>
              <w:autoSpaceDE w:val="0"/>
              <w:autoSpaceDN w:val="0"/>
              <w:adjustRightInd w:val="0"/>
              <w:jc w:val="center"/>
              <w:rPr>
                <w:rFonts w:ascii="Segoe UI" w:hAnsi="Segoe UI" w:cs="Segoe UI"/>
              </w:rPr>
            </w:pPr>
          </w:p>
        </w:tc>
        <w:tc>
          <w:tcPr>
            <w:tcW w:w="2144" w:type="dxa"/>
          </w:tcPr>
          <w:p w:rsidR="00C82CD3" w:rsidRPr="00CE1E16" w:rsidRDefault="00C82CD3" w:rsidP="00E91341">
            <w:pPr>
              <w:overflowPunct w:val="0"/>
              <w:autoSpaceDE w:val="0"/>
              <w:autoSpaceDN w:val="0"/>
              <w:adjustRightInd w:val="0"/>
              <w:jc w:val="center"/>
              <w:rPr>
                <w:rFonts w:ascii="Segoe UI" w:hAnsi="Segoe UI" w:cs="Segoe UI"/>
                <w:b/>
              </w:rPr>
            </w:pPr>
          </w:p>
        </w:tc>
        <w:tc>
          <w:tcPr>
            <w:tcW w:w="165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17" w:type="dxa"/>
          </w:tcPr>
          <w:p w:rsidR="00C82CD3" w:rsidRPr="00CE1E16" w:rsidRDefault="00C82CD3" w:rsidP="00E91341">
            <w:pPr>
              <w:overflowPunct w:val="0"/>
              <w:autoSpaceDE w:val="0"/>
              <w:autoSpaceDN w:val="0"/>
              <w:adjustRightInd w:val="0"/>
              <w:rPr>
                <w:rFonts w:ascii="Segoe UI" w:hAnsi="Segoe UI" w:cs="Segoe UI"/>
              </w:rPr>
            </w:pPr>
          </w:p>
        </w:tc>
        <w:tc>
          <w:tcPr>
            <w:tcW w:w="1418" w:type="dxa"/>
          </w:tcPr>
          <w:p w:rsidR="00C82CD3" w:rsidRPr="00CE1E16" w:rsidRDefault="00C82CD3" w:rsidP="00E91341">
            <w:pPr>
              <w:overflowPunct w:val="0"/>
              <w:autoSpaceDE w:val="0"/>
              <w:autoSpaceDN w:val="0"/>
              <w:adjustRightInd w:val="0"/>
              <w:rPr>
                <w:rFonts w:ascii="Segoe UI" w:hAnsi="Segoe UI" w:cs="Segoe UI"/>
              </w:rPr>
            </w:pPr>
          </w:p>
        </w:tc>
      </w:tr>
      <w:tr w:rsidR="00C82CD3" w:rsidRPr="00CE1E16" w:rsidTr="0088174A">
        <w:trPr>
          <w:trHeight w:val="673"/>
        </w:trPr>
        <w:tc>
          <w:tcPr>
            <w:tcW w:w="121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74" w:type="dxa"/>
          </w:tcPr>
          <w:p w:rsidR="00C82CD3" w:rsidRPr="00CE1E16" w:rsidRDefault="00C82CD3" w:rsidP="00E91341">
            <w:pPr>
              <w:overflowPunct w:val="0"/>
              <w:autoSpaceDE w:val="0"/>
              <w:autoSpaceDN w:val="0"/>
              <w:adjustRightInd w:val="0"/>
              <w:jc w:val="center"/>
              <w:rPr>
                <w:rFonts w:ascii="Segoe UI" w:hAnsi="Segoe UI" w:cs="Segoe UI"/>
              </w:rPr>
            </w:pPr>
          </w:p>
        </w:tc>
        <w:tc>
          <w:tcPr>
            <w:tcW w:w="1278" w:type="dxa"/>
          </w:tcPr>
          <w:p w:rsidR="00C82CD3" w:rsidRPr="00CE1E16" w:rsidRDefault="00C82CD3" w:rsidP="00E91341">
            <w:pPr>
              <w:overflowPunct w:val="0"/>
              <w:autoSpaceDE w:val="0"/>
              <w:autoSpaceDN w:val="0"/>
              <w:adjustRightInd w:val="0"/>
              <w:jc w:val="center"/>
              <w:rPr>
                <w:rFonts w:ascii="Segoe UI" w:hAnsi="Segoe UI" w:cs="Segoe UI"/>
              </w:rPr>
            </w:pPr>
          </w:p>
        </w:tc>
        <w:tc>
          <w:tcPr>
            <w:tcW w:w="16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191" w:type="dxa"/>
          </w:tcPr>
          <w:p w:rsidR="00C82CD3" w:rsidRPr="00CE1E16" w:rsidRDefault="00C82CD3" w:rsidP="00E91341">
            <w:pPr>
              <w:overflowPunct w:val="0"/>
              <w:autoSpaceDE w:val="0"/>
              <w:autoSpaceDN w:val="0"/>
              <w:adjustRightInd w:val="0"/>
              <w:jc w:val="center"/>
              <w:rPr>
                <w:rFonts w:ascii="Segoe UI" w:hAnsi="Segoe UI" w:cs="Segoe UI"/>
              </w:rPr>
            </w:pPr>
          </w:p>
        </w:tc>
        <w:tc>
          <w:tcPr>
            <w:tcW w:w="2144" w:type="dxa"/>
          </w:tcPr>
          <w:p w:rsidR="00C82CD3" w:rsidRPr="00CE1E16" w:rsidRDefault="00C82CD3" w:rsidP="00E91341">
            <w:pPr>
              <w:overflowPunct w:val="0"/>
              <w:autoSpaceDE w:val="0"/>
              <w:autoSpaceDN w:val="0"/>
              <w:adjustRightInd w:val="0"/>
              <w:jc w:val="center"/>
              <w:rPr>
                <w:rFonts w:ascii="Segoe UI" w:hAnsi="Segoe UI" w:cs="Segoe UI"/>
                <w:b/>
              </w:rPr>
            </w:pPr>
          </w:p>
        </w:tc>
        <w:tc>
          <w:tcPr>
            <w:tcW w:w="165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17" w:type="dxa"/>
          </w:tcPr>
          <w:p w:rsidR="00C82CD3" w:rsidRPr="00CE1E16" w:rsidRDefault="00C82CD3" w:rsidP="00E91341">
            <w:pPr>
              <w:overflowPunct w:val="0"/>
              <w:autoSpaceDE w:val="0"/>
              <w:autoSpaceDN w:val="0"/>
              <w:adjustRightInd w:val="0"/>
              <w:rPr>
                <w:rFonts w:ascii="Segoe UI" w:hAnsi="Segoe UI" w:cs="Segoe UI"/>
              </w:rPr>
            </w:pPr>
          </w:p>
        </w:tc>
        <w:tc>
          <w:tcPr>
            <w:tcW w:w="1418" w:type="dxa"/>
          </w:tcPr>
          <w:p w:rsidR="00C82CD3" w:rsidRPr="00CE1E16" w:rsidRDefault="00C82CD3" w:rsidP="00E91341">
            <w:pPr>
              <w:overflowPunct w:val="0"/>
              <w:autoSpaceDE w:val="0"/>
              <w:autoSpaceDN w:val="0"/>
              <w:adjustRightInd w:val="0"/>
              <w:rPr>
                <w:rFonts w:ascii="Segoe UI" w:hAnsi="Segoe UI" w:cs="Segoe UI"/>
              </w:rPr>
            </w:pPr>
          </w:p>
        </w:tc>
      </w:tr>
      <w:tr w:rsidR="00C82CD3" w:rsidRPr="00CE1E16" w:rsidTr="0088174A">
        <w:trPr>
          <w:trHeight w:val="673"/>
        </w:trPr>
        <w:tc>
          <w:tcPr>
            <w:tcW w:w="121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74" w:type="dxa"/>
          </w:tcPr>
          <w:p w:rsidR="00C82CD3" w:rsidRPr="00CE1E16" w:rsidRDefault="00C82CD3" w:rsidP="00E91341">
            <w:pPr>
              <w:overflowPunct w:val="0"/>
              <w:autoSpaceDE w:val="0"/>
              <w:autoSpaceDN w:val="0"/>
              <w:adjustRightInd w:val="0"/>
              <w:jc w:val="center"/>
              <w:rPr>
                <w:rFonts w:ascii="Segoe UI" w:hAnsi="Segoe UI" w:cs="Segoe UI"/>
              </w:rPr>
            </w:pPr>
          </w:p>
        </w:tc>
        <w:tc>
          <w:tcPr>
            <w:tcW w:w="1278" w:type="dxa"/>
          </w:tcPr>
          <w:p w:rsidR="00C82CD3" w:rsidRPr="00CE1E16" w:rsidRDefault="00C82CD3" w:rsidP="00E91341">
            <w:pPr>
              <w:overflowPunct w:val="0"/>
              <w:autoSpaceDE w:val="0"/>
              <w:autoSpaceDN w:val="0"/>
              <w:adjustRightInd w:val="0"/>
              <w:jc w:val="center"/>
              <w:rPr>
                <w:rFonts w:ascii="Segoe UI" w:hAnsi="Segoe UI" w:cs="Segoe UI"/>
              </w:rPr>
            </w:pPr>
          </w:p>
        </w:tc>
        <w:tc>
          <w:tcPr>
            <w:tcW w:w="16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191" w:type="dxa"/>
          </w:tcPr>
          <w:p w:rsidR="00C82CD3" w:rsidRPr="00CE1E16" w:rsidRDefault="00C82CD3" w:rsidP="00E91341">
            <w:pPr>
              <w:overflowPunct w:val="0"/>
              <w:autoSpaceDE w:val="0"/>
              <w:autoSpaceDN w:val="0"/>
              <w:adjustRightInd w:val="0"/>
              <w:jc w:val="center"/>
              <w:rPr>
                <w:rFonts w:ascii="Segoe UI" w:hAnsi="Segoe UI" w:cs="Segoe UI"/>
              </w:rPr>
            </w:pPr>
          </w:p>
        </w:tc>
        <w:tc>
          <w:tcPr>
            <w:tcW w:w="2144" w:type="dxa"/>
          </w:tcPr>
          <w:p w:rsidR="00C82CD3" w:rsidRPr="00CE1E16" w:rsidRDefault="00C82CD3" w:rsidP="00E91341">
            <w:pPr>
              <w:overflowPunct w:val="0"/>
              <w:autoSpaceDE w:val="0"/>
              <w:autoSpaceDN w:val="0"/>
              <w:adjustRightInd w:val="0"/>
              <w:jc w:val="center"/>
              <w:rPr>
                <w:rFonts w:ascii="Segoe UI" w:hAnsi="Segoe UI" w:cs="Segoe UI"/>
                <w:b/>
              </w:rPr>
            </w:pPr>
          </w:p>
        </w:tc>
        <w:tc>
          <w:tcPr>
            <w:tcW w:w="1659"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42" w:type="dxa"/>
          </w:tcPr>
          <w:p w:rsidR="00C82CD3" w:rsidRPr="00CE1E16" w:rsidRDefault="00C82CD3" w:rsidP="00E91341">
            <w:pPr>
              <w:overflowPunct w:val="0"/>
              <w:autoSpaceDE w:val="0"/>
              <w:autoSpaceDN w:val="0"/>
              <w:adjustRightInd w:val="0"/>
              <w:jc w:val="center"/>
              <w:rPr>
                <w:rFonts w:ascii="Segoe UI" w:hAnsi="Segoe UI" w:cs="Segoe UI"/>
              </w:rPr>
            </w:pPr>
          </w:p>
        </w:tc>
        <w:tc>
          <w:tcPr>
            <w:tcW w:w="1417" w:type="dxa"/>
          </w:tcPr>
          <w:p w:rsidR="00C82CD3" w:rsidRPr="00CE1E16" w:rsidRDefault="00C82CD3" w:rsidP="00E91341">
            <w:pPr>
              <w:overflowPunct w:val="0"/>
              <w:autoSpaceDE w:val="0"/>
              <w:autoSpaceDN w:val="0"/>
              <w:adjustRightInd w:val="0"/>
              <w:rPr>
                <w:rFonts w:ascii="Segoe UI" w:hAnsi="Segoe UI" w:cs="Segoe UI"/>
              </w:rPr>
            </w:pPr>
          </w:p>
        </w:tc>
        <w:tc>
          <w:tcPr>
            <w:tcW w:w="1418" w:type="dxa"/>
          </w:tcPr>
          <w:p w:rsidR="00C82CD3" w:rsidRPr="00CE1E16" w:rsidRDefault="00C82CD3" w:rsidP="00E91341">
            <w:pPr>
              <w:overflowPunct w:val="0"/>
              <w:autoSpaceDE w:val="0"/>
              <w:autoSpaceDN w:val="0"/>
              <w:adjustRightInd w:val="0"/>
              <w:rPr>
                <w:rFonts w:ascii="Segoe UI" w:hAnsi="Segoe UI" w:cs="Segoe UI"/>
              </w:rPr>
            </w:pPr>
          </w:p>
        </w:tc>
      </w:tr>
    </w:tbl>
    <w:p w:rsidR="00727B9D" w:rsidRDefault="00727B9D" w:rsidP="00727B9D">
      <w:pPr>
        <w:rPr>
          <w:rFonts w:ascii="Segoe UI" w:hAnsi="Segoe UI" w:cs="Segoe UI"/>
          <w:color w:val="000000" w:themeColor="text1"/>
        </w:rPr>
      </w:pPr>
      <w:r w:rsidRPr="00AF54C2">
        <w:rPr>
          <w:rFonts w:ascii="Segoe UI" w:hAnsi="Segoe UI" w:cs="Segoe UI"/>
          <w:b/>
          <w:color w:val="000000" w:themeColor="text1"/>
        </w:rPr>
        <w:lastRenderedPageBreak/>
        <w:t>Appendix 4:</w:t>
      </w:r>
      <w:r w:rsidRPr="00AF54C2">
        <w:rPr>
          <w:rFonts w:ascii="Segoe UI" w:hAnsi="Segoe UI" w:cs="Segoe UI"/>
          <w:color w:val="000000" w:themeColor="text1"/>
        </w:rPr>
        <w:t xml:space="preserve"> </w:t>
      </w:r>
      <w:r w:rsidRPr="00727B9D">
        <w:rPr>
          <w:rFonts w:ascii="Segoe UI" w:hAnsi="Segoe UI" w:cs="Segoe UI"/>
          <w:color w:val="000000" w:themeColor="text1"/>
        </w:rPr>
        <w:t>FORM 025B Portable Ladders and Stepladder Inspection Checklist</w:t>
      </w:r>
    </w:p>
    <w:p w:rsidR="00727B9D" w:rsidRPr="00DF5ECE" w:rsidRDefault="00841A55" w:rsidP="00727B9D">
      <w:pPr>
        <w:spacing w:before="105"/>
        <w:rPr>
          <w:rFonts w:ascii="Trebuchet MS" w:hAnsi="Trebuchet MS"/>
          <w:sz w:val="36"/>
        </w:rPr>
      </w:pPr>
      <w:r>
        <w:rPr>
          <w:noProof/>
          <w:lang w:eastAsia="en-GB"/>
        </w:rPr>
        <mc:AlternateContent>
          <mc:Choice Requires="wps">
            <w:drawing>
              <wp:anchor distT="0" distB="0" distL="0" distR="0" simplePos="0" relativeHeight="251758592" behindDoc="1" locked="0" layoutInCell="1" allowOverlap="1" wp14:anchorId="39AA3F32" wp14:editId="53473E00">
                <wp:simplePos x="0" y="0"/>
                <wp:positionH relativeFrom="page">
                  <wp:posOffset>5296535</wp:posOffset>
                </wp:positionH>
                <wp:positionV relativeFrom="paragraph">
                  <wp:posOffset>463550</wp:posOffset>
                </wp:positionV>
                <wp:extent cx="3827780" cy="838200"/>
                <wp:effectExtent l="0" t="0" r="127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8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0"/>
                              <w:gridCol w:w="3480"/>
                            </w:tblGrid>
                            <w:tr w:rsidR="0091609F" w:rsidTr="0091609F">
                              <w:trPr>
                                <w:trHeight w:val="280"/>
                              </w:trPr>
                              <w:tc>
                                <w:tcPr>
                                  <w:tcW w:w="2360"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Location</w:t>
                                  </w:r>
                                </w:p>
                              </w:tc>
                              <w:tc>
                                <w:tcPr>
                                  <w:tcW w:w="3480" w:type="dxa"/>
                                </w:tcPr>
                                <w:p w:rsidR="0091609F" w:rsidRPr="00DF5ECE" w:rsidRDefault="0091609F">
                                  <w:pPr>
                                    <w:pStyle w:val="TableParagraph"/>
                                    <w:rPr>
                                      <w:rFonts w:ascii="Trebuchet MS" w:hAnsi="Trebuchet MS"/>
                                      <w:sz w:val="20"/>
                                    </w:rPr>
                                  </w:pPr>
                                </w:p>
                              </w:tc>
                            </w:tr>
                            <w:tr w:rsidR="0091609F" w:rsidTr="0091609F">
                              <w:trPr>
                                <w:trHeight w:val="280"/>
                              </w:trPr>
                              <w:tc>
                                <w:tcPr>
                                  <w:tcW w:w="2360"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Description Of Item</w:t>
                                  </w:r>
                                </w:p>
                              </w:tc>
                              <w:tc>
                                <w:tcPr>
                                  <w:tcW w:w="3480" w:type="dxa"/>
                                </w:tcPr>
                                <w:p w:rsidR="0091609F" w:rsidRPr="00DF5ECE" w:rsidRDefault="0091609F">
                                  <w:pPr>
                                    <w:pStyle w:val="TableParagraph"/>
                                    <w:rPr>
                                      <w:rFonts w:ascii="Trebuchet MS" w:hAnsi="Trebuchet MS"/>
                                      <w:sz w:val="20"/>
                                    </w:rPr>
                                  </w:pPr>
                                </w:p>
                              </w:tc>
                            </w:tr>
                            <w:tr w:rsidR="0091609F" w:rsidTr="0091609F">
                              <w:trPr>
                                <w:trHeight w:val="280"/>
                              </w:trPr>
                              <w:tc>
                                <w:tcPr>
                                  <w:tcW w:w="2360"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Ladder ID Number</w:t>
                                  </w:r>
                                </w:p>
                              </w:tc>
                              <w:tc>
                                <w:tcPr>
                                  <w:tcW w:w="3480" w:type="dxa"/>
                                </w:tcPr>
                                <w:p w:rsidR="0091609F" w:rsidRPr="00DF5ECE" w:rsidRDefault="0091609F">
                                  <w:pPr>
                                    <w:pStyle w:val="TableParagraph"/>
                                    <w:rPr>
                                      <w:rFonts w:ascii="Trebuchet MS" w:hAnsi="Trebuchet MS"/>
                                      <w:sz w:val="20"/>
                                    </w:rPr>
                                  </w:pPr>
                                </w:p>
                              </w:tc>
                            </w:tr>
                            <w:tr w:rsidR="0091609F" w:rsidTr="0091609F">
                              <w:trPr>
                                <w:trHeight w:val="280"/>
                              </w:trPr>
                              <w:tc>
                                <w:tcPr>
                                  <w:tcW w:w="2360"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Date Of Inspection</w:t>
                                  </w:r>
                                </w:p>
                              </w:tc>
                              <w:tc>
                                <w:tcPr>
                                  <w:tcW w:w="3480" w:type="dxa"/>
                                </w:tcPr>
                                <w:p w:rsidR="0091609F" w:rsidRPr="00DF5ECE" w:rsidRDefault="0091609F">
                                  <w:pPr>
                                    <w:pStyle w:val="TableParagraph"/>
                                    <w:rPr>
                                      <w:rFonts w:ascii="Trebuchet MS" w:hAnsi="Trebuchet MS"/>
                                      <w:sz w:val="20"/>
                                    </w:rPr>
                                  </w:pPr>
                                </w:p>
                              </w:tc>
                            </w:tr>
                          </w:tbl>
                          <w:p w:rsidR="0091609F" w:rsidRDefault="0091609F" w:rsidP="00727B9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A3F32" id="_x0000_s1050" type="#_x0000_t202" style="position:absolute;margin-left:417.05pt;margin-top:36.5pt;width:301.4pt;height:66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68sAIAALE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Bxhx0kKLHuig0VoMKDDV6TuVgNF9B2Z6gGvoss1UdXei+K4QF5ua8D1dSSn6mpISovPNS/fZ0xFH&#10;GZBd/0mU4IYctLBAQyVbUzooBgJ06NLjuTMmlAIur6NgsYhAVYAugpNnW+eSZHrdSaU/UNEiI6RY&#10;QuctOjneKW2iIclkYpxxkbOmsd1v+IsLMBxvwDc8NToThW3mU+zF22gbhU4YzLdO6GWZs8o3oTPP&#10;/cUsu842m8z/Zfz6YVKzsqTcuJmI5Yd/1rgTxUdKnKmlRMNKA2dCUnK/2zQSHQkQO7efrTloLmbu&#10;yzBsESCXVyn5Qeitg9jJ59HCCfNw5sQLL3I8P17Hcy+Mwyx/mdId4/TfU0J9iuNZMBvJdAn6VW6e&#10;/d7mRpKWaVgdDWuBEWcjkhgKbnlpW6sJa0b5WSlM+JdSQLunRlvCGo6ObNXDbhgnI5wGYSfKR6Cw&#10;FMAwICPsPRBqIX9i1MMOSbH6cSCSYtR85DAGZuFMgpyE3SQQXsDTFGuMRnGjx8V06CTb14A8DhoX&#10;KxiVilkWm5kaozgNGOwFm8xph5nF8/xsrS6bdvkbAAD//wMAUEsDBBQABgAIAAAAIQAWRAMm4QAA&#10;AAsBAAAPAAAAZHJzL2Rvd25yZXYueG1sTI/BTsMwEETvSPyDtUjcqN2mhDbEqSoEJyTUNBw4OvE2&#10;sRqvQ+y24e9xT3Bc7dPMm3wz2Z6dcfTGkYT5TABDapw21Er4rN4eVsB8UKRV7wgl/KCHTXF7k6tM&#10;uwuVeN6HlsUQ8pmS0IUwZJz7pkOr/MwNSPF3cKNVIZ5jy/WoLjHc9nwhRMqtMhQbOjXgS4fNcX+y&#10;ErZfVL6a7496Vx5KU1VrQe/pUcr7u2n7DCzgFP5guOpHdSiiU+1OpD3rJayS5TyiEp6SuOkKLJN0&#10;DayWsBCPAniR8/8bil8AAAD//wMAUEsBAi0AFAAGAAgAAAAhALaDOJL+AAAA4QEAABMAAAAAAAAA&#10;AAAAAAAAAAAAAFtDb250ZW50X1R5cGVzXS54bWxQSwECLQAUAAYACAAAACEAOP0h/9YAAACUAQAA&#10;CwAAAAAAAAAAAAAAAAAvAQAAX3JlbHMvLnJlbHNQSwECLQAUAAYACAAAACEAIuxOvLACAACxBQAA&#10;DgAAAAAAAAAAAAAAAAAuAgAAZHJzL2Uyb0RvYy54bWxQSwECLQAUAAYACAAAACEAFkQDJuEAAAAL&#10;AQAADwAAAAAAAAAAAAAAAAAKBQAAZHJzL2Rvd25yZXYueG1sUEsFBgAAAAAEAAQA8wAAABgGAAAA&#10;AA==&#10;" filled="f" stroked="f">
                <v:textbox inset="0,0,0,0">
                  <w:txbxContent>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0"/>
                        <w:gridCol w:w="3480"/>
                      </w:tblGrid>
                      <w:tr w:rsidR="0091609F" w:rsidTr="0091609F">
                        <w:trPr>
                          <w:trHeight w:val="280"/>
                        </w:trPr>
                        <w:tc>
                          <w:tcPr>
                            <w:tcW w:w="2360"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Location</w:t>
                            </w:r>
                          </w:p>
                        </w:tc>
                        <w:tc>
                          <w:tcPr>
                            <w:tcW w:w="3480" w:type="dxa"/>
                          </w:tcPr>
                          <w:p w:rsidR="0091609F" w:rsidRPr="00DF5ECE" w:rsidRDefault="0091609F">
                            <w:pPr>
                              <w:pStyle w:val="TableParagraph"/>
                              <w:rPr>
                                <w:rFonts w:ascii="Trebuchet MS" w:hAnsi="Trebuchet MS"/>
                                <w:sz w:val="20"/>
                              </w:rPr>
                            </w:pPr>
                          </w:p>
                        </w:tc>
                      </w:tr>
                      <w:tr w:rsidR="0091609F" w:rsidTr="0091609F">
                        <w:trPr>
                          <w:trHeight w:val="280"/>
                        </w:trPr>
                        <w:tc>
                          <w:tcPr>
                            <w:tcW w:w="2360"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Description Of Item</w:t>
                            </w:r>
                          </w:p>
                        </w:tc>
                        <w:tc>
                          <w:tcPr>
                            <w:tcW w:w="3480" w:type="dxa"/>
                          </w:tcPr>
                          <w:p w:rsidR="0091609F" w:rsidRPr="00DF5ECE" w:rsidRDefault="0091609F">
                            <w:pPr>
                              <w:pStyle w:val="TableParagraph"/>
                              <w:rPr>
                                <w:rFonts w:ascii="Trebuchet MS" w:hAnsi="Trebuchet MS"/>
                                <w:sz w:val="20"/>
                              </w:rPr>
                            </w:pPr>
                          </w:p>
                        </w:tc>
                      </w:tr>
                      <w:tr w:rsidR="0091609F" w:rsidTr="0091609F">
                        <w:trPr>
                          <w:trHeight w:val="280"/>
                        </w:trPr>
                        <w:tc>
                          <w:tcPr>
                            <w:tcW w:w="2360"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Ladder ID Number</w:t>
                            </w:r>
                          </w:p>
                        </w:tc>
                        <w:tc>
                          <w:tcPr>
                            <w:tcW w:w="3480" w:type="dxa"/>
                          </w:tcPr>
                          <w:p w:rsidR="0091609F" w:rsidRPr="00DF5ECE" w:rsidRDefault="0091609F">
                            <w:pPr>
                              <w:pStyle w:val="TableParagraph"/>
                              <w:rPr>
                                <w:rFonts w:ascii="Trebuchet MS" w:hAnsi="Trebuchet MS"/>
                                <w:sz w:val="20"/>
                              </w:rPr>
                            </w:pPr>
                          </w:p>
                        </w:tc>
                      </w:tr>
                      <w:tr w:rsidR="0091609F" w:rsidTr="0091609F">
                        <w:trPr>
                          <w:trHeight w:val="280"/>
                        </w:trPr>
                        <w:tc>
                          <w:tcPr>
                            <w:tcW w:w="2360"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Date Of Inspection</w:t>
                            </w:r>
                          </w:p>
                        </w:tc>
                        <w:tc>
                          <w:tcPr>
                            <w:tcW w:w="3480" w:type="dxa"/>
                          </w:tcPr>
                          <w:p w:rsidR="0091609F" w:rsidRPr="00DF5ECE" w:rsidRDefault="0091609F">
                            <w:pPr>
                              <w:pStyle w:val="TableParagraph"/>
                              <w:rPr>
                                <w:rFonts w:ascii="Trebuchet MS" w:hAnsi="Trebuchet MS"/>
                                <w:sz w:val="20"/>
                              </w:rPr>
                            </w:pPr>
                          </w:p>
                        </w:tc>
                      </w:tr>
                    </w:tbl>
                    <w:p w:rsidR="0091609F" w:rsidRDefault="0091609F" w:rsidP="00727B9D">
                      <w:pPr>
                        <w:pStyle w:val="BodyText"/>
                      </w:pPr>
                    </w:p>
                  </w:txbxContent>
                </v:textbox>
                <w10:wrap type="topAndBottom" anchorx="page"/>
              </v:shape>
            </w:pict>
          </mc:Fallback>
        </mc:AlternateContent>
      </w:r>
      <w:r w:rsidR="00727B9D" w:rsidRPr="00DF5ECE">
        <w:rPr>
          <w:rFonts w:ascii="Trebuchet MS" w:hAnsi="Trebuchet MS"/>
          <w:sz w:val="36"/>
        </w:rPr>
        <w:t xml:space="preserve">Inspection Checklist </w:t>
      </w:r>
    </w:p>
    <w:p w:rsidR="00727B9D" w:rsidRDefault="00727B9D" w:rsidP="00727B9D">
      <w:pPr>
        <w:pStyle w:val="BodyText"/>
        <w:spacing w:before="3"/>
        <w:rPr>
          <w:sz w:val="21"/>
        </w:rPr>
      </w:pPr>
      <w:r>
        <w:rPr>
          <w:noProof/>
          <w:lang w:eastAsia="en-GB"/>
        </w:rPr>
        <mc:AlternateContent>
          <mc:Choice Requires="wps">
            <w:drawing>
              <wp:anchor distT="0" distB="0" distL="0" distR="0" simplePos="0" relativeHeight="251757568" behindDoc="1" locked="0" layoutInCell="1" allowOverlap="1" wp14:anchorId="62F99D9A" wp14:editId="1D1FF8A9">
                <wp:simplePos x="0" y="0"/>
                <wp:positionH relativeFrom="page">
                  <wp:posOffset>1057275</wp:posOffset>
                </wp:positionH>
                <wp:positionV relativeFrom="paragraph">
                  <wp:posOffset>131445</wp:posOffset>
                </wp:positionV>
                <wp:extent cx="4034790" cy="838200"/>
                <wp:effectExtent l="0" t="0" r="381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6"/>
                              <w:gridCol w:w="3980"/>
                            </w:tblGrid>
                            <w:tr w:rsidR="0091609F" w:rsidRPr="00DF5ECE" w:rsidTr="0091609F">
                              <w:trPr>
                                <w:trHeight w:val="280"/>
                              </w:trPr>
                              <w:tc>
                                <w:tcPr>
                                  <w:tcW w:w="6346" w:type="dxa"/>
                                  <w:gridSpan w:val="2"/>
                                  <w:shd w:val="clear" w:color="auto" w:fill="EBEBEB"/>
                                </w:tcPr>
                                <w:p w:rsidR="0091609F" w:rsidRPr="00DF5ECE" w:rsidRDefault="0091609F">
                                  <w:pPr>
                                    <w:pStyle w:val="TableParagraph"/>
                                    <w:spacing w:before="32" w:line="228" w:lineRule="exact"/>
                                    <w:ind w:left="1959"/>
                                    <w:rPr>
                                      <w:rFonts w:ascii="Trebuchet MS" w:hAnsi="Trebuchet MS"/>
                                      <w:sz w:val="20"/>
                                    </w:rPr>
                                  </w:pPr>
                                  <w:r w:rsidRPr="00DF5ECE">
                                    <w:rPr>
                                      <w:rFonts w:ascii="Trebuchet MS" w:hAnsi="Trebuchet MS"/>
                                      <w:sz w:val="20"/>
                                    </w:rPr>
                                    <w:t>Inspection Carried Out By?</w:t>
                                  </w:r>
                                </w:p>
                              </w:tc>
                            </w:tr>
                            <w:tr w:rsidR="0091609F" w:rsidRPr="00DF5ECE" w:rsidTr="0091609F">
                              <w:trPr>
                                <w:trHeight w:val="280"/>
                              </w:trPr>
                              <w:tc>
                                <w:tcPr>
                                  <w:tcW w:w="2366"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Name In Capitals</w:t>
                                  </w:r>
                                </w:p>
                              </w:tc>
                              <w:tc>
                                <w:tcPr>
                                  <w:tcW w:w="3980" w:type="dxa"/>
                                </w:tcPr>
                                <w:p w:rsidR="0091609F" w:rsidRPr="00DF5ECE" w:rsidRDefault="0091609F">
                                  <w:pPr>
                                    <w:pStyle w:val="TableParagraph"/>
                                    <w:rPr>
                                      <w:rFonts w:ascii="Trebuchet MS" w:hAnsi="Trebuchet MS"/>
                                      <w:sz w:val="20"/>
                                    </w:rPr>
                                  </w:pPr>
                                </w:p>
                              </w:tc>
                            </w:tr>
                            <w:tr w:rsidR="0091609F" w:rsidRPr="00DF5ECE" w:rsidTr="0091609F">
                              <w:trPr>
                                <w:trHeight w:val="280"/>
                              </w:trPr>
                              <w:tc>
                                <w:tcPr>
                                  <w:tcW w:w="2366"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Signature</w:t>
                                  </w:r>
                                </w:p>
                              </w:tc>
                              <w:tc>
                                <w:tcPr>
                                  <w:tcW w:w="3980" w:type="dxa"/>
                                </w:tcPr>
                                <w:p w:rsidR="0091609F" w:rsidRPr="00DF5ECE" w:rsidRDefault="0091609F">
                                  <w:pPr>
                                    <w:pStyle w:val="TableParagraph"/>
                                    <w:rPr>
                                      <w:rFonts w:ascii="Trebuchet MS" w:hAnsi="Trebuchet MS"/>
                                      <w:sz w:val="20"/>
                                    </w:rPr>
                                  </w:pPr>
                                </w:p>
                              </w:tc>
                            </w:tr>
                            <w:tr w:rsidR="0091609F" w:rsidRPr="00DF5ECE" w:rsidTr="0091609F">
                              <w:trPr>
                                <w:trHeight w:val="280"/>
                              </w:trPr>
                              <w:tc>
                                <w:tcPr>
                                  <w:tcW w:w="2366"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Position</w:t>
                                  </w:r>
                                </w:p>
                              </w:tc>
                              <w:tc>
                                <w:tcPr>
                                  <w:tcW w:w="3980" w:type="dxa"/>
                                </w:tcPr>
                                <w:p w:rsidR="0091609F" w:rsidRPr="00DF5ECE" w:rsidRDefault="0091609F">
                                  <w:pPr>
                                    <w:pStyle w:val="TableParagraph"/>
                                    <w:rPr>
                                      <w:rFonts w:ascii="Trebuchet MS" w:hAnsi="Trebuchet MS"/>
                                      <w:sz w:val="20"/>
                                    </w:rPr>
                                  </w:pPr>
                                </w:p>
                              </w:tc>
                            </w:tr>
                          </w:tbl>
                          <w:p w:rsidR="0091609F" w:rsidRPr="00DF5ECE" w:rsidRDefault="0091609F" w:rsidP="00841A55">
                            <w:pPr>
                              <w:pStyle w:val="BodyText"/>
                              <w:rPr>
                                <w:rFonts w:ascii="Trebuchet MS" w:hAnsi="Trebuchet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99D9A" id="Text Box 3" o:spid="_x0000_s1051" type="#_x0000_t202" style="position:absolute;left:0;text-align:left;margin-left:83.25pt;margin-top:10.35pt;width:317.7pt;height:66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NmsAIAALE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keApRpw00KJH2mu0Fj2amup0rYrB6aEFN93DNnTZZqrae5F/VYiLTUX4nq6kFF1FSQHsfHPTvbg6&#10;4CgDsus+iALCkIMWFqgvZWNKB8VAgA5dejp3xlDJYTPwpsEigqMczsJpCK23IUg83m6l0u+oaJAx&#10;Eiyh8xadHO+VNmxIPLqYYFxkrK5t92t+tQGOww7EhqvmzLCwzfwRedE23IaBE0zmWyfw0tRZZZvA&#10;mWf+YpZO080m9X+auH4QV6woKDdhRmH5wZ817iTxQRJnaSlRs8LAGUpK7nebWqIjAWFn9jsV5MLN&#10;vaZhiwC5vEjJnwTeehI52TxcOEEWzJxo4YWO50fraO4FUZBm1yndM07/PSXUJTiaTWaDmH6bm2e/&#10;17mRuGEaRkfNGlDE2YnERoJbXtjWasLqwb4ohaH/XApo99hoK1ij0UGtut/19mUAR0Azat6J4gkk&#10;LAUoDMQIcw+MSsjvGHUwQxKsvh2IpBjV7zk8AzNwRkOOxm40CM/haoI1RoO50cNgOrSS7StAHh4a&#10;Fyt4KiWzKn5mcXpgMBdsMqcZZgbP5b/1ep60y18AAAD//wMAUEsDBBQABgAIAAAAIQD32m843wAA&#10;AAoBAAAPAAAAZHJzL2Rvd25yZXYueG1sTI/BTsMwEETvSPyDtUjcqN1ITdsQp6oQnJAQaThwdJJt&#10;YjVeh9htw9+znOA4mqfZt/ludoO44BSsJw3LhQKB1PjWUqfho3p52IAI0VBrBk+o4RsD7Irbm9xk&#10;rb9SiZdD7ASPUMiMhj7GMZMyND06ExZ+ROLu6CdnIsepk+1krjzuBpkolUpnLPGF3oz41GNzOpyd&#10;hv0nlc/2661+L4+lraqtotf0pPX93bx/BBFxjn8w/OqzOhTsVPsztUEMnNN0xaiGRK1BMLBRyy2I&#10;mptVsgZZ5PL/C8UPAAAA//8DAFBLAQItABQABgAIAAAAIQC2gziS/gAAAOEBAAATAAAAAAAAAAAA&#10;AAAAAAAAAABbQ29udGVudF9UeXBlc10ueG1sUEsBAi0AFAAGAAgAAAAhADj9If/WAAAAlAEAAAsA&#10;AAAAAAAAAAAAAAAALwEAAF9yZWxzLy5yZWxzUEsBAi0AFAAGAAgAAAAhAKK8Q2awAgAAsQUAAA4A&#10;AAAAAAAAAAAAAAAALgIAAGRycy9lMm9Eb2MueG1sUEsBAi0AFAAGAAgAAAAhAPfabzjfAAAACgEA&#10;AA8AAAAAAAAAAAAAAAAACgUAAGRycy9kb3ducmV2LnhtbFBLBQYAAAAABAAEAPMAAAAWBgAAAAA=&#10;" filled="f" stroked="f">
                <v:textbox inset="0,0,0,0">
                  <w:txbxContent>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6"/>
                        <w:gridCol w:w="3980"/>
                      </w:tblGrid>
                      <w:tr w:rsidR="0091609F" w:rsidRPr="00DF5ECE" w:rsidTr="0091609F">
                        <w:trPr>
                          <w:trHeight w:val="280"/>
                        </w:trPr>
                        <w:tc>
                          <w:tcPr>
                            <w:tcW w:w="6346" w:type="dxa"/>
                            <w:gridSpan w:val="2"/>
                            <w:shd w:val="clear" w:color="auto" w:fill="EBEBEB"/>
                          </w:tcPr>
                          <w:p w:rsidR="0091609F" w:rsidRPr="00DF5ECE" w:rsidRDefault="0091609F">
                            <w:pPr>
                              <w:pStyle w:val="TableParagraph"/>
                              <w:spacing w:before="32" w:line="228" w:lineRule="exact"/>
                              <w:ind w:left="1959"/>
                              <w:rPr>
                                <w:rFonts w:ascii="Trebuchet MS" w:hAnsi="Trebuchet MS"/>
                                <w:sz w:val="20"/>
                              </w:rPr>
                            </w:pPr>
                            <w:r w:rsidRPr="00DF5ECE">
                              <w:rPr>
                                <w:rFonts w:ascii="Trebuchet MS" w:hAnsi="Trebuchet MS"/>
                                <w:sz w:val="20"/>
                              </w:rPr>
                              <w:t>Inspection Carried Out By?</w:t>
                            </w:r>
                          </w:p>
                        </w:tc>
                      </w:tr>
                      <w:tr w:rsidR="0091609F" w:rsidRPr="00DF5ECE" w:rsidTr="0091609F">
                        <w:trPr>
                          <w:trHeight w:val="280"/>
                        </w:trPr>
                        <w:tc>
                          <w:tcPr>
                            <w:tcW w:w="2366"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Name In Capitals</w:t>
                            </w:r>
                          </w:p>
                        </w:tc>
                        <w:tc>
                          <w:tcPr>
                            <w:tcW w:w="3980" w:type="dxa"/>
                          </w:tcPr>
                          <w:p w:rsidR="0091609F" w:rsidRPr="00DF5ECE" w:rsidRDefault="0091609F">
                            <w:pPr>
                              <w:pStyle w:val="TableParagraph"/>
                              <w:rPr>
                                <w:rFonts w:ascii="Trebuchet MS" w:hAnsi="Trebuchet MS"/>
                                <w:sz w:val="20"/>
                              </w:rPr>
                            </w:pPr>
                          </w:p>
                        </w:tc>
                      </w:tr>
                      <w:tr w:rsidR="0091609F" w:rsidRPr="00DF5ECE" w:rsidTr="0091609F">
                        <w:trPr>
                          <w:trHeight w:val="280"/>
                        </w:trPr>
                        <w:tc>
                          <w:tcPr>
                            <w:tcW w:w="2366"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Signature</w:t>
                            </w:r>
                          </w:p>
                        </w:tc>
                        <w:tc>
                          <w:tcPr>
                            <w:tcW w:w="3980" w:type="dxa"/>
                          </w:tcPr>
                          <w:p w:rsidR="0091609F" w:rsidRPr="00DF5ECE" w:rsidRDefault="0091609F">
                            <w:pPr>
                              <w:pStyle w:val="TableParagraph"/>
                              <w:rPr>
                                <w:rFonts w:ascii="Trebuchet MS" w:hAnsi="Trebuchet MS"/>
                                <w:sz w:val="20"/>
                              </w:rPr>
                            </w:pPr>
                          </w:p>
                        </w:tc>
                      </w:tr>
                      <w:tr w:rsidR="0091609F" w:rsidRPr="00DF5ECE" w:rsidTr="0091609F">
                        <w:trPr>
                          <w:trHeight w:val="280"/>
                        </w:trPr>
                        <w:tc>
                          <w:tcPr>
                            <w:tcW w:w="2366" w:type="dxa"/>
                          </w:tcPr>
                          <w:p w:rsidR="0091609F" w:rsidRPr="00DF5ECE" w:rsidRDefault="0091609F">
                            <w:pPr>
                              <w:pStyle w:val="TableParagraph"/>
                              <w:spacing w:before="32" w:line="228" w:lineRule="exact"/>
                              <w:ind w:left="42"/>
                              <w:rPr>
                                <w:rFonts w:ascii="Trebuchet MS" w:hAnsi="Trebuchet MS"/>
                                <w:sz w:val="20"/>
                              </w:rPr>
                            </w:pPr>
                            <w:r w:rsidRPr="00DF5ECE">
                              <w:rPr>
                                <w:rFonts w:ascii="Trebuchet MS" w:hAnsi="Trebuchet MS"/>
                                <w:sz w:val="20"/>
                              </w:rPr>
                              <w:t>Position</w:t>
                            </w:r>
                          </w:p>
                        </w:tc>
                        <w:tc>
                          <w:tcPr>
                            <w:tcW w:w="3980" w:type="dxa"/>
                          </w:tcPr>
                          <w:p w:rsidR="0091609F" w:rsidRPr="00DF5ECE" w:rsidRDefault="0091609F">
                            <w:pPr>
                              <w:pStyle w:val="TableParagraph"/>
                              <w:rPr>
                                <w:rFonts w:ascii="Trebuchet MS" w:hAnsi="Trebuchet MS"/>
                                <w:sz w:val="20"/>
                              </w:rPr>
                            </w:pPr>
                          </w:p>
                        </w:tc>
                      </w:tr>
                    </w:tbl>
                    <w:p w:rsidR="0091609F" w:rsidRPr="00DF5ECE" w:rsidRDefault="0091609F" w:rsidP="00841A55">
                      <w:pPr>
                        <w:pStyle w:val="BodyText"/>
                        <w:rPr>
                          <w:rFonts w:ascii="Trebuchet MS" w:hAnsi="Trebuchet MS"/>
                        </w:rPr>
                      </w:pPr>
                    </w:p>
                  </w:txbxContent>
                </v:textbox>
                <w10:wrap type="topAndBottom" anchorx="page"/>
              </v:shape>
            </w:pict>
          </mc:Fallback>
        </mc:AlternateContent>
      </w:r>
    </w:p>
    <w:tbl>
      <w:tblPr>
        <w:tblW w:w="14881"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62"/>
        <w:gridCol w:w="881"/>
        <w:gridCol w:w="881"/>
        <w:gridCol w:w="3193"/>
        <w:gridCol w:w="1466"/>
        <w:gridCol w:w="1466"/>
        <w:gridCol w:w="1466"/>
        <w:gridCol w:w="1466"/>
      </w:tblGrid>
      <w:tr w:rsidR="00727B9D" w:rsidTr="0091609F">
        <w:trPr>
          <w:trHeight w:val="520"/>
        </w:trPr>
        <w:tc>
          <w:tcPr>
            <w:tcW w:w="4062" w:type="dxa"/>
          </w:tcPr>
          <w:p w:rsidR="00727B9D" w:rsidRPr="00DF5ECE" w:rsidRDefault="00727B9D" w:rsidP="003234CE">
            <w:pPr>
              <w:pStyle w:val="TableParagraph"/>
              <w:spacing w:before="152"/>
              <w:ind w:left="1566" w:right="1561"/>
              <w:jc w:val="center"/>
              <w:rPr>
                <w:rFonts w:ascii="Trebuchet MS" w:hAnsi="Trebuchet MS"/>
                <w:b/>
                <w:sz w:val="20"/>
              </w:rPr>
            </w:pPr>
            <w:r w:rsidRPr="00DF5ECE">
              <w:rPr>
                <w:rFonts w:ascii="Trebuchet MS" w:hAnsi="Trebuchet MS"/>
                <w:b/>
                <w:w w:val="105"/>
                <w:sz w:val="20"/>
              </w:rPr>
              <w:t>Item</w:t>
            </w:r>
          </w:p>
        </w:tc>
        <w:tc>
          <w:tcPr>
            <w:tcW w:w="1762" w:type="dxa"/>
            <w:gridSpan w:val="2"/>
          </w:tcPr>
          <w:p w:rsidR="00727B9D" w:rsidRPr="00DF5ECE" w:rsidRDefault="00727B9D" w:rsidP="003234CE">
            <w:pPr>
              <w:pStyle w:val="TableParagraph"/>
              <w:spacing w:before="152"/>
              <w:ind w:left="475"/>
              <w:rPr>
                <w:rFonts w:ascii="Trebuchet MS" w:hAnsi="Trebuchet MS"/>
                <w:b/>
                <w:sz w:val="20"/>
              </w:rPr>
            </w:pPr>
            <w:r w:rsidRPr="00DF5ECE">
              <w:rPr>
                <w:rFonts w:ascii="Trebuchet MS" w:hAnsi="Trebuchet MS"/>
                <w:b/>
                <w:w w:val="110"/>
                <w:sz w:val="20"/>
              </w:rPr>
              <w:t>Yes / No</w:t>
            </w:r>
          </w:p>
        </w:tc>
        <w:tc>
          <w:tcPr>
            <w:tcW w:w="3193" w:type="dxa"/>
          </w:tcPr>
          <w:p w:rsidR="00727B9D" w:rsidRPr="00DF5ECE" w:rsidRDefault="00727B9D" w:rsidP="003234CE">
            <w:pPr>
              <w:pStyle w:val="TableParagraph"/>
              <w:spacing w:before="152"/>
              <w:ind w:left="1148" w:right="1143"/>
              <w:jc w:val="center"/>
              <w:rPr>
                <w:rFonts w:ascii="Trebuchet MS" w:hAnsi="Trebuchet MS"/>
                <w:b/>
                <w:sz w:val="20"/>
              </w:rPr>
            </w:pPr>
            <w:r w:rsidRPr="00DF5ECE">
              <w:rPr>
                <w:rFonts w:ascii="Trebuchet MS" w:hAnsi="Trebuchet MS"/>
                <w:b/>
                <w:sz w:val="20"/>
              </w:rPr>
              <w:t>Defect(s)</w:t>
            </w:r>
          </w:p>
        </w:tc>
        <w:tc>
          <w:tcPr>
            <w:tcW w:w="2932" w:type="dxa"/>
            <w:gridSpan w:val="2"/>
          </w:tcPr>
          <w:p w:rsidR="00727B9D" w:rsidRPr="00DF5ECE" w:rsidRDefault="00727B9D" w:rsidP="003234CE">
            <w:pPr>
              <w:pStyle w:val="TableParagraph"/>
              <w:spacing w:before="22" w:line="240" w:lineRule="atLeast"/>
              <w:ind w:left="390" w:right="300" w:firstLine="306"/>
              <w:rPr>
                <w:rFonts w:ascii="Trebuchet MS" w:hAnsi="Trebuchet MS"/>
                <w:b/>
                <w:sz w:val="20"/>
              </w:rPr>
            </w:pPr>
            <w:r w:rsidRPr="00DF5ECE">
              <w:rPr>
                <w:rFonts w:ascii="Trebuchet MS" w:hAnsi="Trebuchet MS"/>
                <w:b/>
                <w:w w:val="105"/>
                <w:sz w:val="20"/>
              </w:rPr>
              <w:t>Action Required Immediate / Follow Up</w:t>
            </w:r>
          </w:p>
        </w:tc>
        <w:tc>
          <w:tcPr>
            <w:tcW w:w="2932" w:type="dxa"/>
            <w:gridSpan w:val="2"/>
          </w:tcPr>
          <w:p w:rsidR="00727B9D" w:rsidRPr="00DF5ECE" w:rsidRDefault="00727B9D" w:rsidP="003234CE">
            <w:pPr>
              <w:pStyle w:val="TableParagraph"/>
              <w:spacing w:before="22" w:line="240" w:lineRule="atLeast"/>
              <w:ind w:left="445" w:right="349" w:firstLine="208"/>
              <w:rPr>
                <w:rFonts w:ascii="Trebuchet MS" w:hAnsi="Trebuchet MS"/>
                <w:b/>
                <w:sz w:val="20"/>
              </w:rPr>
            </w:pPr>
            <w:r w:rsidRPr="00DF5ECE">
              <w:rPr>
                <w:rFonts w:ascii="Trebuchet MS" w:hAnsi="Trebuchet MS"/>
                <w:b/>
                <w:w w:val="105"/>
                <w:sz w:val="20"/>
              </w:rPr>
              <w:t>Follow Up Action Carried Out By / Date</w:t>
            </w:r>
          </w:p>
        </w:tc>
      </w:tr>
      <w:tr w:rsidR="00727B9D" w:rsidTr="0091609F">
        <w:trPr>
          <w:trHeight w:val="300"/>
        </w:trPr>
        <w:tc>
          <w:tcPr>
            <w:tcW w:w="4062" w:type="dxa"/>
          </w:tcPr>
          <w:p w:rsidR="00727B9D" w:rsidRPr="00DF5ECE" w:rsidRDefault="00727B9D" w:rsidP="003234CE">
            <w:pPr>
              <w:pStyle w:val="TableParagraph"/>
              <w:spacing w:before="33" w:line="246" w:lineRule="exact"/>
              <w:ind w:left="42"/>
              <w:rPr>
                <w:rFonts w:ascii="Trebuchet MS" w:hAnsi="Trebuchet MS"/>
                <w:b/>
              </w:rPr>
            </w:pPr>
            <w:r w:rsidRPr="00DF5ECE">
              <w:rPr>
                <w:rFonts w:ascii="Trebuchet MS" w:hAnsi="Trebuchet MS"/>
                <w:b/>
              </w:rPr>
              <w:t>Construction</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Tr="0091609F">
        <w:trPr>
          <w:trHeight w:val="280"/>
        </w:trPr>
        <w:tc>
          <w:tcPr>
            <w:tcW w:w="4062" w:type="dxa"/>
          </w:tcPr>
          <w:p w:rsidR="00727B9D" w:rsidRPr="00DF5ECE" w:rsidRDefault="00727B9D" w:rsidP="003234CE">
            <w:pPr>
              <w:pStyle w:val="TableParagraph"/>
              <w:spacing w:before="32" w:line="228" w:lineRule="exact"/>
              <w:ind w:left="42"/>
              <w:rPr>
                <w:rFonts w:ascii="Trebuchet MS" w:hAnsi="Trebuchet MS"/>
                <w:sz w:val="20"/>
              </w:rPr>
            </w:pPr>
            <w:r w:rsidRPr="00DF5ECE">
              <w:rPr>
                <w:rFonts w:ascii="Trebuchet MS" w:hAnsi="Trebuchet MS"/>
                <w:sz w:val="20"/>
              </w:rPr>
              <w:t xml:space="preserve">Compliant With British Standards. Any ladder used in a work environment </w:t>
            </w:r>
            <w:r w:rsidRPr="00DF5ECE">
              <w:rPr>
                <w:rFonts w:ascii="Trebuchet MS" w:hAnsi="Trebuchet MS"/>
                <w:color w:val="000000" w:themeColor="text1"/>
                <w:sz w:val="20"/>
              </w:rPr>
              <w:t xml:space="preserve">should conform with BS/EN131 Professional standard </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Tr="0091609F">
        <w:trPr>
          <w:trHeight w:val="705"/>
        </w:trPr>
        <w:tc>
          <w:tcPr>
            <w:tcW w:w="4062" w:type="dxa"/>
          </w:tcPr>
          <w:p w:rsidR="00727B9D" w:rsidRPr="00DF5ECE" w:rsidRDefault="00727B9D" w:rsidP="003234CE">
            <w:pPr>
              <w:pStyle w:val="TableParagraph"/>
              <w:spacing w:before="112" w:line="249" w:lineRule="auto"/>
              <w:ind w:left="42"/>
              <w:rPr>
                <w:rFonts w:ascii="Trebuchet MS" w:hAnsi="Trebuchet MS"/>
                <w:b/>
                <w:bCs/>
                <w:sz w:val="20"/>
              </w:rPr>
            </w:pPr>
            <w:r w:rsidRPr="00DF5ECE">
              <w:rPr>
                <w:rFonts w:ascii="Trebuchet MS" w:hAnsi="Trebuchet MS"/>
                <w:b/>
                <w:bCs/>
                <w:sz w:val="20"/>
              </w:rPr>
              <w:t xml:space="preserve">Stiles </w:t>
            </w:r>
          </w:p>
          <w:p w:rsidR="00727B9D" w:rsidRPr="00DF5ECE" w:rsidRDefault="00727B9D" w:rsidP="003234CE">
            <w:pPr>
              <w:pStyle w:val="TableParagraph"/>
              <w:spacing w:before="112" w:line="249" w:lineRule="auto"/>
              <w:ind w:left="42"/>
              <w:rPr>
                <w:rFonts w:ascii="Trebuchet MS" w:hAnsi="Trebuchet MS"/>
                <w:sz w:val="20"/>
              </w:rPr>
            </w:pPr>
            <w:r w:rsidRPr="00DF5ECE">
              <w:rPr>
                <w:rFonts w:ascii="Trebuchet MS" w:hAnsi="Trebuchet MS"/>
                <w:sz w:val="20"/>
              </w:rPr>
              <w:t>Are the stiles:</w:t>
            </w:r>
          </w:p>
          <w:p w:rsidR="00727B9D" w:rsidRPr="00DF5ECE" w:rsidRDefault="00841A55" w:rsidP="0091609F">
            <w:pPr>
              <w:pStyle w:val="TableParagraph"/>
              <w:numPr>
                <w:ilvl w:val="0"/>
                <w:numId w:val="27"/>
              </w:numPr>
              <w:ind w:left="760" w:hanging="357"/>
              <w:rPr>
                <w:rFonts w:ascii="Trebuchet MS" w:hAnsi="Trebuchet MS"/>
                <w:sz w:val="20"/>
              </w:rPr>
            </w:pPr>
            <w:r>
              <w:rPr>
                <w:rFonts w:ascii="Trebuchet MS" w:hAnsi="Trebuchet MS"/>
                <w:sz w:val="20"/>
              </w:rPr>
              <w:t>Free from being b</w:t>
            </w:r>
            <w:r w:rsidR="00727B9D" w:rsidRPr="00DF5ECE">
              <w:rPr>
                <w:rFonts w:ascii="Trebuchet MS" w:hAnsi="Trebuchet MS"/>
                <w:sz w:val="20"/>
              </w:rPr>
              <w:t>owed or twisted</w:t>
            </w:r>
          </w:p>
          <w:p w:rsidR="00727B9D" w:rsidRPr="00DF5ECE" w:rsidRDefault="00727B9D" w:rsidP="0091609F">
            <w:pPr>
              <w:pStyle w:val="TableParagraph"/>
              <w:numPr>
                <w:ilvl w:val="0"/>
                <w:numId w:val="27"/>
              </w:numPr>
              <w:ind w:left="760" w:hanging="357"/>
              <w:rPr>
                <w:rFonts w:ascii="Trebuchet MS" w:hAnsi="Trebuchet MS"/>
                <w:sz w:val="20"/>
              </w:rPr>
            </w:pPr>
            <w:r w:rsidRPr="00DF5ECE">
              <w:rPr>
                <w:rFonts w:ascii="Trebuchet MS" w:hAnsi="Trebuchet MS"/>
                <w:sz w:val="20"/>
              </w:rPr>
              <w:t>Free from splinters, holes, tears, splits</w:t>
            </w:r>
          </w:p>
          <w:p w:rsidR="00727B9D" w:rsidRPr="00DF5ECE" w:rsidRDefault="00727B9D" w:rsidP="0091609F">
            <w:pPr>
              <w:pStyle w:val="TableParagraph"/>
              <w:numPr>
                <w:ilvl w:val="0"/>
                <w:numId w:val="27"/>
              </w:numPr>
              <w:ind w:left="760" w:hanging="357"/>
              <w:rPr>
                <w:rFonts w:ascii="Trebuchet MS" w:hAnsi="Trebuchet MS"/>
                <w:sz w:val="20"/>
              </w:rPr>
            </w:pPr>
            <w:r w:rsidRPr="00DF5ECE">
              <w:rPr>
                <w:rFonts w:ascii="Trebuchet MS" w:hAnsi="Trebuchet MS"/>
                <w:sz w:val="20"/>
              </w:rPr>
              <w:t>Fro</w:t>
            </w:r>
            <w:r w:rsidR="00255C6D">
              <w:rPr>
                <w:rFonts w:ascii="Trebuchet MS" w:hAnsi="Trebuchet MS"/>
                <w:sz w:val="20"/>
              </w:rPr>
              <w:t>ee</w:t>
            </w:r>
            <w:r w:rsidRPr="00DF5ECE">
              <w:rPr>
                <w:rFonts w:ascii="Trebuchet MS" w:hAnsi="Trebuchet MS"/>
                <w:sz w:val="20"/>
              </w:rPr>
              <w:t>from corrosion, rot, mould, fungus</w:t>
            </w:r>
          </w:p>
          <w:p w:rsidR="00727B9D" w:rsidRPr="00DF5ECE" w:rsidRDefault="00727B9D" w:rsidP="0091609F">
            <w:pPr>
              <w:pStyle w:val="TableParagraph"/>
              <w:numPr>
                <w:ilvl w:val="0"/>
                <w:numId w:val="27"/>
              </w:numPr>
              <w:ind w:left="760" w:hanging="357"/>
              <w:rPr>
                <w:rFonts w:ascii="Trebuchet MS" w:hAnsi="Trebuchet MS"/>
                <w:sz w:val="20"/>
              </w:rPr>
            </w:pPr>
            <w:r w:rsidRPr="00DF5ECE">
              <w:rPr>
                <w:rFonts w:ascii="Trebuchet MS" w:hAnsi="Trebuchet MS"/>
                <w:sz w:val="20"/>
              </w:rPr>
              <w:t>Fr</w:t>
            </w:r>
            <w:r w:rsidR="00255C6D">
              <w:rPr>
                <w:rFonts w:ascii="Trebuchet MS" w:hAnsi="Trebuchet MS"/>
                <w:sz w:val="20"/>
              </w:rPr>
              <w:t>ee</w:t>
            </w:r>
            <w:r w:rsidRPr="00DF5ECE">
              <w:rPr>
                <w:rFonts w:ascii="Trebuchet MS" w:hAnsi="Trebuchet MS"/>
                <w:sz w:val="20"/>
              </w:rPr>
              <w:t xml:space="preserve"> from paint, chemical</w:t>
            </w:r>
            <w:r w:rsidR="00255C6D">
              <w:rPr>
                <w:rFonts w:ascii="Trebuchet MS" w:hAnsi="Trebuchet MS"/>
                <w:sz w:val="20"/>
              </w:rPr>
              <w:t>s</w:t>
            </w:r>
            <w:r w:rsidRPr="00DF5ECE">
              <w:rPr>
                <w:rFonts w:ascii="Trebuchet MS" w:hAnsi="Trebuchet MS"/>
                <w:sz w:val="20"/>
              </w:rPr>
              <w:t xml:space="preserve"> or other contamination</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Tr="00841A55">
        <w:trPr>
          <w:trHeight w:val="520"/>
        </w:trPr>
        <w:tc>
          <w:tcPr>
            <w:tcW w:w="4062" w:type="dxa"/>
          </w:tcPr>
          <w:p w:rsidR="00727B9D" w:rsidRPr="00DF5ECE" w:rsidRDefault="00727B9D" w:rsidP="0091609F">
            <w:pPr>
              <w:pStyle w:val="TableParagraph"/>
              <w:ind w:left="42" w:right="209"/>
              <w:rPr>
                <w:rFonts w:ascii="Trebuchet MS" w:hAnsi="Trebuchet MS"/>
                <w:b/>
                <w:bCs/>
                <w:sz w:val="20"/>
              </w:rPr>
            </w:pPr>
            <w:r w:rsidRPr="00DF5ECE">
              <w:rPr>
                <w:rFonts w:ascii="Trebuchet MS" w:hAnsi="Trebuchet MS"/>
                <w:b/>
                <w:bCs/>
                <w:sz w:val="20"/>
              </w:rPr>
              <w:t>Rungs or Treads</w:t>
            </w:r>
          </w:p>
          <w:p w:rsidR="00727B9D" w:rsidRPr="00DF5ECE" w:rsidRDefault="00727B9D" w:rsidP="0091609F">
            <w:pPr>
              <w:pStyle w:val="TableParagraph"/>
              <w:ind w:right="209"/>
              <w:rPr>
                <w:rFonts w:ascii="Trebuchet MS" w:hAnsi="Trebuchet MS"/>
                <w:sz w:val="20"/>
              </w:rPr>
            </w:pPr>
            <w:r w:rsidRPr="00DF5ECE">
              <w:rPr>
                <w:rFonts w:ascii="Trebuchet MS" w:hAnsi="Trebuchet MS"/>
                <w:sz w:val="20"/>
              </w:rPr>
              <w:t>Are the rungs/treads:</w:t>
            </w:r>
          </w:p>
          <w:p w:rsidR="00727B9D" w:rsidRPr="00DF5ECE" w:rsidRDefault="00727B9D" w:rsidP="0091609F">
            <w:pPr>
              <w:pStyle w:val="TableParagraph"/>
              <w:numPr>
                <w:ilvl w:val="0"/>
                <w:numId w:val="32"/>
              </w:numPr>
              <w:ind w:right="209"/>
              <w:rPr>
                <w:rFonts w:ascii="Trebuchet MS" w:hAnsi="Trebuchet MS"/>
                <w:sz w:val="20"/>
              </w:rPr>
            </w:pPr>
            <w:r w:rsidRPr="00DF5ECE">
              <w:rPr>
                <w:rFonts w:ascii="Trebuchet MS" w:hAnsi="Trebuchet MS"/>
                <w:sz w:val="20"/>
              </w:rPr>
              <w:t xml:space="preserve">All </w:t>
            </w:r>
            <w:r w:rsidR="00255C6D">
              <w:rPr>
                <w:rFonts w:ascii="Trebuchet MS" w:hAnsi="Trebuchet MS"/>
                <w:sz w:val="20"/>
              </w:rPr>
              <w:t>present</w:t>
            </w:r>
          </w:p>
          <w:p w:rsidR="00727B9D" w:rsidRPr="00DF5ECE" w:rsidRDefault="00727B9D" w:rsidP="0091609F">
            <w:pPr>
              <w:pStyle w:val="TableParagraph"/>
              <w:numPr>
                <w:ilvl w:val="0"/>
                <w:numId w:val="32"/>
              </w:numPr>
              <w:ind w:right="209"/>
              <w:rPr>
                <w:rFonts w:ascii="Trebuchet MS" w:hAnsi="Trebuchet MS"/>
                <w:sz w:val="20"/>
              </w:rPr>
            </w:pPr>
            <w:r w:rsidRPr="00DF5ECE">
              <w:rPr>
                <w:rFonts w:ascii="Trebuchet MS" w:hAnsi="Trebuchet MS"/>
                <w:sz w:val="20"/>
              </w:rPr>
              <w:t>Straight &amp; tight (cannot be moved by hand)</w:t>
            </w:r>
          </w:p>
          <w:p w:rsidR="00841A55" w:rsidRDefault="00727B9D" w:rsidP="0091609F">
            <w:pPr>
              <w:pStyle w:val="TableParagraph"/>
              <w:numPr>
                <w:ilvl w:val="0"/>
                <w:numId w:val="32"/>
              </w:numPr>
              <w:ind w:right="209"/>
              <w:rPr>
                <w:rFonts w:ascii="Trebuchet MS" w:hAnsi="Trebuchet MS"/>
                <w:sz w:val="20"/>
              </w:rPr>
            </w:pPr>
            <w:r w:rsidRPr="00841A55">
              <w:rPr>
                <w:rFonts w:ascii="Trebuchet MS" w:hAnsi="Trebuchet MS"/>
                <w:sz w:val="20"/>
              </w:rPr>
              <w:t>Free from over wear with no cracks or dents</w:t>
            </w:r>
          </w:p>
          <w:p w:rsidR="00727B9D" w:rsidRPr="00DF5ECE" w:rsidRDefault="00727B9D" w:rsidP="0091609F">
            <w:pPr>
              <w:pStyle w:val="TableParagraph"/>
              <w:numPr>
                <w:ilvl w:val="0"/>
                <w:numId w:val="32"/>
              </w:numPr>
              <w:ind w:right="209"/>
              <w:rPr>
                <w:rFonts w:ascii="Trebuchet MS" w:hAnsi="Trebuchet MS"/>
                <w:sz w:val="20"/>
              </w:rPr>
            </w:pPr>
            <w:r w:rsidRPr="00841A55">
              <w:rPr>
                <w:rFonts w:ascii="Trebuchet MS" w:hAnsi="Trebuchet MS"/>
                <w:sz w:val="20"/>
              </w:rPr>
              <w:t>Free from corrosion, rot, mould, fungus</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RPr="00DF5ECE" w:rsidTr="0091609F">
        <w:trPr>
          <w:trHeight w:val="520"/>
        </w:trPr>
        <w:tc>
          <w:tcPr>
            <w:tcW w:w="4062" w:type="dxa"/>
          </w:tcPr>
          <w:p w:rsidR="00727B9D" w:rsidRPr="00DF5ECE" w:rsidRDefault="00727B9D" w:rsidP="0091609F">
            <w:pPr>
              <w:pStyle w:val="TableParagraph"/>
              <w:ind w:left="42" w:right="209"/>
              <w:rPr>
                <w:rFonts w:ascii="Trebuchet MS" w:hAnsi="Trebuchet MS"/>
                <w:b/>
                <w:bCs/>
                <w:sz w:val="20"/>
              </w:rPr>
            </w:pPr>
            <w:r w:rsidRPr="00DF5ECE">
              <w:rPr>
                <w:rFonts w:ascii="Trebuchet MS" w:hAnsi="Trebuchet MS"/>
                <w:b/>
                <w:bCs/>
                <w:sz w:val="20"/>
              </w:rPr>
              <w:lastRenderedPageBreak/>
              <w:t>Feet and End Caps</w:t>
            </w:r>
          </w:p>
          <w:p w:rsidR="00727B9D" w:rsidRPr="00DF5ECE" w:rsidRDefault="00727B9D" w:rsidP="0091609F">
            <w:pPr>
              <w:pStyle w:val="TableParagraph"/>
              <w:ind w:left="42" w:right="209"/>
              <w:rPr>
                <w:rFonts w:ascii="Trebuchet MS" w:hAnsi="Trebuchet MS"/>
                <w:b/>
                <w:bCs/>
                <w:sz w:val="20"/>
              </w:rPr>
            </w:pPr>
          </w:p>
          <w:p w:rsidR="00727B9D" w:rsidRPr="00DF5ECE" w:rsidRDefault="00727B9D" w:rsidP="0091609F">
            <w:pPr>
              <w:pStyle w:val="TableParagraph"/>
              <w:ind w:left="42" w:right="209"/>
              <w:rPr>
                <w:rFonts w:ascii="Trebuchet MS" w:hAnsi="Trebuchet MS"/>
                <w:sz w:val="20"/>
              </w:rPr>
            </w:pPr>
            <w:r w:rsidRPr="00DF5ECE">
              <w:rPr>
                <w:rFonts w:ascii="Trebuchet MS" w:hAnsi="Trebuchet MS"/>
                <w:sz w:val="20"/>
              </w:rPr>
              <w:t>Are the feet and end caps:</w:t>
            </w:r>
          </w:p>
          <w:p w:rsidR="00727B9D" w:rsidRPr="00DF5ECE" w:rsidRDefault="00727B9D" w:rsidP="0091609F">
            <w:pPr>
              <w:pStyle w:val="TableParagraph"/>
              <w:numPr>
                <w:ilvl w:val="0"/>
                <w:numId w:val="29"/>
              </w:numPr>
              <w:ind w:right="209"/>
              <w:rPr>
                <w:rFonts w:ascii="Trebuchet MS" w:hAnsi="Trebuchet MS"/>
                <w:sz w:val="20"/>
              </w:rPr>
            </w:pPr>
            <w:r w:rsidRPr="00DF5ECE">
              <w:rPr>
                <w:rFonts w:ascii="Trebuchet MS" w:hAnsi="Trebuchet MS"/>
                <w:sz w:val="20"/>
              </w:rPr>
              <w:t xml:space="preserve">All </w:t>
            </w:r>
            <w:r w:rsidR="00255C6D">
              <w:rPr>
                <w:rFonts w:ascii="Trebuchet MS" w:hAnsi="Trebuchet MS"/>
                <w:sz w:val="20"/>
              </w:rPr>
              <w:t>presesnt</w:t>
            </w:r>
          </w:p>
          <w:p w:rsidR="00727B9D" w:rsidRPr="00DF5ECE" w:rsidRDefault="00727B9D" w:rsidP="0091609F">
            <w:pPr>
              <w:pStyle w:val="TableParagraph"/>
              <w:numPr>
                <w:ilvl w:val="0"/>
                <w:numId w:val="29"/>
              </w:numPr>
              <w:ind w:right="209"/>
              <w:rPr>
                <w:rFonts w:ascii="Trebuchet MS" w:hAnsi="Trebuchet MS"/>
                <w:sz w:val="20"/>
              </w:rPr>
            </w:pPr>
            <w:r w:rsidRPr="00DF5ECE">
              <w:rPr>
                <w:rFonts w:ascii="Trebuchet MS" w:hAnsi="Trebuchet MS"/>
                <w:sz w:val="20"/>
              </w:rPr>
              <w:t>Secure with no loose or missing fixings</w:t>
            </w:r>
          </w:p>
          <w:p w:rsidR="00727B9D" w:rsidRPr="00DF5ECE" w:rsidRDefault="00727B9D" w:rsidP="0091609F">
            <w:pPr>
              <w:pStyle w:val="TableParagraph"/>
              <w:numPr>
                <w:ilvl w:val="0"/>
                <w:numId w:val="29"/>
              </w:numPr>
              <w:ind w:right="209"/>
              <w:rPr>
                <w:rFonts w:ascii="Trebuchet MS" w:hAnsi="Trebuchet MS"/>
                <w:sz w:val="20"/>
              </w:rPr>
            </w:pPr>
            <w:r w:rsidRPr="00DF5ECE">
              <w:rPr>
                <w:rFonts w:ascii="Trebuchet MS" w:hAnsi="Trebuchet MS"/>
                <w:sz w:val="20"/>
              </w:rPr>
              <w:t>Free from over wear  with tread in good condition</w:t>
            </w:r>
          </w:p>
          <w:p w:rsidR="00727B9D" w:rsidRPr="00DF5ECE" w:rsidRDefault="00727B9D" w:rsidP="0091609F">
            <w:pPr>
              <w:pStyle w:val="TableParagraph"/>
              <w:numPr>
                <w:ilvl w:val="0"/>
                <w:numId w:val="29"/>
              </w:numPr>
              <w:ind w:right="209"/>
              <w:rPr>
                <w:rFonts w:ascii="Trebuchet MS" w:hAnsi="Trebuchet MS"/>
                <w:sz w:val="20"/>
              </w:rPr>
            </w:pPr>
            <w:r w:rsidRPr="00DF5ECE">
              <w:rPr>
                <w:rFonts w:ascii="Trebuchet MS" w:hAnsi="Trebuchet MS"/>
                <w:sz w:val="20"/>
              </w:rPr>
              <w:t>Free from splits, cracks or other damage</w:t>
            </w:r>
          </w:p>
          <w:p w:rsidR="00727B9D" w:rsidRPr="00DF5ECE" w:rsidRDefault="00727B9D" w:rsidP="0091609F">
            <w:pPr>
              <w:pStyle w:val="TableParagraph"/>
              <w:numPr>
                <w:ilvl w:val="0"/>
                <w:numId w:val="29"/>
              </w:numPr>
              <w:ind w:right="209"/>
              <w:rPr>
                <w:rFonts w:ascii="Trebuchet MS" w:hAnsi="Trebuchet MS"/>
                <w:sz w:val="20"/>
              </w:rPr>
            </w:pPr>
            <w:r w:rsidRPr="00DF5ECE">
              <w:rPr>
                <w:rFonts w:ascii="Trebuchet MS" w:hAnsi="Trebuchet MS"/>
                <w:sz w:val="20"/>
              </w:rPr>
              <w:t>Free from paint, chemical</w:t>
            </w:r>
            <w:r w:rsidR="00255C6D">
              <w:rPr>
                <w:rFonts w:ascii="Trebuchet MS" w:hAnsi="Trebuchet MS"/>
                <w:sz w:val="20"/>
              </w:rPr>
              <w:t>s</w:t>
            </w:r>
            <w:r w:rsidRPr="00DF5ECE">
              <w:rPr>
                <w:rFonts w:ascii="Trebuchet MS" w:hAnsi="Trebuchet MS"/>
                <w:sz w:val="20"/>
              </w:rPr>
              <w:t xml:space="preserve"> or other contamination</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RPr="00DF5ECE" w:rsidTr="0091609F">
        <w:trPr>
          <w:trHeight w:val="520"/>
        </w:trPr>
        <w:tc>
          <w:tcPr>
            <w:tcW w:w="4062" w:type="dxa"/>
          </w:tcPr>
          <w:p w:rsidR="00727B9D" w:rsidRPr="00DF5ECE" w:rsidRDefault="00727B9D" w:rsidP="0091609F">
            <w:pPr>
              <w:pStyle w:val="TableParagraph"/>
              <w:ind w:left="42" w:right="209"/>
              <w:rPr>
                <w:rFonts w:ascii="Trebuchet MS" w:hAnsi="Trebuchet MS"/>
                <w:b/>
                <w:bCs/>
                <w:sz w:val="20"/>
              </w:rPr>
            </w:pPr>
            <w:r w:rsidRPr="00DF5ECE">
              <w:rPr>
                <w:rFonts w:ascii="Trebuchet MS" w:hAnsi="Trebuchet MS"/>
                <w:b/>
                <w:bCs/>
                <w:sz w:val="20"/>
              </w:rPr>
              <w:t>Brackets, Hooks &amp; Catches</w:t>
            </w:r>
          </w:p>
          <w:p w:rsidR="00727B9D" w:rsidRPr="00DF5ECE" w:rsidRDefault="00727B9D" w:rsidP="0091609F">
            <w:pPr>
              <w:pStyle w:val="TableParagraph"/>
              <w:ind w:left="42" w:right="209"/>
              <w:rPr>
                <w:rFonts w:ascii="Trebuchet MS" w:hAnsi="Trebuchet MS"/>
                <w:sz w:val="20"/>
              </w:rPr>
            </w:pPr>
            <w:r w:rsidRPr="00DF5ECE">
              <w:rPr>
                <w:rFonts w:ascii="Trebuchet MS" w:hAnsi="Trebuchet MS"/>
                <w:color w:val="FF0000"/>
                <w:sz w:val="20"/>
              </w:rPr>
              <w:t xml:space="preserve">For leaning ladders only, </w:t>
            </w:r>
            <w:r w:rsidRPr="00DF5ECE">
              <w:rPr>
                <w:rFonts w:ascii="Trebuchet MS" w:hAnsi="Trebuchet MS"/>
                <w:sz w:val="20"/>
              </w:rPr>
              <w:t>are they:</w:t>
            </w:r>
          </w:p>
          <w:p w:rsidR="00727B9D" w:rsidRPr="00DF5ECE" w:rsidRDefault="00727B9D" w:rsidP="0091609F">
            <w:pPr>
              <w:pStyle w:val="TableParagraph"/>
              <w:numPr>
                <w:ilvl w:val="0"/>
                <w:numId w:val="28"/>
              </w:numPr>
              <w:ind w:right="209"/>
              <w:rPr>
                <w:rFonts w:ascii="Trebuchet MS" w:hAnsi="Trebuchet MS"/>
                <w:sz w:val="20"/>
              </w:rPr>
            </w:pPr>
            <w:r w:rsidRPr="00DF5ECE">
              <w:rPr>
                <w:rFonts w:ascii="Trebuchet MS" w:hAnsi="Trebuchet MS"/>
                <w:sz w:val="20"/>
              </w:rPr>
              <w:t>All there</w:t>
            </w:r>
          </w:p>
          <w:p w:rsidR="00727B9D" w:rsidRPr="00DF5ECE" w:rsidRDefault="00727B9D" w:rsidP="0091609F">
            <w:pPr>
              <w:pStyle w:val="TableParagraph"/>
              <w:numPr>
                <w:ilvl w:val="0"/>
                <w:numId w:val="28"/>
              </w:numPr>
              <w:ind w:right="209"/>
              <w:rPr>
                <w:rFonts w:ascii="Trebuchet MS" w:hAnsi="Trebuchet MS"/>
                <w:sz w:val="20"/>
              </w:rPr>
            </w:pPr>
            <w:r w:rsidRPr="00DF5ECE">
              <w:rPr>
                <w:rFonts w:ascii="Trebuchet MS" w:hAnsi="Trebuchet MS"/>
                <w:sz w:val="20"/>
              </w:rPr>
              <w:t>Working smoothly with no missing or damaged wear parts</w:t>
            </w:r>
          </w:p>
          <w:p w:rsidR="00727B9D" w:rsidRPr="00DF5ECE" w:rsidRDefault="00727B9D" w:rsidP="0091609F">
            <w:pPr>
              <w:pStyle w:val="TableParagraph"/>
              <w:numPr>
                <w:ilvl w:val="0"/>
                <w:numId w:val="28"/>
              </w:numPr>
              <w:ind w:right="209"/>
              <w:rPr>
                <w:rFonts w:ascii="Trebuchet MS" w:hAnsi="Trebuchet MS"/>
                <w:sz w:val="20"/>
              </w:rPr>
            </w:pPr>
            <w:r w:rsidRPr="00DF5ECE">
              <w:rPr>
                <w:rFonts w:ascii="Trebuchet MS" w:hAnsi="Trebuchet MS"/>
                <w:sz w:val="20"/>
              </w:rPr>
              <w:t>Free from corrosion, rot, mould, fungus</w:t>
            </w:r>
          </w:p>
          <w:p w:rsidR="00727B9D" w:rsidRPr="00DF5ECE" w:rsidRDefault="00727B9D" w:rsidP="0091609F">
            <w:pPr>
              <w:pStyle w:val="TableParagraph"/>
              <w:numPr>
                <w:ilvl w:val="0"/>
                <w:numId w:val="28"/>
              </w:numPr>
              <w:ind w:right="209"/>
              <w:rPr>
                <w:rFonts w:ascii="Trebuchet MS" w:hAnsi="Trebuchet MS"/>
                <w:sz w:val="20"/>
              </w:rPr>
            </w:pPr>
            <w:r w:rsidRPr="00DF5ECE">
              <w:rPr>
                <w:rFonts w:ascii="Trebuchet MS" w:hAnsi="Trebuchet MS"/>
                <w:sz w:val="20"/>
              </w:rPr>
              <w:t>Free from paint, chemical or other contamination</w:t>
            </w:r>
          </w:p>
          <w:p w:rsidR="00727B9D" w:rsidRPr="00DF5ECE" w:rsidRDefault="00727B9D" w:rsidP="0091609F">
            <w:pPr>
              <w:pStyle w:val="TableParagraph"/>
              <w:numPr>
                <w:ilvl w:val="0"/>
                <w:numId w:val="28"/>
              </w:numPr>
              <w:ind w:right="209"/>
              <w:rPr>
                <w:rFonts w:ascii="Trebuchet MS" w:hAnsi="Trebuchet MS"/>
                <w:sz w:val="20"/>
              </w:rPr>
            </w:pPr>
            <w:r w:rsidRPr="00DF5ECE">
              <w:rPr>
                <w:rFonts w:ascii="Trebuchet MS" w:hAnsi="Trebuchet MS"/>
                <w:sz w:val="20"/>
              </w:rPr>
              <w:t>Are supporting stiles straight (not twisted out)</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RPr="00DF5ECE" w:rsidTr="0091609F">
        <w:trPr>
          <w:trHeight w:val="520"/>
        </w:trPr>
        <w:tc>
          <w:tcPr>
            <w:tcW w:w="4062" w:type="dxa"/>
          </w:tcPr>
          <w:p w:rsidR="00727B9D" w:rsidRPr="00DF5ECE" w:rsidRDefault="00727B9D" w:rsidP="0091609F">
            <w:pPr>
              <w:pStyle w:val="TableParagraph"/>
              <w:ind w:left="42" w:right="209"/>
              <w:rPr>
                <w:rFonts w:ascii="Trebuchet MS" w:hAnsi="Trebuchet MS"/>
                <w:b/>
                <w:bCs/>
                <w:sz w:val="20"/>
              </w:rPr>
            </w:pPr>
            <w:r w:rsidRPr="00DF5ECE">
              <w:rPr>
                <w:rFonts w:ascii="Trebuchet MS" w:hAnsi="Trebuchet MS"/>
                <w:b/>
                <w:bCs/>
                <w:sz w:val="20"/>
              </w:rPr>
              <w:t>Ladder Fittings</w:t>
            </w:r>
          </w:p>
          <w:p w:rsidR="00727B9D" w:rsidRPr="00DF5ECE" w:rsidRDefault="00727B9D" w:rsidP="0091609F">
            <w:pPr>
              <w:pStyle w:val="TableParagraph"/>
              <w:ind w:left="42" w:right="209"/>
              <w:rPr>
                <w:rFonts w:ascii="Trebuchet MS" w:hAnsi="Trebuchet MS"/>
                <w:b/>
                <w:bCs/>
                <w:sz w:val="20"/>
              </w:rPr>
            </w:pPr>
          </w:p>
          <w:p w:rsidR="00727B9D" w:rsidRPr="00DF5ECE" w:rsidRDefault="00727B9D" w:rsidP="0091609F">
            <w:pPr>
              <w:pStyle w:val="TableParagraph"/>
              <w:ind w:left="42" w:right="209"/>
              <w:rPr>
                <w:rFonts w:ascii="Trebuchet MS" w:hAnsi="Trebuchet MS"/>
                <w:b/>
                <w:bCs/>
                <w:sz w:val="20"/>
              </w:rPr>
            </w:pPr>
            <w:r w:rsidRPr="00DF5ECE">
              <w:rPr>
                <w:rFonts w:ascii="Trebuchet MS" w:hAnsi="Trebuchet MS"/>
                <w:b/>
                <w:bCs/>
                <w:sz w:val="20"/>
              </w:rPr>
              <w:t>Ladder Hinges</w:t>
            </w:r>
          </w:p>
          <w:p w:rsidR="00727B9D" w:rsidRPr="00DF5ECE" w:rsidRDefault="00841A55" w:rsidP="0091609F">
            <w:pPr>
              <w:pStyle w:val="TableParagraph"/>
              <w:numPr>
                <w:ilvl w:val="0"/>
                <w:numId w:val="30"/>
              </w:numPr>
              <w:ind w:right="209"/>
              <w:rPr>
                <w:rFonts w:ascii="Trebuchet MS" w:hAnsi="Trebuchet MS"/>
                <w:b/>
                <w:bCs/>
                <w:sz w:val="20"/>
              </w:rPr>
            </w:pPr>
            <w:r>
              <w:rPr>
                <w:rFonts w:ascii="Trebuchet MS" w:hAnsi="Trebuchet MS"/>
                <w:sz w:val="20"/>
              </w:rPr>
              <w:t>F</w:t>
            </w:r>
            <w:r w:rsidR="00727B9D" w:rsidRPr="00DF5ECE">
              <w:rPr>
                <w:rFonts w:ascii="Trebuchet MS" w:hAnsi="Trebuchet MS"/>
                <w:sz w:val="20"/>
              </w:rPr>
              <w:t>ree from movement</w:t>
            </w:r>
          </w:p>
          <w:p w:rsidR="00727B9D" w:rsidRPr="00DF5ECE" w:rsidRDefault="00727B9D" w:rsidP="0091609F">
            <w:pPr>
              <w:pStyle w:val="TableParagraph"/>
              <w:numPr>
                <w:ilvl w:val="0"/>
                <w:numId w:val="30"/>
              </w:numPr>
              <w:ind w:right="209"/>
              <w:rPr>
                <w:rFonts w:ascii="Trebuchet MS" w:hAnsi="Trebuchet MS"/>
                <w:sz w:val="20"/>
              </w:rPr>
            </w:pPr>
            <w:r w:rsidRPr="00DF5ECE">
              <w:rPr>
                <w:rFonts w:ascii="Trebuchet MS" w:hAnsi="Trebuchet MS"/>
                <w:sz w:val="20"/>
              </w:rPr>
              <w:t>Free f</w:t>
            </w:r>
            <w:r w:rsidR="00841A55">
              <w:rPr>
                <w:rFonts w:ascii="Trebuchet MS" w:hAnsi="Trebuchet MS"/>
                <w:sz w:val="20"/>
              </w:rPr>
              <w:t>r</w:t>
            </w:r>
            <w:r w:rsidRPr="00DF5ECE">
              <w:rPr>
                <w:rFonts w:ascii="Trebuchet MS" w:hAnsi="Trebuchet MS"/>
                <w:sz w:val="20"/>
              </w:rPr>
              <w:t>om damage</w:t>
            </w:r>
          </w:p>
          <w:p w:rsidR="00727B9D" w:rsidRPr="00DF5ECE" w:rsidRDefault="00727B9D" w:rsidP="0091609F">
            <w:pPr>
              <w:pStyle w:val="TableParagraph"/>
              <w:ind w:right="209"/>
              <w:rPr>
                <w:rFonts w:ascii="Trebuchet MS" w:hAnsi="Trebuchet MS"/>
                <w:sz w:val="20"/>
              </w:rPr>
            </w:pPr>
          </w:p>
          <w:p w:rsidR="00727B9D" w:rsidRPr="00DF5ECE" w:rsidRDefault="00727B9D" w:rsidP="0091609F">
            <w:pPr>
              <w:pStyle w:val="TableParagraph"/>
              <w:ind w:right="209"/>
              <w:rPr>
                <w:rFonts w:ascii="Trebuchet MS" w:hAnsi="Trebuchet MS"/>
                <w:b/>
                <w:bCs/>
                <w:sz w:val="20"/>
              </w:rPr>
            </w:pPr>
            <w:r w:rsidRPr="00DF5ECE">
              <w:rPr>
                <w:rFonts w:ascii="Trebuchet MS" w:hAnsi="Trebuchet MS"/>
                <w:b/>
                <w:bCs/>
                <w:sz w:val="20"/>
              </w:rPr>
              <w:t xml:space="preserve">Tie Rods &amp; Struts </w:t>
            </w:r>
          </w:p>
          <w:p w:rsidR="00727B9D" w:rsidRPr="00DF5ECE" w:rsidRDefault="00727B9D" w:rsidP="0091609F">
            <w:pPr>
              <w:pStyle w:val="TableParagraph"/>
              <w:numPr>
                <w:ilvl w:val="0"/>
                <w:numId w:val="31"/>
              </w:numPr>
              <w:ind w:right="209"/>
              <w:rPr>
                <w:rFonts w:ascii="Trebuchet MS" w:hAnsi="Trebuchet MS"/>
                <w:b/>
                <w:bCs/>
                <w:sz w:val="20"/>
              </w:rPr>
            </w:pPr>
            <w:r w:rsidRPr="00DF5ECE">
              <w:rPr>
                <w:rFonts w:ascii="Trebuchet MS" w:hAnsi="Trebuchet MS"/>
                <w:sz w:val="20"/>
              </w:rPr>
              <w:t>are all there</w:t>
            </w:r>
          </w:p>
          <w:p w:rsidR="00727B9D" w:rsidRPr="00DF5ECE" w:rsidRDefault="00727B9D" w:rsidP="0091609F">
            <w:pPr>
              <w:pStyle w:val="TableParagraph"/>
              <w:numPr>
                <w:ilvl w:val="0"/>
                <w:numId w:val="31"/>
              </w:numPr>
              <w:ind w:right="209"/>
              <w:rPr>
                <w:rFonts w:ascii="Trebuchet MS" w:hAnsi="Trebuchet MS"/>
                <w:b/>
                <w:bCs/>
                <w:sz w:val="20"/>
              </w:rPr>
            </w:pPr>
            <w:r w:rsidRPr="00DF5ECE">
              <w:rPr>
                <w:rFonts w:ascii="Trebuchet MS" w:hAnsi="Trebuchet MS"/>
                <w:sz w:val="20"/>
              </w:rPr>
              <w:t>securely fixed</w:t>
            </w:r>
          </w:p>
          <w:p w:rsidR="00727B9D" w:rsidRPr="00DF5ECE" w:rsidRDefault="00727B9D" w:rsidP="0091609F">
            <w:pPr>
              <w:pStyle w:val="TableParagraph"/>
              <w:numPr>
                <w:ilvl w:val="0"/>
                <w:numId w:val="31"/>
              </w:numPr>
              <w:ind w:right="209"/>
              <w:rPr>
                <w:rFonts w:ascii="Trebuchet MS" w:hAnsi="Trebuchet MS"/>
                <w:b/>
                <w:bCs/>
                <w:sz w:val="20"/>
              </w:rPr>
            </w:pPr>
            <w:r w:rsidRPr="00DF5ECE">
              <w:rPr>
                <w:rFonts w:ascii="Trebuchet MS" w:hAnsi="Trebuchet MS"/>
                <w:sz w:val="20"/>
              </w:rPr>
              <w:t>free from damage</w:t>
            </w:r>
          </w:p>
          <w:p w:rsidR="00727B9D" w:rsidRPr="00DF5ECE" w:rsidRDefault="00727B9D" w:rsidP="0091609F">
            <w:pPr>
              <w:pStyle w:val="TableParagraph"/>
              <w:ind w:right="209"/>
              <w:rPr>
                <w:rFonts w:ascii="Trebuchet MS" w:hAnsi="Trebuchet MS"/>
                <w:sz w:val="20"/>
              </w:rPr>
            </w:pPr>
          </w:p>
          <w:p w:rsidR="00727B9D" w:rsidRPr="00DF5ECE" w:rsidRDefault="00727B9D" w:rsidP="0091609F">
            <w:pPr>
              <w:pStyle w:val="TableParagraph"/>
              <w:ind w:right="209"/>
              <w:rPr>
                <w:rFonts w:ascii="Trebuchet MS" w:hAnsi="Trebuchet MS"/>
                <w:b/>
                <w:bCs/>
                <w:sz w:val="20"/>
              </w:rPr>
            </w:pPr>
            <w:r w:rsidRPr="00DF5ECE">
              <w:rPr>
                <w:rFonts w:ascii="Trebuchet MS" w:hAnsi="Trebuchet MS"/>
                <w:b/>
                <w:bCs/>
                <w:sz w:val="20"/>
              </w:rPr>
              <w:t>Rivets &amp; Welding</w:t>
            </w:r>
          </w:p>
          <w:p w:rsidR="00727B9D" w:rsidRPr="00DF5ECE" w:rsidRDefault="00727B9D" w:rsidP="0091609F">
            <w:pPr>
              <w:pStyle w:val="TableParagraph"/>
              <w:numPr>
                <w:ilvl w:val="0"/>
                <w:numId w:val="33"/>
              </w:numPr>
              <w:ind w:right="209"/>
              <w:rPr>
                <w:rFonts w:ascii="Trebuchet MS" w:hAnsi="Trebuchet MS"/>
                <w:sz w:val="20"/>
              </w:rPr>
            </w:pPr>
            <w:r w:rsidRPr="00DF5ECE">
              <w:rPr>
                <w:rFonts w:ascii="Trebuchet MS" w:hAnsi="Trebuchet MS"/>
                <w:sz w:val="20"/>
              </w:rPr>
              <w:t>all intact and secure</w:t>
            </w:r>
          </w:p>
          <w:p w:rsidR="00727B9D" w:rsidRDefault="00727B9D" w:rsidP="0091609F">
            <w:pPr>
              <w:pStyle w:val="TableParagraph"/>
              <w:ind w:right="209"/>
              <w:rPr>
                <w:rFonts w:ascii="Trebuchet MS" w:hAnsi="Trebuchet MS"/>
                <w:sz w:val="20"/>
              </w:rPr>
            </w:pPr>
          </w:p>
          <w:p w:rsidR="00841A55" w:rsidRPr="00DF5ECE" w:rsidRDefault="00841A55" w:rsidP="0091609F">
            <w:pPr>
              <w:pStyle w:val="TableParagraph"/>
              <w:ind w:right="209"/>
              <w:rPr>
                <w:rFonts w:ascii="Trebuchet MS" w:hAnsi="Trebuchet MS"/>
                <w:sz w:val="20"/>
              </w:rPr>
            </w:pPr>
          </w:p>
          <w:p w:rsidR="00727B9D" w:rsidRPr="00DF5ECE" w:rsidRDefault="00727B9D" w:rsidP="0091609F">
            <w:pPr>
              <w:pStyle w:val="TableParagraph"/>
              <w:ind w:right="209"/>
              <w:rPr>
                <w:rFonts w:ascii="Trebuchet MS" w:hAnsi="Trebuchet MS"/>
                <w:b/>
                <w:bCs/>
                <w:sz w:val="20"/>
              </w:rPr>
            </w:pPr>
            <w:r w:rsidRPr="00DF5ECE">
              <w:rPr>
                <w:rFonts w:ascii="Trebuchet MS" w:hAnsi="Trebuchet MS"/>
                <w:b/>
                <w:bCs/>
                <w:sz w:val="20"/>
              </w:rPr>
              <w:lastRenderedPageBreak/>
              <w:t>Ropes &amp; Pulleys</w:t>
            </w:r>
          </w:p>
          <w:p w:rsidR="00727B9D" w:rsidRPr="00DF5ECE" w:rsidRDefault="00727B9D" w:rsidP="0091609F">
            <w:pPr>
              <w:pStyle w:val="TableParagraph"/>
              <w:numPr>
                <w:ilvl w:val="0"/>
                <w:numId w:val="33"/>
              </w:numPr>
              <w:ind w:right="209"/>
              <w:rPr>
                <w:rFonts w:ascii="Trebuchet MS" w:hAnsi="Trebuchet MS"/>
                <w:b/>
                <w:bCs/>
                <w:sz w:val="20"/>
              </w:rPr>
            </w:pPr>
            <w:r w:rsidRPr="00DF5ECE">
              <w:rPr>
                <w:rFonts w:ascii="Trebuchet MS" w:hAnsi="Trebuchet MS"/>
                <w:sz w:val="20"/>
              </w:rPr>
              <w:t>working smoothly with no missing parts</w:t>
            </w:r>
          </w:p>
          <w:p w:rsidR="00727B9D" w:rsidRPr="00DF5ECE" w:rsidRDefault="00727B9D" w:rsidP="0091609F">
            <w:pPr>
              <w:pStyle w:val="TableParagraph"/>
              <w:numPr>
                <w:ilvl w:val="0"/>
                <w:numId w:val="33"/>
              </w:numPr>
              <w:ind w:right="209"/>
              <w:rPr>
                <w:rFonts w:ascii="Trebuchet MS" w:hAnsi="Trebuchet MS"/>
                <w:b/>
                <w:bCs/>
                <w:sz w:val="20"/>
              </w:rPr>
            </w:pPr>
            <w:r w:rsidRPr="00DF5ECE">
              <w:rPr>
                <w:rFonts w:ascii="Trebuchet MS" w:hAnsi="Trebuchet MS"/>
                <w:sz w:val="20"/>
              </w:rPr>
              <w:t>free from damage</w:t>
            </w:r>
          </w:p>
          <w:p w:rsidR="00727B9D" w:rsidRPr="00DF5ECE" w:rsidRDefault="00727B9D" w:rsidP="0091609F">
            <w:pPr>
              <w:pStyle w:val="TableParagraph"/>
              <w:numPr>
                <w:ilvl w:val="0"/>
                <w:numId w:val="33"/>
              </w:numPr>
              <w:ind w:right="209"/>
              <w:rPr>
                <w:rFonts w:ascii="Trebuchet MS" w:hAnsi="Trebuchet MS"/>
                <w:b/>
                <w:bCs/>
                <w:sz w:val="20"/>
              </w:rPr>
            </w:pPr>
            <w:r w:rsidRPr="00DF5ECE">
              <w:rPr>
                <w:rFonts w:ascii="Trebuchet MS" w:hAnsi="Trebuchet MS"/>
                <w:sz w:val="20"/>
              </w:rPr>
              <w:t>ropes free from fraying, cuts or wear</w:t>
            </w:r>
          </w:p>
          <w:p w:rsidR="00727B9D" w:rsidRPr="00DF5ECE" w:rsidRDefault="00727B9D" w:rsidP="0091609F">
            <w:pPr>
              <w:pStyle w:val="TableParagraph"/>
              <w:ind w:left="720" w:right="209"/>
              <w:rPr>
                <w:rFonts w:ascii="Trebuchet MS" w:hAnsi="Trebuchet MS"/>
                <w:b/>
                <w:bCs/>
                <w:sz w:val="20"/>
              </w:rPr>
            </w:pPr>
          </w:p>
          <w:p w:rsidR="00727B9D" w:rsidRPr="00DF5ECE" w:rsidRDefault="00727B9D" w:rsidP="0091609F">
            <w:pPr>
              <w:pStyle w:val="TableParagraph"/>
              <w:ind w:right="209"/>
              <w:rPr>
                <w:rFonts w:ascii="Trebuchet MS" w:hAnsi="Trebuchet MS"/>
                <w:b/>
                <w:bCs/>
                <w:sz w:val="20"/>
              </w:rPr>
            </w:pPr>
            <w:r w:rsidRPr="00DF5ECE">
              <w:rPr>
                <w:rFonts w:ascii="Trebuchet MS" w:hAnsi="Trebuchet MS"/>
                <w:b/>
                <w:bCs/>
                <w:sz w:val="20"/>
              </w:rPr>
              <w:t>Locking Bars</w:t>
            </w:r>
          </w:p>
          <w:p w:rsidR="00727B9D" w:rsidRPr="00DF5ECE" w:rsidRDefault="00727B9D" w:rsidP="0091609F">
            <w:pPr>
              <w:pStyle w:val="TableParagraph"/>
              <w:ind w:right="209"/>
              <w:rPr>
                <w:rFonts w:ascii="Trebuchet MS" w:hAnsi="Trebuchet MS"/>
                <w:b/>
                <w:bCs/>
                <w:color w:val="FF0000"/>
                <w:sz w:val="20"/>
              </w:rPr>
            </w:pPr>
            <w:r w:rsidRPr="00DF5ECE">
              <w:rPr>
                <w:rFonts w:ascii="Trebuchet MS" w:hAnsi="Trebuchet MS"/>
                <w:b/>
                <w:bCs/>
                <w:color w:val="FF0000"/>
                <w:sz w:val="20"/>
              </w:rPr>
              <w:t>(stepladders only)</w:t>
            </w:r>
          </w:p>
          <w:p w:rsidR="00727B9D" w:rsidRPr="00DF5ECE" w:rsidRDefault="00727B9D" w:rsidP="0091609F">
            <w:pPr>
              <w:pStyle w:val="TableParagraph"/>
              <w:numPr>
                <w:ilvl w:val="0"/>
                <w:numId w:val="34"/>
              </w:numPr>
              <w:ind w:right="209"/>
              <w:rPr>
                <w:rFonts w:ascii="Trebuchet MS" w:hAnsi="Trebuchet MS"/>
                <w:b/>
                <w:bCs/>
                <w:sz w:val="20"/>
              </w:rPr>
            </w:pPr>
            <w:r w:rsidRPr="00DF5ECE">
              <w:rPr>
                <w:rFonts w:ascii="Trebuchet MS" w:hAnsi="Trebuchet MS"/>
                <w:sz w:val="20"/>
              </w:rPr>
              <w:t>locks correctly, or anti-spray cords are intact &amp; secured</w:t>
            </w:r>
          </w:p>
          <w:p w:rsidR="00727B9D" w:rsidRPr="00DF5ECE" w:rsidRDefault="00727B9D" w:rsidP="0091609F">
            <w:pPr>
              <w:pStyle w:val="TableParagraph"/>
              <w:ind w:right="209"/>
              <w:rPr>
                <w:rFonts w:ascii="Trebuchet MS" w:hAnsi="Trebuchet MS"/>
                <w:sz w:val="20"/>
              </w:rPr>
            </w:pPr>
          </w:p>
          <w:p w:rsidR="00727B9D" w:rsidRPr="00DF5ECE" w:rsidRDefault="00727B9D" w:rsidP="0091609F">
            <w:pPr>
              <w:pStyle w:val="TableParagraph"/>
              <w:ind w:right="209"/>
              <w:rPr>
                <w:rFonts w:ascii="Trebuchet MS" w:hAnsi="Trebuchet MS"/>
                <w:b/>
                <w:bCs/>
                <w:sz w:val="20"/>
              </w:rPr>
            </w:pPr>
            <w:r w:rsidRPr="00DF5ECE">
              <w:rPr>
                <w:rFonts w:ascii="Trebuchet MS" w:hAnsi="Trebuchet MS"/>
                <w:b/>
                <w:bCs/>
                <w:sz w:val="20"/>
              </w:rPr>
              <w:t>Hand / Guard Rails</w:t>
            </w:r>
          </w:p>
          <w:p w:rsidR="00727B9D" w:rsidRPr="00DF5ECE" w:rsidRDefault="00727B9D" w:rsidP="0091609F">
            <w:pPr>
              <w:pStyle w:val="TableParagraph"/>
              <w:numPr>
                <w:ilvl w:val="0"/>
                <w:numId w:val="34"/>
              </w:numPr>
              <w:ind w:right="209"/>
              <w:rPr>
                <w:rFonts w:ascii="Trebuchet MS" w:hAnsi="Trebuchet MS"/>
                <w:b/>
                <w:bCs/>
                <w:sz w:val="20"/>
              </w:rPr>
            </w:pPr>
            <w:r w:rsidRPr="00DF5ECE">
              <w:rPr>
                <w:rFonts w:ascii="Trebuchet MS" w:hAnsi="Trebuchet MS"/>
                <w:sz w:val="20"/>
              </w:rPr>
              <w:t>intact &amp; securely fixed</w:t>
            </w:r>
          </w:p>
          <w:p w:rsidR="00727B9D" w:rsidRPr="00DF5ECE" w:rsidRDefault="00727B9D" w:rsidP="0091609F">
            <w:pPr>
              <w:pStyle w:val="TableParagraph"/>
              <w:ind w:right="209"/>
              <w:rPr>
                <w:rFonts w:ascii="Trebuchet MS" w:hAnsi="Trebuchet MS"/>
                <w:sz w:val="20"/>
              </w:rPr>
            </w:pPr>
          </w:p>
          <w:p w:rsidR="00727B9D" w:rsidRPr="00DF5ECE" w:rsidRDefault="00727B9D" w:rsidP="0091609F">
            <w:pPr>
              <w:pStyle w:val="TableParagraph"/>
              <w:ind w:right="209"/>
              <w:rPr>
                <w:rFonts w:ascii="Trebuchet MS" w:hAnsi="Trebuchet MS"/>
                <w:b/>
                <w:bCs/>
                <w:sz w:val="20"/>
              </w:rPr>
            </w:pPr>
            <w:r w:rsidRPr="00DF5ECE">
              <w:rPr>
                <w:rFonts w:ascii="Trebuchet MS" w:hAnsi="Trebuchet MS"/>
                <w:b/>
                <w:bCs/>
                <w:sz w:val="20"/>
              </w:rPr>
              <w:t>Access Gates</w:t>
            </w:r>
          </w:p>
          <w:p w:rsidR="00727B9D" w:rsidRPr="00DF5ECE" w:rsidRDefault="00727B9D" w:rsidP="0091609F">
            <w:pPr>
              <w:pStyle w:val="TableParagraph"/>
              <w:numPr>
                <w:ilvl w:val="0"/>
                <w:numId w:val="34"/>
              </w:numPr>
              <w:ind w:right="209"/>
              <w:rPr>
                <w:rFonts w:ascii="Trebuchet MS" w:hAnsi="Trebuchet MS"/>
                <w:sz w:val="20"/>
              </w:rPr>
            </w:pPr>
            <w:r w:rsidRPr="00DF5ECE">
              <w:rPr>
                <w:rFonts w:ascii="Trebuchet MS" w:hAnsi="Trebuchet MS"/>
                <w:sz w:val="20"/>
              </w:rPr>
              <w:t>Intact &amp; securely fixed</w:t>
            </w:r>
          </w:p>
          <w:p w:rsidR="00727B9D" w:rsidRPr="00DF5ECE" w:rsidRDefault="00727B9D" w:rsidP="0091609F">
            <w:pPr>
              <w:pStyle w:val="TableParagraph"/>
              <w:ind w:left="42" w:right="209"/>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RPr="00DF5ECE" w:rsidTr="0091609F">
        <w:trPr>
          <w:trHeight w:val="520"/>
        </w:trPr>
        <w:tc>
          <w:tcPr>
            <w:tcW w:w="4062" w:type="dxa"/>
          </w:tcPr>
          <w:p w:rsidR="00727B9D" w:rsidRPr="00DF5ECE" w:rsidRDefault="00727B9D" w:rsidP="0091609F">
            <w:pPr>
              <w:pStyle w:val="TableParagraph"/>
              <w:ind w:left="42" w:right="209"/>
              <w:rPr>
                <w:rFonts w:ascii="Trebuchet MS" w:hAnsi="Trebuchet MS"/>
                <w:sz w:val="20"/>
              </w:rPr>
            </w:pPr>
            <w:r w:rsidRPr="00DF5ECE">
              <w:rPr>
                <w:rFonts w:ascii="Trebuchet MS" w:hAnsi="Trebuchet MS"/>
                <w:color w:val="000000" w:themeColor="text1"/>
                <w:sz w:val="20"/>
              </w:rPr>
              <w:t>On a step ladder is the platform distorted?</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RPr="00DF5ECE" w:rsidTr="0091609F">
        <w:trPr>
          <w:trHeight w:val="300"/>
        </w:trPr>
        <w:tc>
          <w:tcPr>
            <w:tcW w:w="4062" w:type="dxa"/>
          </w:tcPr>
          <w:p w:rsidR="00727B9D" w:rsidRPr="00DF5ECE" w:rsidRDefault="00727B9D" w:rsidP="0091609F">
            <w:pPr>
              <w:pStyle w:val="TableParagraph"/>
              <w:ind w:left="42"/>
              <w:rPr>
                <w:rFonts w:ascii="Trebuchet MS" w:hAnsi="Trebuchet MS"/>
                <w:b/>
              </w:rPr>
            </w:pPr>
            <w:r w:rsidRPr="00DF5ECE">
              <w:rPr>
                <w:rFonts w:ascii="Trebuchet MS" w:hAnsi="Trebuchet MS"/>
                <w:b/>
              </w:rPr>
              <w:t>Storage</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RPr="00DF5ECE" w:rsidTr="0091609F">
        <w:trPr>
          <w:trHeight w:val="280"/>
        </w:trPr>
        <w:tc>
          <w:tcPr>
            <w:tcW w:w="4062" w:type="dxa"/>
          </w:tcPr>
          <w:p w:rsidR="00727B9D" w:rsidRPr="00DF5ECE" w:rsidRDefault="00727B9D" w:rsidP="0091609F">
            <w:pPr>
              <w:pStyle w:val="TableParagraph"/>
              <w:ind w:left="42"/>
              <w:rPr>
                <w:rFonts w:ascii="Trebuchet MS" w:hAnsi="Trebuchet MS"/>
                <w:sz w:val="20"/>
              </w:rPr>
            </w:pPr>
            <w:r w:rsidRPr="00DF5ECE">
              <w:rPr>
                <w:rFonts w:ascii="Trebuchet MS" w:hAnsi="Trebuchet MS"/>
                <w:sz w:val="20"/>
              </w:rPr>
              <w:t>Correct Support? ( should not be hung by the rungs)</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RPr="00DF5ECE" w:rsidTr="0091609F">
        <w:trPr>
          <w:trHeight w:val="280"/>
        </w:trPr>
        <w:tc>
          <w:tcPr>
            <w:tcW w:w="4062" w:type="dxa"/>
          </w:tcPr>
          <w:p w:rsidR="00727B9D" w:rsidRPr="00DF5ECE" w:rsidRDefault="00727B9D" w:rsidP="0091609F">
            <w:pPr>
              <w:pStyle w:val="TableParagraph"/>
              <w:ind w:left="42"/>
              <w:rPr>
                <w:rFonts w:ascii="Trebuchet MS" w:hAnsi="Trebuchet MS"/>
                <w:sz w:val="20"/>
              </w:rPr>
            </w:pPr>
            <w:r w:rsidRPr="00DF5ECE">
              <w:rPr>
                <w:rFonts w:ascii="Trebuchet MS" w:hAnsi="Trebuchet MS"/>
                <w:sz w:val="20"/>
              </w:rPr>
              <w:t>Protected To Prevent Damage?</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r w:rsidR="00727B9D" w:rsidRPr="00DF5ECE" w:rsidTr="0091609F">
        <w:trPr>
          <w:trHeight w:val="520"/>
        </w:trPr>
        <w:tc>
          <w:tcPr>
            <w:tcW w:w="4062" w:type="dxa"/>
          </w:tcPr>
          <w:p w:rsidR="00727B9D" w:rsidRPr="00DF5ECE" w:rsidRDefault="00727B9D" w:rsidP="0091609F">
            <w:pPr>
              <w:pStyle w:val="TableParagraph"/>
              <w:ind w:left="42"/>
              <w:rPr>
                <w:rFonts w:ascii="Trebuchet MS" w:hAnsi="Trebuchet MS"/>
                <w:sz w:val="20"/>
              </w:rPr>
            </w:pPr>
            <w:r w:rsidRPr="00DF5ECE">
              <w:rPr>
                <w:rFonts w:ascii="Trebuchet MS" w:hAnsi="Trebuchet MS"/>
                <w:sz w:val="20"/>
              </w:rPr>
              <w:t xml:space="preserve">Secured To Stop ANY </w:t>
            </w:r>
            <w:r w:rsidR="00841A55" w:rsidRPr="00DF5ECE">
              <w:rPr>
                <w:rFonts w:ascii="Trebuchet MS" w:hAnsi="Trebuchet MS"/>
                <w:sz w:val="20"/>
              </w:rPr>
              <w:t>Unauthori</w:t>
            </w:r>
            <w:r w:rsidR="00841A55">
              <w:rPr>
                <w:rFonts w:ascii="Trebuchet MS" w:hAnsi="Trebuchet MS"/>
                <w:sz w:val="20"/>
              </w:rPr>
              <w:t>s</w:t>
            </w:r>
            <w:r w:rsidR="00841A55" w:rsidRPr="00DF5ECE">
              <w:rPr>
                <w:rFonts w:ascii="Trebuchet MS" w:hAnsi="Trebuchet MS"/>
                <w:sz w:val="20"/>
              </w:rPr>
              <w:t>ed</w:t>
            </w:r>
            <w:r w:rsidRPr="00DF5ECE">
              <w:rPr>
                <w:rFonts w:ascii="Trebuchet MS" w:hAnsi="Trebuchet MS"/>
                <w:sz w:val="20"/>
              </w:rPr>
              <w:t xml:space="preserve"> Use?</w:t>
            </w:r>
          </w:p>
        </w:tc>
        <w:tc>
          <w:tcPr>
            <w:tcW w:w="881" w:type="dxa"/>
          </w:tcPr>
          <w:p w:rsidR="00727B9D" w:rsidRPr="00DF5ECE" w:rsidRDefault="00727B9D" w:rsidP="003234CE">
            <w:pPr>
              <w:pStyle w:val="TableParagraph"/>
              <w:rPr>
                <w:rFonts w:ascii="Trebuchet MS" w:hAnsi="Trebuchet MS"/>
                <w:sz w:val="20"/>
              </w:rPr>
            </w:pPr>
          </w:p>
        </w:tc>
        <w:tc>
          <w:tcPr>
            <w:tcW w:w="881" w:type="dxa"/>
          </w:tcPr>
          <w:p w:rsidR="00727B9D" w:rsidRPr="00DF5ECE" w:rsidRDefault="00727B9D" w:rsidP="003234CE">
            <w:pPr>
              <w:pStyle w:val="TableParagraph"/>
              <w:rPr>
                <w:rFonts w:ascii="Trebuchet MS" w:hAnsi="Trebuchet MS"/>
                <w:sz w:val="20"/>
              </w:rPr>
            </w:pPr>
          </w:p>
        </w:tc>
        <w:tc>
          <w:tcPr>
            <w:tcW w:w="3193"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c>
          <w:tcPr>
            <w:tcW w:w="1466" w:type="dxa"/>
          </w:tcPr>
          <w:p w:rsidR="00727B9D" w:rsidRPr="00DF5ECE" w:rsidRDefault="00727B9D" w:rsidP="003234CE">
            <w:pPr>
              <w:pStyle w:val="TableParagraph"/>
              <w:rPr>
                <w:rFonts w:ascii="Trebuchet MS" w:hAnsi="Trebuchet MS"/>
                <w:sz w:val="20"/>
              </w:rPr>
            </w:pPr>
          </w:p>
        </w:tc>
      </w:tr>
    </w:tbl>
    <w:p w:rsidR="00727B9D" w:rsidRPr="00DF5ECE" w:rsidRDefault="00727B9D" w:rsidP="00727B9D">
      <w:pPr>
        <w:pStyle w:val="BodyText"/>
        <w:spacing w:before="7"/>
        <w:rPr>
          <w:rFonts w:ascii="Trebuchet MS" w:hAnsi="Trebuchet MS"/>
          <w:sz w:val="17"/>
        </w:rPr>
      </w:pPr>
    </w:p>
    <w:p w:rsidR="00727B9D" w:rsidRPr="00DF5ECE" w:rsidRDefault="00727B9D" w:rsidP="00727B9D">
      <w:pPr>
        <w:pStyle w:val="BodyText"/>
        <w:spacing w:before="103"/>
        <w:ind w:left="253"/>
        <w:rPr>
          <w:rFonts w:ascii="Trebuchet MS" w:hAnsi="Trebuchet MS"/>
        </w:rPr>
      </w:pPr>
      <w:r w:rsidRPr="00DF5ECE">
        <w:rPr>
          <w:rFonts w:ascii="Trebuchet MS" w:hAnsi="Trebuchet MS"/>
        </w:rPr>
        <w:t>NOTE: Equipment which fails must be taken out of use immediately and prominently labelled until repaired or disposed of.</w:t>
      </w:r>
    </w:p>
    <w:p w:rsidR="00727B9D" w:rsidRDefault="00727B9D" w:rsidP="005A37E2">
      <w:pPr>
        <w:rPr>
          <w:rFonts w:ascii="Segoe UI" w:hAnsi="Segoe UI" w:cs="Segoe UI"/>
          <w:b/>
        </w:rPr>
        <w:sectPr w:rsidR="00727B9D" w:rsidSect="00841A55">
          <w:pgSz w:w="16838" w:h="11906" w:orient="landscape"/>
          <w:pgMar w:top="1077" w:right="1276" w:bottom="1077" w:left="1134" w:header="709" w:footer="709" w:gutter="0"/>
          <w:cols w:space="708"/>
          <w:docGrid w:linePitch="360"/>
        </w:sectPr>
      </w:pPr>
    </w:p>
    <w:p w:rsidR="00D7357E" w:rsidRDefault="00727B9D" w:rsidP="005A37E2">
      <w:pPr>
        <w:rPr>
          <w:rFonts w:ascii="Segoe UI" w:hAnsi="Segoe UI" w:cs="Segoe UI"/>
          <w:color w:val="000000" w:themeColor="text1"/>
        </w:rPr>
      </w:pPr>
      <w:r>
        <w:rPr>
          <w:rFonts w:ascii="Segoe UI" w:hAnsi="Segoe UI" w:cs="Segoe UI"/>
          <w:b/>
          <w:color w:val="000000" w:themeColor="text1"/>
        </w:rPr>
        <w:lastRenderedPageBreak/>
        <w:t xml:space="preserve">Appendix 5: </w:t>
      </w:r>
      <w:r w:rsidR="00D7357E" w:rsidRPr="00AF54C2">
        <w:rPr>
          <w:rFonts w:ascii="Segoe UI" w:hAnsi="Segoe UI" w:cs="Segoe UI"/>
          <w:color w:val="000000" w:themeColor="text1"/>
        </w:rPr>
        <w:t xml:space="preserve">FORM 032A Toolbox Talk attendance record </w:t>
      </w:r>
    </w:p>
    <w:p w:rsidR="009B20A1" w:rsidRDefault="009B20A1" w:rsidP="005A37E2">
      <w:pPr>
        <w:rPr>
          <w:rFonts w:ascii="Segoe UI" w:hAnsi="Segoe UI" w:cs="Segoe U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441"/>
        <w:gridCol w:w="2491"/>
        <w:gridCol w:w="2519"/>
      </w:tblGrid>
      <w:tr w:rsidR="009B20A1" w:rsidRPr="000538BF" w:rsidTr="009B20A1">
        <w:tc>
          <w:tcPr>
            <w:tcW w:w="9968" w:type="dxa"/>
            <w:gridSpan w:val="4"/>
            <w:shd w:val="clear" w:color="auto" w:fill="auto"/>
          </w:tcPr>
          <w:p w:rsidR="009B20A1" w:rsidRPr="000538BF" w:rsidRDefault="009B20A1" w:rsidP="00567D47">
            <w:pPr>
              <w:jc w:val="center"/>
              <w:rPr>
                <w:rFonts w:ascii="Segoe UI" w:hAnsi="Segoe UI" w:cs="Segoe UI"/>
                <w:b/>
                <w:sz w:val="36"/>
                <w:szCs w:val="36"/>
              </w:rPr>
            </w:pPr>
            <w:r>
              <w:rPr>
                <w:rFonts w:ascii="Segoe UI" w:hAnsi="Segoe UI" w:cs="Segoe UI"/>
                <w:b/>
                <w:sz w:val="36"/>
                <w:szCs w:val="36"/>
              </w:rPr>
              <w:t>&lt;</w:t>
            </w:r>
            <w:r w:rsidRPr="00D60A6B">
              <w:rPr>
                <w:rFonts w:ascii="Segoe UI" w:hAnsi="Segoe UI" w:cs="Segoe UI"/>
                <w:b/>
                <w:color w:val="7030A0"/>
                <w:sz w:val="36"/>
                <w:szCs w:val="36"/>
              </w:rPr>
              <w:t>Insert Title</w:t>
            </w:r>
            <w:r>
              <w:rPr>
                <w:rFonts w:ascii="Segoe UI" w:hAnsi="Segoe UI" w:cs="Segoe UI"/>
                <w:b/>
                <w:sz w:val="36"/>
                <w:szCs w:val="36"/>
              </w:rPr>
              <w:t>&gt;</w:t>
            </w:r>
            <w:r w:rsidRPr="000538BF">
              <w:rPr>
                <w:rFonts w:ascii="Segoe UI" w:hAnsi="Segoe UI" w:cs="Segoe UI"/>
                <w:b/>
                <w:sz w:val="36"/>
                <w:szCs w:val="36"/>
              </w:rPr>
              <w:t xml:space="preserve"> Toolbox Talk Record</w:t>
            </w:r>
          </w:p>
        </w:tc>
      </w:tr>
      <w:tr w:rsidR="009B20A1" w:rsidRPr="000538BF" w:rsidTr="009B20A1">
        <w:tc>
          <w:tcPr>
            <w:tcW w:w="2517" w:type="dxa"/>
            <w:shd w:val="clear" w:color="auto" w:fill="B2A1C7"/>
          </w:tcPr>
          <w:p w:rsidR="009B20A1" w:rsidRPr="000538BF" w:rsidRDefault="009B20A1" w:rsidP="00567D47">
            <w:pPr>
              <w:jc w:val="both"/>
              <w:rPr>
                <w:rFonts w:ascii="Segoe UI" w:hAnsi="Segoe UI" w:cs="Segoe UI"/>
                <w:b/>
                <w:color w:val="000000"/>
              </w:rPr>
            </w:pPr>
            <w:r w:rsidRPr="000538BF">
              <w:rPr>
                <w:rFonts w:ascii="Segoe UI" w:hAnsi="Segoe UI" w:cs="Segoe UI"/>
                <w:b/>
                <w:color w:val="000000"/>
              </w:rPr>
              <w:t>Delivered by:</w:t>
            </w:r>
          </w:p>
        </w:tc>
        <w:tc>
          <w:tcPr>
            <w:tcW w:w="2441" w:type="dxa"/>
            <w:shd w:val="clear" w:color="auto" w:fill="auto"/>
          </w:tcPr>
          <w:p w:rsidR="009B20A1" w:rsidRPr="000538BF" w:rsidRDefault="009B20A1" w:rsidP="00567D47">
            <w:pPr>
              <w:jc w:val="both"/>
              <w:rPr>
                <w:rFonts w:ascii="Segoe UI" w:hAnsi="Segoe UI" w:cs="Segoe UI"/>
              </w:rPr>
            </w:pPr>
          </w:p>
        </w:tc>
        <w:tc>
          <w:tcPr>
            <w:tcW w:w="2491" w:type="dxa"/>
            <w:shd w:val="clear" w:color="auto" w:fill="B2A1C7"/>
          </w:tcPr>
          <w:p w:rsidR="009B20A1" w:rsidRPr="000538BF" w:rsidRDefault="009B20A1" w:rsidP="00567D47">
            <w:pPr>
              <w:jc w:val="both"/>
              <w:rPr>
                <w:rFonts w:ascii="Segoe UI" w:hAnsi="Segoe UI" w:cs="Segoe UI"/>
                <w:b/>
              </w:rPr>
            </w:pPr>
            <w:r w:rsidRPr="000538BF">
              <w:rPr>
                <w:rFonts w:ascii="Segoe UI" w:hAnsi="Segoe UI" w:cs="Segoe UI"/>
                <w:b/>
              </w:rPr>
              <w:t>Date:</w:t>
            </w: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B2A1C7"/>
          </w:tcPr>
          <w:p w:rsidR="009B20A1" w:rsidRPr="000538BF" w:rsidRDefault="009B20A1" w:rsidP="00567D47">
            <w:pPr>
              <w:jc w:val="both"/>
              <w:rPr>
                <w:rFonts w:ascii="Segoe UI" w:hAnsi="Segoe UI" w:cs="Segoe UI"/>
                <w:b/>
              </w:rPr>
            </w:pPr>
            <w:r w:rsidRPr="000538BF">
              <w:rPr>
                <w:rFonts w:ascii="Segoe UI" w:hAnsi="Segoe UI" w:cs="Segoe UI"/>
                <w:b/>
              </w:rPr>
              <w:t>Attendee Name</w:t>
            </w:r>
          </w:p>
        </w:tc>
        <w:tc>
          <w:tcPr>
            <w:tcW w:w="4932" w:type="dxa"/>
            <w:gridSpan w:val="2"/>
            <w:shd w:val="clear" w:color="auto" w:fill="B2A1C7"/>
          </w:tcPr>
          <w:p w:rsidR="009B20A1" w:rsidRPr="000538BF" w:rsidRDefault="009B20A1" w:rsidP="00567D47">
            <w:pPr>
              <w:jc w:val="both"/>
              <w:rPr>
                <w:rFonts w:ascii="Segoe UI" w:hAnsi="Segoe UI" w:cs="Segoe UI"/>
                <w:b/>
              </w:rPr>
            </w:pPr>
            <w:r w:rsidRPr="000538BF">
              <w:rPr>
                <w:rFonts w:ascii="Segoe UI" w:hAnsi="Segoe UI" w:cs="Segoe UI"/>
                <w:b/>
              </w:rPr>
              <w:t>Job title/Service Area</w:t>
            </w:r>
          </w:p>
        </w:tc>
        <w:tc>
          <w:tcPr>
            <w:tcW w:w="2519" w:type="dxa"/>
            <w:shd w:val="clear" w:color="auto" w:fill="B2A1C7"/>
          </w:tcPr>
          <w:p w:rsidR="009B20A1" w:rsidRPr="000538BF" w:rsidRDefault="009B20A1" w:rsidP="00567D47">
            <w:pPr>
              <w:jc w:val="both"/>
              <w:rPr>
                <w:rFonts w:ascii="Segoe UI" w:hAnsi="Segoe UI" w:cs="Segoe UI"/>
                <w:b/>
              </w:rPr>
            </w:pPr>
            <w:r w:rsidRPr="000538BF">
              <w:rPr>
                <w:rFonts w:ascii="Segoe UI" w:hAnsi="Segoe UI" w:cs="Segoe UI"/>
                <w:b/>
              </w:rPr>
              <w:t>Signature</w:t>
            </w: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567D47">
            <w:pPr>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r w:rsidR="009B20A1" w:rsidRPr="000538BF" w:rsidTr="009B20A1">
        <w:tc>
          <w:tcPr>
            <w:tcW w:w="2517" w:type="dxa"/>
            <w:shd w:val="clear" w:color="auto" w:fill="auto"/>
          </w:tcPr>
          <w:p w:rsidR="009B20A1" w:rsidRPr="000538BF" w:rsidRDefault="009B20A1" w:rsidP="00567D47">
            <w:pPr>
              <w:jc w:val="both"/>
              <w:rPr>
                <w:rFonts w:ascii="Segoe UI" w:hAnsi="Segoe UI" w:cs="Segoe UI"/>
              </w:rPr>
            </w:pPr>
          </w:p>
          <w:p w:rsidR="009B20A1" w:rsidRPr="000538BF" w:rsidRDefault="009B20A1" w:rsidP="009B20A1">
            <w:pPr>
              <w:ind w:firstLine="720"/>
              <w:jc w:val="both"/>
              <w:rPr>
                <w:rFonts w:ascii="Segoe UI" w:hAnsi="Segoe UI" w:cs="Segoe UI"/>
              </w:rPr>
            </w:pPr>
          </w:p>
        </w:tc>
        <w:tc>
          <w:tcPr>
            <w:tcW w:w="4932" w:type="dxa"/>
            <w:gridSpan w:val="2"/>
            <w:shd w:val="clear" w:color="auto" w:fill="auto"/>
          </w:tcPr>
          <w:p w:rsidR="009B20A1" w:rsidRPr="000538BF" w:rsidRDefault="009B20A1" w:rsidP="00567D47">
            <w:pPr>
              <w:jc w:val="both"/>
              <w:rPr>
                <w:rFonts w:ascii="Segoe UI" w:hAnsi="Segoe UI" w:cs="Segoe UI"/>
              </w:rPr>
            </w:pPr>
          </w:p>
        </w:tc>
        <w:tc>
          <w:tcPr>
            <w:tcW w:w="2519" w:type="dxa"/>
            <w:shd w:val="clear" w:color="auto" w:fill="auto"/>
          </w:tcPr>
          <w:p w:rsidR="009B20A1" w:rsidRPr="000538BF" w:rsidRDefault="009B20A1" w:rsidP="00567D47">
            <w:pPr>
              <w:jc w:val="both"/>
              <w:rPr>
                <w:rFonts w:ascii="Segoe UI" w:hAnsi="Segoe UI" w:cs="Segoe UI"/>
              </w:rPr>
            </w:pPr>
          </w:p>
        </w:tc>
      </w:tr>
    </w:tbl>
    <w:p w:rsidR="009B20A1" w:rsidRDefault="009B20A1" w:rsidP="00727B9D">
      <w:pPr>
        <w:rPr>
          <w:rFonts w:ascii="Segoe UI" w:hAnsi="Segoe UI" w:cs="Segoe U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560"/>
        <w:gridCol w:w="2522"/>
        <w:gridCol w:w="2566"/>
      </w:tblGrid>
      <w:tr w:rsidR="008E6FD6" w:rsidRPr="00A84A46" w:rsidTr="0091609F">
        <w:tc>
          <w:tcPr>
            <w:tcW w:w="2320" w:type="dxa"/>
            <w:shd w:val="clear" w:color="auto" w:fill="auto"/>
          </w:tcPr>
          <w:p w:rsidR="008E6FD6" w:rsidRPr="00A84A46" w:rsidRDefault="008E6FD6" w:rsidP="00EF35F5">
            <w:pPr>
              <w:jc w:val="center"/>
              <w:rPr>
                <w:rFonts w:ascii="Trebuchet MS" w:hAnsi="Trebuchet MS"/>
              </w:rPr>
            </w:pPr>
            <w:r w:rsidRPr="00A84A46">
              <w:rPr>
                <w:rFonts w:ascii="Trebuchet MS" w:hAnsi="Trebuchet MS"/>
              </w:rPr>
              <w:lastRenderedPageBreak/>
              <w:t>Issue</w:t>
            </w:r>
          </w:p>
        </w:tc>
        <w:tc>
          <w:tcPr>
            <w:tcW w:w="2560" w:type="dxa"/>
            <w:shd w:val="clear" w:color="auto" w:fill="auto"/>
          </w:tcPr>
          <w:p w:rsidR="008E6FD6" w:rsidRPr="00A84A46" w:rsidRDefault="008E6FD6" w:rsidP="00EF35F5">
            <w:pPr>
              <w:jc w:val="center"/>
              <w:rPr>
                <w:rFonts w:ascii="Trebuchet MS" w:hAnsi="Trebuchet MS"/>
              </w:rPr>
            </w:pPr>
            <w:r w:rsidRPr="00A84A46">
              <w:rPr>
                <w:rFonts w:ascii="Trebuchet MS" w:hAnsi="Trebuchet MS"/>
              </w:rPr>
              <w:t>Date</w:t>
            </w:r>
          </w:p>
        </w:tc>
        <w:tc>
          <w:tcPr>
            <w:tcW w:w="2522" w:type="dxa"/>
            <w:shd w:val="clear" w:color="auto" w:fill="auto"/>
          </w:tcPr>
          <w:p w:rsidR="008E6FD6" w:rsidRPr="00A84A46" w:rsidRDefault="008E6FD6" w:rsidP="00EF35F5">
            <w:pPr>
              <w:jc w:val="center"/>
              <w:rPr>
                <w:rFonts w:ascii="Trebuchet MS" w:hAnsi="Trebuchet MS"/>
              </w:rPr>
            </w:pPr>
            <w:r w:rsidRPr="00A84A46">
              <w:rPr>
                <w:rFonts w:ascii="Trebuchet MS" w:hAnsi="Trebuchet MS"/>
              </w:rPr>
              <w:t>Changed by</w:t>
            </w:r>
          </w:p>
        </w:tc>
        <w:tc>
          <w:tcPr>
            <w:tcW w:w="2566" w:type="dxa"/>
            <w:shd w:val="clear" w:color="auto" w:fill="auto"/>
          </w:tcPr>
          <w:p w:rsidR="008E6FD6" w:rsidRPr="00A84A46" w:rsidRDefault="008E6FD6" w:rsidP="00EF35F5">
            <w:pPr>
              <w:jc w:val="center"/>
              <w:rPr>
                <w:rFonts w:ascii="Trebuchet MS" w:hAnsi="Trebuchet MS"/>
              </w:rPr>
            </w:pPr>
            <w:r w:rsidRPr="00A84A46">
              <w:rPr>
                <w:rFonts w:ascii="Trebuchet MS" w:hAnsi="Trebuchet MS"/>
              </w:rPr>
              <w:t>Updates</w:t>
            </w:r>
          </w:p>
        </w:tc>
      </w:tr>
      <w:tr w:rsidR="008E6FD6" w:rsidRPr="00A84A46" w:rsidTr="0091609F">
        <w:tc>
          <w:tcPr>
            <w:tcW w:w="2320" w:type="dxa"/>
            <w:shd w:val="clear" w:color="auto" w:fill="auto"/>
          </w:tcPr>
          <w:p w:rsidR="008E6FD6" w:rsidRPr="00A84A46" w:rsidRDefault="008E6FD6" w:rsidP="00EF35F5">
            <w:pPr>
              <w:jc w:val="center"/>
              <w:rPr>
                <w:rFonts w:ascii="Trebuchet MS" w:hAnsi="Trebuchet MS"/>
              </w:rPr>
            </w:pPr>
            <w:r>
              <w:rPr>
                <w:rFonts w:ascii="Trebuchet MS" w:hAnsi="Trebuchet MS"/>
              </w:rPr>
              <w:t>3</w:t>
            </w:r>
          </w:p>
        </w:tc>
        <w:tc>
          <w:tcPr>
            <w:tcW w:w="2560" w:type="dxa"/>
            <w:shd w:val="clear" w:color="auto" w:fill="auto"/>
          </w:tcPr>
          <w:p w:rsidR="008E6FD6" w:rsidRPr="00A84A46" w:rsidRDefault="008E6FD6" w:rsidP="008E6FD6">
            <w:pPr>
              <w:jc w:val="center"/>
              <w:rPr>
                <w:rFonts w:ascii="Trebuchet MS" w:hAnsi="Trebuchet MS"/>
              </w:rPr>
            </w:pPr>
            <w:r>
              <w:rPr>
                <w:rFonts w:ascii="Trebuchet MS" w:hAnsi="Trebuchet MS"/>
              </w:rPr>
              <w:t>3/06/2021</w:t>
            </w:r>
          </w:p>
        </w:tc>
        <w:tc>
          <w:tcPr>
            <w:tcW w:w="2522" w:type="dxa"/>
            <w:shd w:val="clear" w:color="auto" w:fill="auto"/>
          </w:tcPr>
          <w:p w:rsidR="008E6FD6" w:rsidRPr="00A84A46" w:rsidRDefault="008E6FD6" w:rsidP="00EF35F5">
            <w:pPr>
              <w:jc w:val="center"/>
              <w:rPr>
                <w:rFonts w:ascii="Trebuchet MS" w:hAnsi="Trebuchet MS"/>
              </w:rPr>
            </w:pPr>
            <w:r>
              <w:rPr>
                <w:rFonts w:ascii="Trebuchet MS" w:hAnsi="Trebuchet MS"/>
              </w:rPr>
              <w:t>G.Watson</w:t>
            </w:r>
          </w:p>
        </w:tc>
        <w:tc>
          <w:tcPr>
            <w:tcW w:w="2566" w:type="dxa"/>
            <w:shd w:val="clear" w:color="auto" w:fill="auto"/>
          </w:tcPr>
          <w:p w:rsidR="008E6FD6" w:rsidRPr="00A84A46" w:rsidRDefault="008E6FD6" w:rsidP="00EF35F5">
            <w:pPr>
              <w:rPr>
                <w:rFonts w:ascii="Trebuchet MS" w:hAnsi="Trebuchet MS"/>
              </w:rPr>
            </w:pPr>
            <w:r>
              <w:rPr>
                <w:rFonts w:ascii="Trebuchet MS" w:hAnsi="Trebuchet MS"/>
              </w:rPr>
              <w:t xml:space="preserve">Added </w:t>
            </w:r>
            <w:r w:rsidRPr="00727B9D">
              <w:rPr>
                <w:rFonts w:ascii="Segoe UI" w:hAnsi="Segoe UI" w:cs="Segoe UI"/>
                <w:color w:val="000000" w:themeColor="text1"/>
              </w:rPr>
              <w:t>FORM 025B Portable Ladders and Stepladder Inspection Checklist</w:t>
            </w:r>
          </w:p>
        </w:tc>
      </w:tr>
    </w:tbl>
    <w:p w:rsidR="008E6FD6" w:rsidRPr="00D7357E" w:rsidRDefault="008E6FD6" w:rsidP="00727B9D">
      <w:pPr>
        <w:rPr>
          <w:rFonts w:ascii="Segoe UI" w:hAnsi="Segoe UI" w:cs="Segoe UI"/>
          <w:b/>
          <w:color w:val="000000" w:themeColor="text1"/>
        </w:rPr>
      </w:pPr>
    </w:p>
    <w:sectPr w:rsidR="008E6FD6" w:rsidRPr="00D7357E" w:rsidSect="009B20A1">
      <w:pgSz w:w="11906" w:h="16838"/>
      <w:pgMar w:top="1276"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09F" w:rsidRDefault="0091609F" w:rsidP="00811D04">
      <w:r>
        <w:separator/>
      </w:r>
    </w:p>
  </w:endnote>
  <w:endnote w:type="continuationSeparator" w:id="0">
    <w:p w:rsidR="0091609F" w:rsidRDefault="0091609F" w:rsidP="00811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202076"/>
      <w:docPartObj>
        <w:docPartGallery w:val="Page Numbers (Bottom of Page)"/>
        <w:docPartUnique/>
      </w:docPartObj>
    </w:sdtPr>
    <w:sdtEndPr>
      <w:rPr>
        <w:rFonts w:ascii="Segoe UI" w:hAnsi="Segoe UI" w:cs="Segoe UI"/>
        <w:noProof/>
        <w:sz w:val="16"/>
        <w:szCs w:val="16"/>
      </w:rPr>
    </w:sdtEndPr>
    <w:sdtContent>
      <w:p w:rsidR="0091609F" w:rsidRPr="00811D04" w:rsidRDefault="0091609F">
        <w:pPr>
          <w:pStyle w:val="Footer"/>
          <w:jc w:val="right"/>
          <w:rPr>
            <w:rFonts w:ascii="Segoe UI" w:hAnsi="Segoe UI" w:cs="Segoe UI"/>
            <w:sz w:val="16"/>
            <w:szCs w:val="16"/>
          </w:rPr>
        </w:pPr>
        <w:r w:rsidRPr="00811D04">
          <w:rPr>
            <w:rFonts w:ascii="Segoe UI" w:hAnsi="Segoe UI" w:cs="Segoe UI"/>
            <w:sz w:val="16"/>
            <w:szCs w:val="16"/>
          </w:rPr>
          <w:fldChar w:fldCharType="begin"/>
        </w:r>
        <w:r w:rsidRPr="00811D04">
          <w:rPr>
            <w:rFonts w:ascii="Segoe UI" w:hAnsi="Segoe UI" w:cs="Segoe UI"/>
            <w:sz w:val="16"/>
            <w:szCs w:val="16"/>
          </w:rPr>
          <w:instrText xml:space="preserve"> PAGE   \* MERGEFORMAT </w:instrText>
        </w:r>
        <w:r w:rsidRPr="00811D04">
          <w:rPr>
            <w:rFonts w:ascii="Segoe UI" w:hAnsi="Segoe UI" w:cs="Segoe UI"/>
            <w:sz w:val="16"/>
            <w:szCs w:val="16"/>
          </w:rPr>
          <w:fldChar w:fldCharType="separate"/>
        </w:r>
        <w:r w:rsidR="00CE5075">
          <w:rPr>
            <w:rFonts w:ascii="Segoe UI" w:hAnsi="Segoe UI" w:cs="Segoe UI"/>
            <w:noProof/>
            <w:sz w:val="16"/>
            <w:szCs w:val="16"/>
          </w:rPr>
          <w:t>1</w:t>
        </w:r>
        <w:r w:rsidRPr="00811D04">
          <w:rPr>
            <w:rFonts w:ascii="Segoe UI" w:hAnsi="Segoe UI" w:cs="Segoe UI"/>
            <w:noProof/>
            <w:sz w:val="16"/>
            <w:szCs w:val="16"/>
          </w:rPr>
          <w:fldChar w:fldCharType="end"/>
        </w:r>
      </w:p>
    </w:sdtContent>
  </w:sdt>
  <w:p w:rsidR="0091609F" w:rsidRDefault="0091609F" w:rsidP="004610EB">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09F" w:rsidRDefault="0091609F" w:rsidP="00811D04">
      <w:r>
        <w:separator/>
      </w:r>
    </w:p>
  </w:footnote>
  <w:footnote w:type="continuationSeparator" w:id="0">
    <w:p w:rsidR="0091609F" w:rsidRDefault="0091609F" w:rsidP="00811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9F" w:rsidRPr="007812E6" w:rsidRDefault="0091609F" w:rsidP="00387EA9">
    <w:pPr>
      <w:ind w:left="2160" w:firstLine="720"/>
      <w:jc w:val="right"/>
      <w:rPr>
        <w:rFonts w:eastAsia="Times New Roman"/>
        <w:sz w:val="18"/>
        <w:szCs w:val="20"/>
      </w:rPr>
    </w:pPr>
    <w:r w:rsidRPr="007812E6">
      <w:rPr>
        <w:rFonts w:eastAsia="Times New Roman"/>
        <w:sz w:val="18"/>
        <w:szCs w:val="20"/>
      </w:rPr>
      <w:t>Document No: COP 025</w:t>
    </w:r>
  </w:p>
  <w:p w:rsidR="0091609F" w:rsidRPr="007812E6" w:rsidRDefault="0091609F" w:rsidP="00387EA9">
    <w:pPr>
      <w:ind w:left="2160" w:firstLine="720"/>
      <w:jc w:val="right"/>
      <w:rPr>
        <w:rFonts w:eastAsia="Times New Roman"/>
        <w:sz w:val="18"/>
        <w:szCs w:val="20"/>
      </w:rPr>
    </w:pPr>
    <w:r w:rsidRPr="007812E6">
      <w:rPr>
        <w:rFonts w:eastAsia="Times New Roman"/>
        <w:sz w:val="18"/>
        <w:szCs w:val="20"/>
      </w:rPr>
      <w:t>Version: 3</w:t>
    </w:r>
  </w:p>
  <w:p w:rsidR="0091609F" w:rsidRPr="007812E6" w:rsidRDefault="0091609F" w:rsidP="00387EA9">
    <w:pPr>
      <w:ind w:left="2160" w:firstLine="720"/>
      <w:jc w:val="right"/>
      <w:rPr>
        <w:sz w:val="24"/>
      </w:rPr>
    </w:pPr>
    <w:r w:rsidRPr="007812E6">
      <w:rPr>
        <w:rFonts w:eastAsia="Times New Roman"/>
        <w:sz w:val="18"/>
        <w:szCs w:val="20"/>
      </w:rPr>
      <w:t>Date: 03.06.2021</w:t>
    </w:r>
  </w:p>
  <w:p w:rsidR="0091609F" w:rsidRPr="007812E6" w:rsidRDefault="0091609F" w:rsidP="007C749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5pt;height:91.5pt" o:bullet="t">
        <v:imagedata r:id="rId1" o:title="MC900432530[1]"/>
      </v:shape>
    </w:pict>
  </w:numPicBullet>
  <w:abstractNum w:abstractNumId="0" w15:restartNumberingAfterBreak="0">
    <w:nsid w:val="00C06CB4"/>
    <w:multiLevelType w:val="hybridMultilevel"/>
    <w:tmpl w:val="8BA4ADE2"/>
    <w:lvl w:ilvl="0" w:tplc="6318E5D8">
      <w:start w:val="1"/>
      <w:numFmt w:val="bullet"/>
      <w:pStyle w:val="SaferRecruitmentBoxFont"/>
      <w:lvlText w:val=""/>
      <w:lvlPicBulletId w:val="0"/>
      <w:lvlJc w:val="left"/>
      <w:pPr>
        <w:ind w:left="1211" w:hanging="360"/>
      </w:pPr>
      <w:rPr>
        <w:rFonts w:ascii="Symbol" w:hAnsi="Symbol" w:hint="default"/>
        <w:color w:val="auto"/>
        <w:sz w:val="24"/>
        <w:szCs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68E2F57"/>
    <w:multiLevelType w:val="hybridMultilevel"/>
    <w:tmpl w:val="9E1403E6"/>
    <w:lvl w:ilvl="0" w:tplc="4CE45760">
      <w:start w:val="1"/>
      <w:numFmt w:val="bullet"/>
      <w:lvlText w:val=""/>
      <w:lvlJc w:val="left"/>
      <w:pPr>
        <w:tabs>
          <w:tab w:val="num" w:pos="420"/>
        </w:tabs>
        <w:ind w:left="400" w:hanging="34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Times New Roman"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Times New Roman"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272513C"/>
    <w:multiLevelType w:val="hybridMultilevel"/>
    <w:tmpl w:val="687CE584"/>
    <w:lvl w:ilvl="0" w:tplc="02EEDB7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F14768"/>
    <w:multiLevelType w:val="hybridMultilevel"/>
    <w:tmpl w:val="5218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A2F4F"/>
    <w:multiLevelType w:val="multilevel"/>
    <w:tmpl w:val="B532E8D2"/>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64E61E4"/>
    <w:multiLevelType w:val="hybridMultilevel"/>
    <w:tmpl w:val="7794E2A8"/>
    <w:lvl w:ilvl="0" w:tplc="4CE45760">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212D37"/>
    <w:multiLevelType w:val="hybridMultilevel"/>
    <w:tmpl w:val="A4365C3E"/>
    <w:lvl w:ilvl="0" w:tplc="4CE45760">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EA6665"/>
    <w:multiLevelType w:val="hybridMultilevel"/>
    <w:tmpl w:val="F7A04C0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BDD1A58"/>
    <w:multiLevelType w:val="hybridMultilevel"/>
    <w:tmpl w:val="03F0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7615B"/>
    <w:multiLevelType w:val="hybridMultilevel"/>
    <w:tmpl w:val="5DD662DC"/>
    <w:lvl w:ilvl="0" w:tplc="4CE45760">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E03059"/>
    <w:multiLevelType w:val="hybridMultilevel"/>
    <w:tmpl w:val="19C4DE38"/>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1" w15:restartNumberingAfterBreak="0">
    <w:nsid w:val="2ECB5174"/>
    <w:multiLevelType w:val="hybridMultilevel"/>
    <w:tmpl w:val="51802B16"/>
    <w:lvl w:ilvl="0" w:tplc="6A54780A">
      <w:start w:val="1"/>
      <w:numFmt w:val="bullet"/>
      <w:pStyle w:val="BUL"/>
      <w:lvlText w:val=""/>
      <w:lvlJc w:val="left"/>
      <w:pPr>
        <w:ind w:left="720" w:hanging="360"/>
      </w:pPr>
      <w:rPr>
        <w:rFonts w:ascii="Symbol" w:hAnsi="Symbol" w:hint="default"/>
        <w:color w:val="000000"/>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8237B6"/>
    <w:multiLevelType w:val="hybridMultilevel"/>
    <w:tmpl w:val="F22898B6"/>
    <w:lvl w:ilvl="0" w:tplc="02EEDB7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E40AAC"/>
    <w:multiLevelType w:val="hybridMultilevel"/>
    <w:tmpl w:val="4D8A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2170D"/>
    <w:multiLevelType w:val="hybridMultilevel"/>
    <w:tmpl w:val="086A369A"/>
    <w:lvl w:ilvl="0" w:tplc="4CE45760">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3E1A82"/>
    <w:multiLevelType w:val="hybridMultilevel"/>
    <w:tmpl w:val="A3A0BA26"/>
    <w:lvl w:ilvl="0" w:tplc="CC988F5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024DE"/>
    <w:multiLevelType w:val="hybridMultilevel"/>
    <w:tmpl w:val="9A66DB90"/>
    <w:lvl w:ilvl="0" w:tplc="3FCA72E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096884"/>
    <w:multiLevelType w:val="hybridMultilevel"/>
    <w:tmpl w:val="A6EE8B9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4971C4"/>
    <w:multiLevelType w:val="hybridMultilevel"/>
    <w:tmpl w:val="5C024BD2"/>
    <w:lvl w:ilvl="0" w:tplc="4CE45760">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A4ABC"/>
    <w:multiLevelType w:val="hybridMultilevel"/>
    <w:tmpl w:val="824CF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537895"/>
    <w:multiLevelType w:val="hybridMultilevel"/>
    <w:tmpl w:val="7A7C5284"/>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21" w15:restartNumberingAfterBreak="0">
    <w:nsid w:val="47F967EB"/>
    <w:multiLevelType w:val="hybridMultilevel"/>
    <w:tmpl w:val="9CEA4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E75FE"/>
    <w:multiLevelType w:val="hybridMultilevel"/>
    <w:tmpl w:val="A904A688"/>
    <w:lvl w:ilvl="0" w:tplc="02EEDB7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90439A"/>
    <w:multiLevelType w:val="hybridMultilevel"/>
    <w:tmpl w:val="4C4A3008"/>
    <w:lvl w:ilvl="0" w:tplc="02EEDB7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A077E2"/>
    <w:multiLevelType w:val="hybridMultilevel"/>
    <w:tmpl w:val="E4B80EBC"/>
    <w:lvl w:ilvl="0" w:tplc="02EEDB7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E97E76"/>
    <w:multiLevelType w:val="multilevel"/>
    <w:tmpl w:val="3A4013D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5100F9B"/>
    <w:multiLevelType w:val="multilevel"/>
    <w:tmpl w:val="EB7EBD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9EF632E"/>
    <w:multiLevelType w:val="hybridMultilevel"/>
    <w:tmpl w:val="3AF069E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C6E2002"/>
    <w:multiLevelType w:val="hybridMultilevel"/>
    <w:tmpl w:val="61CA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F22092"/>
    <w:multiLevelType w:val="hybridMultilevel"/>
    <w:tmpl w:val="755E03A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14253E4"/>
    <w:multiLevelType w:val="hybridMultilevel"/>
    <w:tmpl w:val="2536E75E"/>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31" w15:restartNumberingAfterBreak="0">
    <w:nsid w:val="730B43FD"/>
    <w:multiLevelType w:val="hybridMultilevel"/>
    <w:tmpl w:val="E10ACC14"/>
    <w:lvl w:ilvl="0" w:tplc="4CE45760">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E5468F"/>
    <w:multiLevelType w:val="hybridMultilevel"/>
    <w:tmpl w:val="293A009E"/>
    <w:lvl w:ilvl="0" w:tplc="02EEDB7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5"/>
  </w:num>
  <w:num w:numId="3">
    <w:abstractNumId w:val="26"/>
  </w:num>
  <w:num w:numId="4">
    <w:abstractNumId w:val="0"/>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3"/>
  </w:num>
  <w:num w:numId="8">
    <w:abstractNumId w:val="32"/>
  </w:num>
  <w:num w:numId="9">
    <w:abstractNumId w:val="2"/>
  </w:num>
  <w:num w:numId="10">
    <w:abstractNumId w:val="22"/>
  </w:num>
  <w:num w:numId="11">
    <w:abstractNumId w:val="12"/>
  </w:num>
  <w:num w:numId="12">
    <w:abstractNumId w:val="27"/>
  </w:num>
  <w:num w:numId="13">
    <w:abstractNumId w:val="7"/>
  </w:num>
  <w:num w:numId="14">
    <w:abstractNumId w:val="18"/>
  </w:num>
  <w:num w:numId="15">
    <w:abstractNumId w:val="6"/>
  </w:num>
  <w:num w:numId="16">
    <w:abstractNumId w:val="5"/>
  </w:num>
  <w:num w:numId="17">
    <w:abstractNumId w:val="9"/>
  </w:num>
  <w:num w:numId="18">
    <w:abstractNumId w:val="31"/>
  </w:num>
  <w:num w:numId="19">
    <w:abstractNumId w:val="1"/>
  </w:num>
  <w:num w:numId="20">
    <w:abstractNumId w:val="14"/>
  </w:num>
  <w:num w:numId="21">
    <w:abstractNumId w:val="17"/>
  </w:num>
  <w:num w:numId="22">
    <w:abstractNumId w:val="29"/>
  </w:num>
  <w:num w:numId="23">
    <w:abstractNumId w:val="19"/>
  </w:num>
  <w:num w:numId="24">
    <w:abstractNumId w:val="15"/>
  </w:num>
  <w:num w:numId="25">
    <w:abstractNumId w:val="11"/>
  </w:num>
  <w:num w:numId="26">
    <w:abstractNumId w:val="16"/>
  </w:num>
  <w:num w:numId="27">
    <w:abstractNumId w:val="20"/>
  </w:num>
  <w:num w:numId="28">
    <w:abstractNumId w:val="10"/>
  </w:num>
  <w:num w:numId="29">
    <w:abstractNumId w:val="30"/>
  </w:num>
  <w:num w:numId="30">
    <w:abstractNumId w:val="3"/>
  </w:num>
  <w:num w:numId="31">
    <w:abstractNumId w:val="28"/>
  </w:num>
  <w:num w:numId="32">
    <w:abstractNumId w:val="13"/>
  </w:num>
  <w:num w:numId="33">
    <w:abstractNumId w:val="8"/>
  </w:num>
  <w:num w:numId="34">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BF6"/>
    <w:rsid w:val="00002674"/>
    <w:rsid w:val="0000310D"/>
    <w:rsid w:val="0000455D"/>
    <w:rsid w:val="00005330"/>
    <w:rsid w:val="0000731A"/>
    <w:rsid w:val="000079EF"/>
    <w:rsid w:val="00011170"/>
    <w:rsid w:val="00030CD6"/>
    <w:rsid w:val="00034D95"/>
    <w:rsid w:val="00035EFB"/>
    <w:rsid w:val="000365EA"/>
    <w:rsid w:val="00041829"/>
    <w:rsid w:val="00042AEC"/>
    <w:rsid w:val="00045208"/>
    <w:rsid w:val="00045BEF"/>
    <w:rsid w:val="000612BD"/>
    <w:rsid w:val="0006250F"/>
    <w:rsid w:val="00070A24"/>
    <w:rsid w:val="0008301A"/>
    <w:rsid w:val="000937CE"/>
    <w:rsid w:val="00095297"/>
    <w:rsid w:val="00097C1F"/>
    <w:rsid w:val="000A2348"/>
    <w:rsid w:val="000A3263"/>
    <w:rsid w:val="000A520B"/>
    <w:rsid w:val="000A7CA4"/>
    <w:rsid w:val="000B11F9"/>
    <w:rsid w:val="000B424D"/>
    <w:rsid w:val="000C679D"/>
    <w:rsid w:val="000C7BF6"/>
    <w:rsid w:val="000D430D"/>
    <w:rsid w:val="000D5EBF"/>
    <w:rsid w:val="000E0E97"/>
    <w:rsid w:val="000E24A4"/>
    <w:rsid w:val="000E48B4"/>
    <w:rsid w:val="000F0F4A"/>
    <w:rsid w:val="000F2F7B"/>
    <w:rsid w:val="000F5913"/>
    <w:rsid w:val="000F6734"/>
    <w:rsid w:val="001034A6"/>
    <w:rsid w:val="001038EC"/>
    <w:rsid w:val="001136A7"/>
    <w:rsid w:val="00115D1B"/>
    <w:rsid w:val="001258F4"/>
    <w:rsid w:val="001277B5"/>
    <w:rsid w:val="001349EB"/>
    <w:rsid w:val="00143896"/>
    <w:rsid w:val="001445D1"/>
    <w:rsid w:val="00145117"/>
    <w:rsid w:val="00147E41"/>
    <w:rsid w:val="001517C9"/>
    <w:rsid w:val="001520EF"/>
    <w:rsid w:val="00153CA3"/>
    <w:rsid w:val="00156AFA"/>
    <w:rsid w:val="00162BCB"/>
    <w:rsid w:val="00170F0A"/>
    <w:rsid w:val="00173D1F"/>
    <w:rsid w:val="00175542"/>
    <w:rsid w:val="0018240E"/>
    <w:rsid w:val="00182C96"/>
    <w:rsid w:val="00182EAF"/>
    <w:rsid w:val="00183DD2"/>
    <w:rsid w:val="00192740"/>
    <w:rsid w:val="001927F3"/>
    <w:rsid w:val="00196257"/>
    <w:rsid w:val="001965FC"/>
    <w:rsid w:val="001A3125"/>
    <w:rsid w:val="001A6181"/>
    <w:rsid w:val="001B1218"/>
    <w:rsid w:val="001D260C"/>
    <w:rsid w:val="001D2E36"/>
    <w:rsid w:val="001D5C6A"/>
    <w:rsid w:val="001D6E62"/>
    <w:rsid w:val="001F019D"/>
    <w:rsid w:val="001F1FD4"/>
    <w:rsid w:val="001F3ECC"/>
    <w:rsid w:val="001F713A"/>
    <w:rsid w:val="002000AD"/>
    <w:rsid w:val="002033B8"/>
    <w:rsid w:val="00205E43"/>
    <w:rsid w:val="0021307D"/>
    <w:rsid w:val="0022109A"/>
    <w:rsid w:val="00221E96"/>
    <w:rsid w:val="0022482B"/>
    <w:rsid w:val="00227545"/>
    <w:rsid w:val="00232E36"/>
    <w:rsid w:val="00234C27"/>
    <w:rsid w:val="00235E45"/>
    <w:rsid w:val="002539B5"/>
    <w:rsid w:val="00255C6D"/>
    <w:rsid w:val="002610F5"/>
    <w:rsid w:val="00261750"/>
    <w:rsid w:val="00263D3D"/>
    <w:rsid w:val="00265008"/>
    <w:rsid w:val="00265267"/>
    <w:rsid w:val="002673B1"/>
    <w:rsid w:val="002707E3"/>
    <w:rsid w:val="00285C83"/>
    <w:rsid w:val="00293148"/>
    <w:rsid w:val="002939D5"/>
    <w:rsid w:val="00294B86"/>
    <w:rsid w:val="002A3966"/>
    <w:rsid w:val="002A6B0B"/>
    <w:rsid w:val="002B5061"/>
    <w:rsid w:val="002B6B82"/>
    <w:rsid w:val="002C0B9C"/>
    <w:rsid w:val="002C6FBB"/>
    <w:rsid w:val="002D1272"/>
    <w:rsid w:val="002D6624"/>
    <w:rsid w:val="002E1125"/>
    <w:rsid w:val="002E29D2"/>
    <w:rsid w:val="002F3523"/>
    <w:rsid w:val="002F41D3"/>
    <w:rsid w:val="0030480B"/>
    <w:rsid w:val="00305E96"/>
    <w:rsid w:val="003149B5"/>
    <w:rsid w:val="00314DDC"/>
    <w:rsid w:val="003234CE"/>
    <w:rsid w:val="00325E11"/>
    <w:rsid w:val="00326005"/>
    <w:rsid w:val="003267DE"/>
    <w:rsid w:val="00334150"/>
    <w:rsid w:val="00335992"/>
    <w:rsid w:val="00345AC3"/>
    <w:rsid w:val="00345D01"/>
    <w:rsid w:val="00352C38"/>
    <w:rsid w:val="00353F89"/>
    <w:rsid w:val="00355E21"/>
    <w:rsid w:val="003802C5"/>
    <w:rsid w:val="00382B85"/>
    <w:rsid w:val="00385BD1"/>
    <w:rsid w:val="00387EA9"/>
    <w:rsid w:val="003A04F9"/>
    <w:rsid w:val="003A3EBA"/>
    <w:rsid w:val="003A7621"/>
    <w:rsid w:val="003B0E1E"/>
    <w:rsid w:val="003B17ED"/>
    <w:rsid w:val="003B36D1"/>
    <w:rsid w:val="003B4662"/>
    <w:rsid w:val="003B5FB2"/>
    <w:rsid w:val="003C6891"/>
    <w:rsid w:val="003E5017"/>
    <w:rsid w:val="003F06D9"/>
    <w:rsid w:val="003F31B8"/>
    <w:rsid w:val="00400493"/>
    <w:rsid w:val="00406C4D"/>
    <w:rsid w:val="00410A8A"/>
    <w:rsid w:val="00411B56"/>
    <w:rsid w:val="00412C49"/>
    <w:rsid w:val="004151C3"/>
    <w:rsid w:val="004239B6"/>
    <w:rsid w:val="00426C44"/>
    <w:rsid w:val="004344EA"/>
    <w:rsid w:val="0043580E"/>
    <w:rsid w:val="00440DB5"/>
    <w:rsid w:val="004443D9"/>
    <w:rsid w:val="004610EB"/>
    <w:rsid w:val="00463438"/>
    <w:rsid w:val="004679A0"/>
    <w:rsid w:val="00470DA4"/>
    <w:rsid w:val="00474F6F"/>
    <w:rsid w:val="004754F4"/>
    <w:rsid w:val="0047598C"/>
    <w:rsid w:val="00477394"/>
    <w:rsid w:val="00485FFE"/>
    <w:rsid w:val="00493B5C"/>
    <w:rsid w:val="004A4BC6"/>
    <w:rsid w:val="004B04E4"/>
    <w:rsid w:val="004B08E4"/>
    <w:rsid w:val="004B3159"/>
    <w:rsid w:val="004B3457"/>
    <w:rsid w:val="004B6E3A"/>
    <w:rsid w:val="004C2A91"/>
    <w:rsid w:val="004C384F"/>
    <w:rsid w:val="004D14E6"/>
    <w:rsid w:val="004E26B5"/>
    <w:rsid w:val="004F1019"/>
    <w:rsid w:val="004F6EFD"/>
    <w:rsid w:val="00502D63"/>
    <w:rsid w:val="0050407A"/>
    <w:rsid w:val="00505E12"/>
    <w:rsid w:val="00510282"/>
    <w:rsid w:val="00524EE6"/>
    <w:rsid w:val="0053315D"/>
    <w:rsid w:val="00534628"/>
    <w:rsid w:val="00534867"/>
    <w:rsid w:val="00535BBD"/>
    <w:rsid w:val="00540C65"/>
    <w:rsid w:val="0054351A"/>
    <w:rsid w:val="005465E3"/>
    <w:rsid w:val="00554993"/>
    <w:rsid w:val="00563693"/>
    <w:rsid w:val="005650EE"/>
    <w:rsid w:val="00567D09"/>
    <w:rsid w:val="00567D47"/>
    <w:rsid w:val="00573E41"/>
    <w:rsid w:val="00582599"/>
    <w:rsid w:val="00585CC2"/>
    <w:rsid w:val="005A0BD2"/>
    <w:rsid w:val="005A0EDF"/>
    <w:rsid w:val="005A37E2"/>
    <w:rsid w:val="005A6AEE"/>
    <w:rsid w:val="005B060D"/>
    <w:rsid w:val="005B2703"/>
    <w:rsid w:val="005C7B81"/>
    <w:rsid w:val="005D231E"/>
    <w:rsid w:val="005D299D"/>
    <w:rsid w:val="005E4167"/>
    <w:rsid w:val="005E55ED"/>
    <w:rsid w:val="005E5B4A"/>
    <w:rsid w:val="005F0702"/>
    <w:rsid w:val="005F09B8"/>
    <w:rsid w:val="005F1361"/>
    <w:rsid w:val="00600E45"/>
    <w:rsid w:val="00603CE4"/>
    <w:rsid w:val="006116A6"/>
    <w:rsid w:val="00613C8A"/>
    <w:rsid w:val="006167A0"/>
    <w:rsid w:val="006167B3"/>
    <w:rsid w:val="00616CDE"/>
    <w:rsid w:val="00617898"/>
    <w:rsid w:val="00620E3C"/>
    <w:rsid w:val="00623A20"/>
    <w:rsid w:val="00630F8A"/>
    <w:rsid w:val="00633942"/>
    <w:rsid w:val="00633CE5"/>
    <w:rsid w:val="00637507"/>
    <w:rsid w:val="006406B0"/>
    <w:rsid w:val="006450EC"/>
    <w:rsid w:val="006464D9"/>
    <w:rsid w:val="00646F20"/>
    <w:rsid w:val="0064744D"/>
    <w:rsid w:val="006557EE"/>
    <w:rsid w:val="00674213"/>
    <w:rsid w:val="00680F0F"/>
    <w:rsid w:val="00695BF9"/>
    <w:rsid w:val="00697443"/>
    <w:rsid w:val="006A021C"/>
    <w:rsid w:val="006A3C21"/>
    <w:rsid w:val="006A7CA8"/>
    <w:rsid w:val="006C2BE1"/>
    <w:rsid w:val="006C43C4"/>
    <w:rsid w:val="006C4F08"/>
    <w:rsid w:val="006C519B"/>
    <w:rsid w:val="006C7ABC"/>
    <w:rsid w:val="006D2CFA"/>
    <w:rsid w:val="006D3153"/>
    <w:rsid w:val="006D4C2C"/>
    <w:rsid w:val="006D6AE8"/>
    <w:rsid w:val="006E4598"/>
    <w:rsid w:val="006E48F3"/>
    <w:rsid w:val="006F4473"/>
    <w:rsid w:val="006F62A7"/>
    <w:rsid w:val="006F6ACA"/>
    <w:rsid w:val="006F786C"/>
    <w:rsid w:val="00705DA2"/>
    <w:rsid w:val="007134E9"/>
    <w:rsid w:val="00715075"/>
    <w:rsid w:val="0071601D"/>
    <w:rsid w:val="00717793"/>
    <w:rsid w:val="007272D5"/>
    <w:rsid w:val="00727A12"/>
    <w:rsid w:val="00727B9D"/>
    <w:rsid w:val="00735516"/>
    <w:rsid w:val="00745714"/>
    <w:rsid w:val="007462C8"/>
    <w:rsid w:val="00760030"/>
    <w:rsid w:val="00762D25"/>
    <w:rsid w:val="00763595"/>
    <w:rsid w:val="00767224"/>
    <w:rsid w:val="00772E3A"/>
    <w:rsid w:val="007812E6"/>
    <w:rsid w:val="007841F8"/>
    <w:rsid w:val="00785D0F"/>
    <w:rsid w:val="0079214C"/>
    <w:rsid w:val="0079442D"/>
    <w:rsid w:val="00795206"/>
    <w:rsid w:val="007A17DE"/>
    <w:rsid w:val="007A38BF"/>
    <w:rsid w:val="007B1BB6"/>
    <w:rsid w:val="007C7494"/>
    <w:rsid w:val="007D1070"/>
    <w:rsid w:val="007D1650"/>
    <w:rsid w:val="007D4E52"/>
    <w:rsid w:val="007D7372"/>
    <w:rsid w:val="007E2082"/>
    <w:rsid w:val="007E461A"/>
    <w:rsid w:val="008005FA"/>
    <w:rsid w:val="00811D04"/>
    <w:rsid w:val="008127A6"/>
    <w:rsid w:val="008175A3"/>
    <w:rsid w:val="00822579"/>
    <w:rsid w:val="00825EFE"/>
    <w:rsid w:val="00841A55"/>
    <w:rsid w:val="008433EA"/>
    <w:rsid w:val="0085162B"/>
    <w:rsid w:val="00860F89"/>
    <w:rsid w:val="008617C0"/>
    <w:rsid w:val="00862A9B"/>
    <w:rsid w:val="00866E5F"/>
    <w:rsid w:val="00867ECA"/>
    <w:rsid w:val="00874A57"/>
    <w:rsid w:val="00875B97"/>
    <w:rsid w:val="00880459"/>
    <w:rsid w:val="0088174A"/>
    <w:rsid w:val="00885506"/>
    <w:rsid w:val="0088616F"/>
    <w:rsid w:val="0089032F"/>
    <w:rsid w:val="008931F8"/>
    <w:rsid w:val="008938DF"/>
    <w:rsid w:val="008945E5"/>
    <w:rsid w:val="00895A36"/>
    <w:rsid w:val="008A5280"/>
    <w:rsid w:val="008A6B03"/>
    <w:rsid w:val="008B07AB"/>
    <w:rsid w:val="008B3C82"/>
    <w:rsid w:val="008B7FA6"/>
    <w:rsid w:val="008C4A97"/>
    <w:rsid w:val="008C69E6"/>
    <w:rsid w:val="008E045C"/>
    <w:rsid w:val="008E4DE9"/>
    <w:rsid w:val="008E6FD6"/>
    <w:rsid w:val="008F173A"/>
    <w:rsid w:val="008F55BD"/>
    <w:rsid w:val="008F7CF8"/>
    <w:rsid w:val="0090417C"/>
    <w:rsid w:val="00904DEE"/>
    <w:rsid w:val="00906A45"/>
    <w:rsid w:val="00910404"/>
    <w:rsid w:val="0091609F"/>
    <w:rsid w:val="00916C65"/>
    <w:rsid w:val="00923380"/>
    <w:rsid w:val="00927347"/>
    <w:rsid w:val="00930250"/>
    <w:rsid w:val="00934101"/>
    <w:rsid w:val="009448D3"/>
    <w:rsid w:val="0094723D"/>
    <w:rsid w:val="00950DD8"/>
    <w:rsid w:val="00953739"/>
    <w:rsid w:val="009549A6"/>
    <w:rsid w:val="00956B33"/>
    <w:rsid w:val="00956CD0"/>
    <w:rsid w:val="00961313"/>
    <w:rsid w:val="00964DEB"/>
    <w:rsid w:val="00965559"/>
    <w:rsid w:val="00965E6E"/>
    <w:rsid w:val="00975952"/>
    <w:rsid w:val="009826DE"/>
    <w:rsid w:val="00983282"/>
    <w:rsid w:val="00984F37"/>
    <w:rsid w:val="009A130D"/>
    <w:rsid w:val="009A2302"/>
    <w:rsid w:val="009A3E4F"/>
    <w:rsid w:val="009A4A74"/>
    <w:rsid w:val="009A6463"/>
    <w:rsid w:val="009B05D4"/>
    <w:rsid w:val="009B20A1"/>
    <w:rsid w:val="009B2993"/>
    <w:rsid w:val="009B2D6C"/>
    <w:rsid w:val="009B4591"/>
    <w:rsid w:val="009B52BC"/>
    <w:rsid w:val="009B5C78"/>
    <w:rsid w:val="009C17F6"/>
    <w:rsid w:val="009C26B0"/>
    <w:rsid w:val="009D14E1"/>
    <w:rsid w:val="009D1A4F"/>
    <w:rsid w:val="009D4133"/>
    <w:rsid w:val="009E43BF"/>
    <w:rsid w:val="009F22CF"/>
    <w:rsid w:val="009F7761"/>
    <w:rsid w:val="00A02E8F"/>
    <w:rsid w:val="00A06EAF"/>
    <w:rsid w:val="00A1175A"/>
    <w:rsid w:val="00A15A9E"/>
    <w:rsid w:val="00A16AC1"/>
    <w:rsid w:val="00A23B3B"/>
    <w:rsid w:val="00A40262"/>
    <w:rsid w:val="00A405B2"/>
    <w:rsid w:val="00A4105B"/>
    <w:rsid w:val="00A51AC4"/>
    <w:rsid w:val="00A5437F"/>
    <w:rsid w:val="00A56351"/>
    <w:rsid w:val="00A603C4"/>
    <w:rsid w:val="00A63BC8"/>
    <w:rsid w:val="00A73022"/>
    <w:rsid w:val="00A85FD3"/>
    <w:rsid w:val="00AB1E5A"/>
    <w:rsid w:val="00AC0DA6"/>
    <w:rsid w:val="00AD1527"/>
    <w:rsid w:val="00AE00EE"/>
    <w:rsid w:val="00AE31EE"/>
    <w:rsid w:val="00AE4A4B"/>
    <w:rsid w:val="00AE50B0"/>
    <w:rsid w:val="00AE7CA2"/>
    <w:rsid w:val="00AF463E"/>
    <w:rsid w:val="00AF54C2"/>
    <w:rsid w:val="00B01E8E"/>
    <w:rsid w:val="00B02ABA"/>
    <w:rsid w:val="00B04BA6"/>
    <w:rsid w:val="00B070EB"/>
    <w:rsid w:val="00B13CAD"/>
    <w:rsid w:val="00B14D43"/>
    <w:rsid w:val="00B16CFC"/>
    <w:rsid w:val="00B214DC"/>
    <w:rsid w:val="00B23B10"/>
    <w:rsid w:val="00B267F6"/>
    <w:rsid w:val="00B37E3A"/>
    <w:rsid w:val="00B44853"/>
    <w:rsid w:val="00B44B87"/>
    <w:rsid w:val="00B474CD"/>
    <w:rsid w:val="00B503FE"/>
    <w:rsid w:val="00B5328B"/>
    <w:rsid w:val="00B60AB5"/>
    <w:rsid w:val="00B650DE"/>
    <w:rsid w:val="00B65BFD"/>
    <w:rsid w:val="00B66080"/>
    <w:rsid w:val="00B722C5"/>
    <w:rsid w:val="00B74F90"/>
    <w:rsid w:val="00B75B44"/>
    <w:rsid w:val="00B77204"/>
    <w:rsid w:val="00B773D3"/>
    <w:rsid w:val="00B8017B"/>
    <w:rsid w:val="00B85E34"/>
    <w:rsid w:val="00B921F8"/>
    <w:rsid w:val="00B933EA"/>
    <w:rsid w:val="00B965B1"/>
    <w:rsid w:val="00BA1ADC"/>
    <w:rsid w:val="00BA372D"/>
    <w:rsid w:val="00BA4305"/>
    <w:rsid w:val="00BB4633"/>
    <w:rsid w:val="00BC2882"/>
    <w:rsid w:val="00BE17DC"/>
    <w:rsid w:val="00BE242D"/>
    <w:rsid w:val="00BE6A1A"/>
    <w:rsid w:val="00BF12E2"/>
    <w:rsid w:val="00C026F2"/>
    <w:rsid w:val="00C05757"/>
    <w:rsid w:val="00C07A84"/>
    <w:rsid w:val="00C16AC7"/>
    <w:rsid w:val="00C2771F"/>
    <w:rsid w:val="00C31BAC"/>
    <w:rsid w:val="00C320FF"/>
    <w:rsid w:val="00C32E6E"/>
    <w:rsid w:val="00C33770"/>
    <w:rsid w:val="00C401E6"/>
    <w:rsid w:val="00C424CF"/>
    <w:rsid w:val="00C4336C"/>
    <w:rsid w:val="00C460CA"/>
    <w:rsid w:val="00C47CF1"/>
    <w:rsid w:val="00C50A92"/>
    <w:rsid w:val="00C50D7B"/>
    <w:rsid w:val="00C6361C"/>
    <w:rsid w:val="00C6626D"/>
    <w:rsid w:val="00C700AE"/>
    <w:rsid w:val="00C74099"/>
    <w:rsid w:val="00C741BC"/>
    <w:rsid w:val="00C80451"/>
    <w:rsid w:val="00C82CD3"/>
    <w:rsid w:val="00C85002"/>
    <w:rsid w:val="00C8783F"/>
    <w:rsid w:val="00C9197B"/>
    <w:rsid w:val="00C96CFA"/>
    <w:rsid w:val="00C9710F"/>
    <w:rsid w:val="00CA1FB9"/>
    <w:rsid w:val="00CA441A"/>
    <w:rsid w:val="00CA5256"/>
    <w:rsid w:val="00CA6158"/>
    <w:rsid w:val="00CA729B"/>
    <w:rsid w:val="00CB31BD"/>
    <w:rsid w:val="00CB3874"/>
    <w:rsid w:val="00CC417A"/>
    <w:rsid w:val="00CC4AFE"/>
    <w:rsid w:val="00CD6C2A"/>
    <w:rsid w:val="00CD752E"/>
    <w:rsid w:val="00CE10BC"/>
    <w:rsid w:val="00CE5075"/>
    <w:rsid w:val="00CF184F"/>
    <w:rsid w:val="00CF53FF"/>
    <w:rsid w:val="00D12385"/>
    <w:rsid w:val="00D146EC"/>
    <w:rsid w:val="00D14BCB"/>
    <w:rsid w:val="00D152CA"/>
    <w:rsid w:val="00D20235"/>
    <w:rsid w:val="00D20DFD"/>
    <w:rsid w:val="00D23C9A"/>
    <w:rsid w:val="00D3335F"/>
    <w:rsid w:val="00D3479D"/>
    <w:rsid w:val="00D35828"/>
    <w:rsid w:val="00D432A6"/>
    <w:rsid w:val="00D4374F"/>
    <w:rsid w:val="00D518B3"/>
    <w:rsid w:val="00D57549"/>
    <w:rsid w:val="00D7319B"/>
    <w:rsid w:val="00D7357E"/>
    <w:rsid w:val="00D77E96"/>
    <w:rsid w:val="00D82BE4"/>
    <w:rsid w:val="00D84C98"/>
    <w:rsid w:val="00DA1644"/>
    <w:rsid w:val="00DB2FA8"/>
    <w:rsid w:val="00DB48EB"/>
    <w:rsid w:val="00DB4CA0"/>
    <w:rsid w:val="00DB631A"/>
    <w:rsid w:val="00DC02E3"/>
    <w:rsid w:val="00DC2B8E"/>
    <w:rsid w:val="00DE0AC0"/>
    <w:rsid w:val="00DE460A"/>
    <w:rsid w:val="00DE654B"/>
    <w:rsid w:val="00DF0317"/>
    <w:rsid w:val="00DF0877"/>
    <w:rsid w:val="00E02D5C"/>
    <w:rsid w:val="00E04E3F"/>
    <w:rsid w:val="00E14061"/>
    <w:rsid w:val="00E1624A"/>
    <w:rsid w:val="00E16DDC"/>
    <w:rsid w:val="00E17CD0"/>
    <w:rsid w:val="00E21EA9"/>
    <w:rsid w:val="00E2704D"/>
    <w:rsid w:val="00E376BB"/>
    <w:rsid w:val="00E4422A"/>
    <w:rsid w:val="00E45BC8"/>
    <w:rsid w:val="00E516F6"/>
    <w:rsid w:val="00E53B95"/>
    <w:rsid w:val="00E5535B"/>
    <w:rsid w:val="00E62EA8"/>
    <w:rsid w:val="00E6617F"/>
    <w:rsid w:val="00E70463"/>
    <w:rsid w:val="00E75679"/>
    <w:rsid w:val="00E842AF"/>
    <w:rsid w:val="00E91341"/>
    <w:rsid w:val="00E91452"/>
    <w:rsid w:val="00E946F6"/>
    <w:rsid w:val="00E95330"/>
    <w:rsid w:val="00E97204"/>
    <w:rsid w:val="00EA2126"/>
    <w:rsid w:val="00EA21C8"/>
    <w:rsid w:val="00EB32AD"/>
    <w:rsid w:val="00EB35D7"/>
    <w:rsid w:val="00EB40B2"/>
    <w:rsid w:val="00EC63B6"/>
    <w:rsid w:val="00ED2ADD"/>
    <w:rsid w:val="00ED629E"/>
    <w:rsid w:val="00ED6C30"/>
    <w:rsid w:val="00EF00A6"/>
    <w:rsid w:val="00EF176F"/>
    <w:rsid w:val="00EF35F5"/>
    <w:rsid w:val="00F10375"/>
    <w:rsid w:val="00F103D0"/>
    <w:rsid w:val="00F14545"/>
    <w:rsid w:val="00F2470B"/>
    <w:rsid w:val="00F31682"/>
    <w:rsid w:val="00F40307"/>
    <w:rsid w:val="00F407F0"/>
    <w:rsid w:val="00F40888"/>
    <w:rsid w:val="00F449CA"/>
    <w:rsid w:val="00F47832"/>
    <w:rsid w:val="00F51480"/>
    <w:rsid w:val="00F55A25"/>
    <w:rsid w:val="00F55DE1"/>
    <w:rsid w:val="00F5709F"/>
    <w:rsid w:val="00F85F91"/>
    <w:rsid w:val="00F86BA9"/>
    <w:rsid w:val="00F93277"/>
    <w:rsid w:val="00FA61B6"/>
    <w:rsid w:val="00FB2650"/>
    <w:rsid w:val="00FB3151"/>
    <w:rsid w:val="00FB356D"/>
    <w:rsid w:val="00FC2373"/>
    <w:rsid w:val="00FC2591"/>
    <w:rsid w:val="00FC3A7A"/>
    <w:rsid w:val="00FD5D55"/>
    <w:rsid w:val="00FE354E"/>
    <w:rsid w:val="00FE4CC9"/>
    <w:rsid w:val="00FF274A"/>
    <w:rsid w:val="00FF3C3F"/>
    <w:rsid w:val="00FF7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80362"/>
  <w15:docId w15:val="{5E58BA0A-5E6E-406D-B458-56A15409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74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B05D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C8045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FD5D5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F352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0E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BF6"/>
    <w:rPr>
      <w:rFonts w:ascii="Tahoma" w:hAnsi="Tahoma" w:cs="Tahoma"/>
      <w:sz w:val="16"/>
      <w:szCs w:val="16"/>
    </w:rPr>
  </w:style>
  <w:style w:type="character" w:customStyle="1" w:styleId="BalloonTextChar">
    <w:name w:val="Balloon Text Char"/>
    <w:basedOn w:val="DefaultParagraphFont"/>
    <w:link w:val="BalloonText"/>
    <w:uiPriority w:val="99"/>
    <w:semiHidden/>
    <w:rsid w:val="000C7BF6"/>
    <w:rPr>
      <w:rFonts w:ascii="Tahoma" w:hAnsi="Tahoma" w:cs="Tahoma"/>
      <w:sz w:val="16"/>
      <w:szCs w:val="16"/>
    </w:rPr>
  </w:style>
  <w:style w:type="table" w:styleId="TableGrid">
    <w:name w:val="Table Grid"/>
    <w:basedOn w:val="TableNormal"/>
    <w:uiPriority w:val="59"/>
    <w:rsid w:val="000C7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1D04"/>
    <w:pPr>
      <w:autoSpaceDE w:val="0"/>
      <w:autoSpaceDN w:val="0"/>
      <w:adjustRightInd w:val="0"/>
    </w:pPr>
    <w:rPr>
      <w:rFonts w:ascii="Verdana" w:hAnsi="Verdana" w:cs="Verdana"/>
      <w:color w:val="000000"/>
      <w:sz w:val="24"/>
      <w:szCs w:val="24"/>
    </w:rPr>
  </w:style>
  <w:style w:type="paragraph" w:styleId="Header">
    <w:name w:val="header"/>
    <w:basedOn w:val="Normal"/>
    <w:link w:val="HeaderChar"/>
    <w:unhideWhenUsed/>
    <w:rsid w:val="00811D04"/>
    <w:pPr>
      <w:tabs>
        <w:tab w:val="center" w:pos="4513"/>
        <w:tab w:val="right" w:pos="9026"/>
      </w:tabs>
    </w:pPr>
  </w:style>
  <w:style w:type="character" w:customStyle="1" w:styleId="HeaderChar">
    <w:name w:val="Header Char"/>
    <w:basedOn w:val="DefaultParagraphFont"/>
    <w:link w:val="Header"/>
    <w:rsid w:val="00811D04"/>
  </w:style>
  <w:style w:type="paragraph" w:styleId="Footer">
    <w:name w:val="footer"/>
    <w:basedOn w:val="Normal"/>
    <w:link w:val="FooterChar"/>
    <w:unhideWhenUsed/>
    <w:rsid w:val="00811D04"/>
    <w:pPr>
      <w:tabs>
        <w:tab w:val="center" w:pos="4513"/>
        <w:tab w:val="right" w:pos="9026"/>
      </w:tabs>
    </w:pPr>
  </w:style>
  <w:style w:type="character" w:customStyle="1" w:styleId="FooterChar">
    <w:name w:val="Footer Char"/>
    <w:basedOn w:val="DefaultParagraphFont"/>
    <w:link w:val="Footer"/>
    <w:rsid w:val="00811D04"/>
  </w:style>
  <w:style w:type="paragraph" w:styleId="ListParagraph">
    <w:name w:val="List Paragraph"/>
    <w:basedOn w:val="Normal"/>
    <w:uiPriority w:val="34"/>
    <w:qFormat/>
    <w:rsid w:val="00FF274A"/>
    <w:pPr>
      <w:ind w:left="720"/>
      <w:contextualSpacing/>
    </w:pPr>
  </w:style>
  <w:style w:type="character" w:styleId="Strong">
    <w:name w:val="Strong"/>
    <w:basedOn w:val="DefaultParagraphFont"/>
    <w:uiPriority w:val="22"/>
    <w:qFormat/>
    <w:rsid w:val="000A3263"/>
    <w:rPr>
      <w:b/>
      <w:bCs/>
    </w:rPr>
  </w:style>
  <w:style w:type="paragraph" w:styleId="NormalWeb">
    <w:name w:val="Normal (Web)"/>
    <w:basedOn w:val="Normal"/>
    <w:uiPriority w:val="99"/>
    <w:unhideWhenUsed/>
    <w:rsid w:val="000A3263"/>
    <w:pPr>
      <w:spacing w:before="100" w:beforeAutospacing="1" w:after="225" w:line="375" w:lineRule="atLeast"/>
    </w:pPr>
    <w:rPr>
      <w:rFonts w:ascii="Times New Roman" w:eastAsia="Times New Roman" w:hAnsi="Times New Roman" w:cs="Times New Roman"/>
      <w:sz w:val="24"/>
      <w:szCs w:val="24"/>
      <w:lang w:eastAsia="en-GB"/>
    </w:rPr>
  </w:style>
  <w:style w:type="character" w:customStyle="1" w:styleId="tgc">
    <w:name w:val="_tgc"/>
    <w:basedOn w:val="DefaultParagraphFont"/>
    <w:rsid w:val="00002674"/>
  </w:style>
  <w:style w:type="character" w:customStyle="1" w:styleId="Heading2Char">
    <w:name w:val="Heading 2 Char"/>
    <w:basedOn w:val="DefaultParagraphFont"/>
    <w:link w:val="Heading2"/>
    <w:uiPriority w:val="9"/>
    <w:rsid w:val="009B05D4"/>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9B05D4"/>
    <w:rPr>
      <w:color w:val="0000FF"/>
      <w:u w:val="single"/>
    </w:rPr>
  </w:style>
  <w:style w:type="character" w:styleId="HTMLCite">
    <w:name w:val="HTML Cite"/>
    <w:basedOn w:val="DefaultParagraphFont"/>
    <w:uiPriority w:val="99"/>
    <w:semiHidden/>
    <w:unhideWhenUsed/>
    <w:rsid w:val="00C33770"/>
    <w:rPr>
      <w:i/>
      <w:iCs/>
    </w:rPr>
  </w:style>
  <w:style w:type="character" w:styleId="FollowedHyperlink">
    <w:name w:val="FollowedHyperlink"/>
    <w:basedOn w:val="DefaultParagraphFont"/>
    <w:uiPriority w:val="99"/>
    <w:semiHidden/>
    <w:unhideWhenUsed/>
    <w:rsid w:val="00C33770"/>
    <w:rPr>
      <w:color w:val="800080" w:themeColor="followedHyperlink"/>
      <w:u w:val="single"/>
    </w:rPr>
  </w:style>
  <w:style w:type="character" w:customStyle="1" w:styleId="Heading3Char">
    <w:name w:val="Heading 3 Char"/>
    <w:basedOn w:val="DefaultParagraphFont"/>
    <w:link w:val="Heading3"/>
    <w:uiPriority w:val="9"/>
    <w:rsid w:val="00C80451"/>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034A6"/>
    <w:rPr>
      <w:sz w:val="16"/>
      <w:szCs w:val="16"/>
    </w:rPr>
  </w:style>
  <w:style w:type="paragraph" w:styleId="CommentText">
    <w:name w:val="annotation text"/>
    <w:basedOn w:val="Normal"/>
    <w:link w:val="CommentTextChar"/>
    <w:uiPriority w:val="99"/>
    <w:semiHidden/>
    <w:unhideWhenUsed/>
    <w:rsid w:val="001034A6"/>
    <w:rPr>
      <w:sz w:val="20"/>
      <w:szCs w:val="20"/>
    </w:rPr>
  </w:style>
  <w:style w:type="character" w:customStyle="1" w:styleId="CommentTextChar">
    <w:name w:val="Comment Text Char"/>
    <w:basedOn w:val="DefaultParagraphFont"/>
    <w:link w:val="CommentText"/>
    <w:uiPriority w:val="99"/>
    <w:semiHidden/>
    <w:rsid w:val="001034A6"/>
    <w:rPr>
      <w:sz w:val="20"/>
      <w:szCs w:val="20"/>
    </w:rPr>
  </w:style>
  <w:style w:type="paragraph" w:styleId="CommentSubject">
    <w:name w:val="annotation subject"/>
    <w:basedOn w:val="CommentText"/>
    <w:next w:val="CommentText"/>
    <w:link w:val="CommentSubjectChar"/>
    <w:uiPriority w:val="99"/>
    <w:semiHidden/>
    <w:unhideWhenUsed/>
    <w:rsid w:val="001034A6"/>
    <w:rPr>
      <w:b/>
      <w:bCs/>
    </w:rPr>
  </w:style>
  <w:style w:type="character" w:customStyle="1" w:styleId="CommentSubjectChar">
    <w:name w:val="Comment Subject Char"/>
    <w:basedOn w:val="CommentTextChar"/>
    <w:link w:val="CommentSubject"/>
    <w:uiPriority w:val="99"/>
    <w:semiHidden/>
    <w:rsid w:val="001034A6"/>
    <w:rPr>
      <w:b/>
      <w:bCs/>
      <w:sz w:val="20"/>
      <w:szCs w:val="20"/>
    </w:rPr>
  </w:style>
  <w:style w:type="character" w:styleId="Emphasis">
    <w:name w:val="Emphasis"/>
    <w:basedOn w:val="DefaultParagraphFont"/>
    <w:uiPriority w:val="20"/>
    <w:qFormat/>
    <w:rsid w:val="00B74F90"/>
    <w:rPr>
      <w:i/>
      <w:iCs/>
    </w:rPr>
  </w:style>
  <w:style w:type="character" w:customStyle="1" w:styleId="Heading6Char">
    <w:name w:val="Heading 6 Char"/>
    <w:basedOn w:val="DefaultParagraphFont"/>
    <w:link w:val="Heading6"/>
    <w:uiPriority w:val="9"/>
    <w:semiHidden/>
    <w:rsid w:val="00FD5D55"/>
    <w:rPr>
      <w:rFonts w:asciiTheme="majorHAnsi" w:eastAsiaTheme="majorEastAsia" w:hAnsiTheme="majorHAnsi" w:cstheme="majorBidi"/>
      <w:i/>
      <w:iCs/>
      <w:color w:val="243F60" w:themeColor="accent1" w:themeShade="7F"/>
    </w:rPr>
  </w:style>
  <w:style w:type="paragraph" w:styleId="BodyText">
    <w:name w:val="Body Text"/>
    <w:basedOn w:val="Normal"/>
    <w:link w:val="BodyTextChar"/>
    <w:rsid w:val="00E2704D"/>
    <w:pPr>
      <w:jc w:val="both"/>
    </w:pPr>
    <w:rPr>
      <w:rFonts w:eastAsia="Times New Roman" w:cs="Tahoma"/>
      <w:sz w:val="24"/>
      <w:szCs w:val="24"/>
    </w:rPr>
  </w:style>
  <w:style w:type="character" w:customStyle="1" w:styleId="BodyTextChar">
    <w:name w:val="Body Text Char"/>
    <w:basedOn w:val="DefaultParagraphFont"/>
    <w:link w:val="BodyText"/>
    <w:rsid w:val="00E2704D"/>
    <w:rPr>
      <w:rFonts w:eastAsia="Times New Roman" w:cs="Tahoma"/>
      <w:sz w:val="24"/>
      <w:szCs w:val="24"/>
    </w:rPr>
  </w:style>
  <w:style w:type="paragraph" w:customStyle="1" w:styleId="SaferRecruitmentBoxFont">
    <w:name w:val="Safer Recruitment Box Font"/>
    <w:basedOn w:val="Normal"/>
    <w:qFormat/>
    <w:rsid w:val="002B6B82"/>
    <w:pPr>
      <w:numPr>
        <w:numId w:val="4"/>
      </w:numPr>
      <w:autoSpaceDE w:val="0"/>
      <w:autoSpaceDN w:val="0"/>
      <w:adjustRightInd w:val="0"/>
      <w:spacing w:after="60"/>
    </w:pPr>
    <w:rPr>
      <w:rFonts w:ascii="Calibri" w:eastAsia="Times New Roman" w:hAnsi="Calibri"/>
      <w:lang w:eastAsia="en-GB"/>
    </w:rPr>
  </w:style>
  <w:style w:type="paragraph" w:customStyle="1" w:styleId="ColorfulList-Accent11">
    <w:name w:val="Colorful List - Accent 11"/>
    <w:basedOn w:val="Normal"/>
    <w:uiPriority w:val="34"/>
    <w:qFormat/>
    <w:rsid w:val="00DF0317"/>
    <w:pPr>
      <w:ind w:left="720"/>
    </w:pPr>
    <w:rPr>
      <w:rFonts w:ascii="Times New Roman" w:eastAsia="Times New Roman" w:hAnsi="Times New Roman" w:cs="Times New Roman"/>
      <w:sz w:val="24"/>
      <w:szCs w:val="24"/>
      <w:lang w:eastAsia="en-GB"/>
    </w:rPr>
  </w:style>
  <w:style w:type="paragraph" w:customStyle="1" w:styleId="ecxmsonormal">
    <w:name w:val="ecxmsonormal"/>
    <w:basedOn w:val="Normal"/>
    <w:rsid w:val="00205E4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C7494"/>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7C7494"/>
    <w:pPr>
      <w:spacing w:after="120" w:line="480" w:lineRule="auto"/>
    </w:pPr>
  </w:style>
  <w:style w:type="character" w:customStyle="1" w:styleId="BodyText2Char">
    <w:name w:val="Body Text 2 Char"/>
    <w:basedOn w:val="DefaultParagraphFont"/>
    <w:link w:val="BodyText2"/>
    <w:uiPriority w:val="99"/>
    <w:semiHidden/>
    <w:rsid w:val="007C7494"/>
  </w:style>
  <w:style w:type="character" w:customStyle="1" w:styleId="Heading8Char">
    <w:name w:val="Heading 8 Char"/>
    <w:basedOn w:val="DefaultParagraphFont"/>
    <w:link w:val="Heading8"/>
    <w:uiPriority w:val="9"/>
    <w:semiHidden/>
    <w:rsid w:val="001520EF"/>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9"/>
    <w:semiHidden/>
    <w:rsid w:val="002F3523"/>
    <w:rPr>
      <w:rFonts w:asciiTheme="majorHAnsi" w:eastAsiaTheme="majorEastAsia" w:hAnsiTheme="majorHAnsi" w:cstheme="majorBidi"/>
      <w:i/>
      <w:iCs/>
      <w:color w:val="404040" w:themeColor="text1" w:themeTint="BF"/>
    </w:rPr>
  </w:style>
  <w:style w:type="paragraph" w:styleId="BodyText3">
    <w:name w:val="Body Text 3"/>
    <w:basedOn w:val="Normal"/>
    <w:link w:val="BodyText3Char"/>
    <w:uiPriority w:val="99"/>
    <w:semiHidden/>
    <w:unhideWhenUsed/>
    <w:rsid w:val="002F3523"/>
    <w:pPr>
      <w:spacing w:after="120"/>
    </w:pPr>
    <w:rPr>
      <w:sz w:val="16"/>
      <w:szCs w:val="16"/>
    </w:rPr>
  </w:style>
  <w:style w:type="character" w:customStyle="1" w:styleId="BodyText3Char">
    <w:name w:val="Body Text 3 Char"/>
    <w:basedOn w:val="DefaultParagraphFont"/>
    <w:link w:val="BodyText3"/>
    <w:uiPriority w:val="99"/>
    <w:semiHidden/>
    <w:rsid w:val="002F3523"/>
    <w:rPr>
      <w:sz w:val="16"/>
      <w:szCs w:val="16"/>
    </w:rPr>
  </w:style>
  <w:style w:type="paragraph" w:customStyle="1" w:styleId="BUL">
    <w:name w:val="BUL"/>
    <w:link w:val="BULChar"/>
    <w:qFormat/>
    <w:rsid w:val="000A520B"/>
    <w:pPr>
      <w:numPr>
        <w:numId w:val="25"/>
      </w:numPr>
      <w:tabs>
        <w:tab w:val="left" w:pos="0"/>
        <w:tab w:val="left" w:pos="896"/>
        <w:tab w:val="left" w:pos="1267"/>
        <w:tab w:val="left" w:pos="1440"/>
        <w:tab w:val="left" w:pos="2160"/>
        <w:tab w:val="left" w:pos="2880"/>
        <w:tab w:val="left" w:pos="3201"/>
        <w:tab w:val="left" w:pos="3753"/>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52" w:lineRule="auto"/>
      <w:jc w:val="both"/>
    </w:pPr>
    <w:rPr>
      <w:rFonts w:eastAsia="Times New Roman"/>
      <w:color w:val="000000"/>
      <w:szCs w:val="20"/>
    </w:rPr>
  </w:style>
  <w:style w:type="paragraph" w:customStyle="1" w:styleId="NormalpreB">
    <w:name w:val="Normal pre B"/>
    <w:link w:val="NormalpreBChar"/>
    <w:qFormat/>
    <w:rsid w:val="000A520B"/>
    <w:pPr>
      <w:spacing w:line="264" w:lineRule="auto"/>
    </w:pPr>
    <w:rPr>
      <w:rFonts w:eastAsia="Calibri"/>
      <w:lang w:eastAsia="en-GB"/>
    </w:rPr>
  </w:style>
  <w:style w:type="character" w:customStyle="1" w:styleId="NormalpreBChar">
    <w:name w:val="Normal pre B Char"/>
    <w:link w:val="NormalpreB"/>
    <w:rsid w:val="000A520B"/>
    <w:rPr>
      <w:rFonts w:eastAsia="Calibri"/>
      <w:lang w:eastAsia="en-GB"/>
    </w:rPr>
  </w:style>
  <w:style w:type="character" w:customStyle="1" w:styleId="BULChar">
    <w:name w:val="BUL Char"/>
    <w:link w:val="BUL"/>
    <w:rsid w:val="000A520B"/>
    <w:rPr>
      <w:rFonts w:eastAsia="Times New Roman"/>
      <w:color w:val="000000"/>
      <w:szCs w:val="20"/>
    </w:rPr>
  </w:style>
  <w:style w:type="paragraph" w:styleId="NoSpacing">
    <w:name w:val="No Spacing"/>
    <w:uiPriority w:val="1"/>
    <w:qFormat/>
    <w:rsid w:val="000A520B"/>
    <w:rPr>
      <w:rFonts w:eastAsia="Times New Roman" w:cs="Times New Roman"/>
      <w:szCs w:val="24"/>
      <w:lang w:eastAsia="en-GB"/>
    </w:rPr>
  </w:style>
  <w:style w:type="paragraph" w:customStyle="1" w:styleId="TableParagraph">
    <w:name w:val="Table Paragraph"/>
    <w:basedOn w:val="Normal"/>
    <w:uiPriority w:val="1"/>
    <w:qFormat/>
    <w:rsid w:val="00727B9D"/>
    <w:pPr>
      <w:widowControl w:val="0"/>
      <w:autoSpaceDE w:val="0"/>
      <w:autoSpaceDN w:val="0"/>
    </w:pPr>
    <w:rPr>
      <w:rFonts w:eastAsia="Arial"/>
      <w:lang w:val="en-US"/>
    </w:rPr>
  </w:style>
  <w:style w:type="paragraph" w:styleId="Revision">
    <w:name w:val="Revision"/>
    <w:hidden/>
    <w:uiPriority w:val="99"/>
    <w:semiHidden/>
    <w:rsid w:val="00916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59363">
      <w:bodyDiv w:val="1"/>
      <w:marLeft w:val="0"/>
      <w:marRight w:val="0"/>
      <w:marTop w:val="0"/>
      <w:marBottom w:val="0"/>
      <w:divBdr>
        <w:top w:val="none" w:sz="0" w:space="0" w:color="auto"/>
        <w:left w:val="none" w:sz="0" w:space="0" w:color="auto"/>
        <w:bottom w:val="none" w:sz="0" w:space="0" w:color="auto"/>
        <w:right w:val="none" w:sz="0" w:space="0" w:color="auto"/>
      </w:divBdr>
    </w:div>
    <w:div w:id="109667443">
      <w:bodyDiv w:val="1"/>
      <w:marLeft w:val="0"/>
      <w:marRight w:val="0"/>
      <w:marTop w:val="0"/>
      <w:marBottom w:val="0"/>
      <w:divBdr>
        <w:top w:val="none" w:sz="0" w:space="0" w:color="auto"/>
        <w:left w:val="none" w:sz="0" w:space="0" w:color="auto"/>
        <w:bottom w:val="none" w:sz="0" w:space="0" w:color="auto"/>
        <w:right w:val="none" w:sz="0" w:space="0" w:color="auto"/>
      </w:divBdr>
    </w:div>
    <w:div w:id="209923097">
      <w:bodyDiv w:val="1"/>
      <w:marLeft w:val="0"/>
      <w:marRight w:val="0"/>
      <w:marTop w:val="0"/>
      <w:marBottom w:val="0"/>
      <w:divBdr>
        <w:top w:val="none" w:sz="0" w:space="0" w:color="auto"/>
        <w:left w:val="none" w:sz="0" w:space="0" w:color="auto"/>
        <w:bottom w:val="none" w:sz="0" w:space="0" w:color="auto"/>
        <w:right w:val="none" w:sz="0" w:space="0" w:color="auto"/>
      </w:divBdr>
      <w:divsChild>
        <w:div w:id="1642422676">
          <w:marLeft w:val="0"/>
          <w:marRight w:val="0"/>
          <w:marTop w:val="0"/>
          <w:marBottom w:val="0"/>
          <w:divBdr>
            <w:top w:val="none" w:sz="0" w:space="0" w:color="auto"/>
            <w:left w:val="none" w:sz="0" w:space="0" w:color="auto"/>
            <w:bottom w:val="none" w:sz="0" w:space="0" w:color="auto"/>
            <w:right w:val="none" w:sz="0" w:space="0" w:color="auto"/>
          </w:divBdr>
          <w:divsChild>
            <w:div w:id="2011591640">
              <w:marLeft w:val="0"/>
              <w:marRight w:val="0"/>
              <w:marTop w:val="0"/>
              <w:marBottom w:val="0"/>
              <w:divBdr>
                <w:top w:val="none" w:sz="0" w:space="0" w:color="auto"/>
                <w:left w:val="none" w:sz="0" w:space="0" w:color="auto"/>
                <w:bottom w:val="none" w:sz="0" w:space="0" w:color="auto"/>
                <w:right w:val="none" w:sz="0" w:space="0" w:color="auto"/>
              </w:divBdr>
              <w:divsChild>
                <w:div w:id="1343894808">
                  <w:marLeft w:val="0"/>
                  <w:marRight w:val="0"/>
                  <w:marTop w:val="0"/>
                  <w:marBottom w:val="0"/>
                  <w:divBdr>
                    <w:top w:val="none" w:sz="0" w:space="0" w:color="auto"/>
                    <w:left w:val="none" w:sz="0" w:space="0" w:color="auto"/>
                    <w:bottom w:val="none" w:sz="0" w:space="0" w:color="auto"/>
                    <w:right w:val="none" w:sz="0" w:space="0" w:color="auto"/>
                  </w:divBdr>
                  <w:divsChild>
                    <w:div w:id="1560677452">
                      <w:marLeft w:val="-330"/>
                      <w:marRight w:val="-330"/>
                      <w:marTop w:val="0"/>
                      <w:marBottom w:val="0"/>
                      <w:divBdr>
                        <w:top w:val="none" w:sz="0" w:space="0" w:color="auto"/>
                        <w:left w:val="none" w:sz="0" w:space="0" w:color="auto"/>
                        <w:bottom w:val="none" w:sz="0" w:space="0" w:color="auto"/>
                        <w:right w:val="none" w:sz="0" w:space="0" w:color="auto"/>
                      </w:divBdr>
                      <w:divsChild>
                        <w:div w:id="1302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726160">
      <w:bodyDiv w:val="1"/>
      <w:marLeft w:val="0"/>
      <w:marRight w:val="0"/>
      <w:marTop w:val="0"/>
      <w:marBottom w:val="0"/>
      <w:divBdr>
        <w:top w:val="none" w:sz="0" w:space="0" w:color="auto"/>
        <w:left w:val="none" w:sz="0" w:space="0" w:color="auto"/>
        <w:bottom w:val="none" w:sz="0" w:space="0" w:color="auto"/>
        <w:right w:val="none" w:sz="0" w:space="0" w:color="auto"/>
      </w:divBdr>
    </w:div>
    <w:div w:id="417947022">
      <w:bodyDiv w:val="1"/>
      <w:marLeft w:val="0"/>
      <w:marRight w:val="0"/>
      <w:marTop w:val="0"/>
      <w:marBottom w:val="0"/>
      <w:divBdr>
        <w:top w:val="none" w:sz="0" w:space="0" w:color="auto"/>
        <w:left w:val="none" w:sz="0" w:space="0" w:color="auto"/>
        <w:bottom w:val="none" w:sz="0" w:space="0" w:color="auto"/>
        <w:right w:val="none" w:sz="0" w:space="0" w:color="auto"/>
      </w:divBdr>
    </w:div>
    <w:div w:id="455026870">
      <w:bodyDiv w:val="1"/>
      <w:marLeft w:val="0"/>
      <w:marRight w:val="0"/>
      <w:marTop w:val="0"/>
      <w:marBottom w:val="0"/>
      <w:divBdr>
        <w:top w:val="none" w:sz="0" w:space="0" w:color="auto"/>
        <w:left w:val="none" w:sz="0" w:space="0" w:color="auto"/>
        <w:bottom w:val="none" w:sz="0" w:space="0" w:color="auto"/>
        <w:right w:val="none" w:sz="0" w:space="0" w:color="auto"/>
      </w:divBdr>
    </w:div>
    <w:div w:id="464004760">
      <w:bodyDiv w:val="1"/>
      <w:marLeft w:val="0"/>
      <w:marRight w:val="0"/>
      <w:marTop w:val="0"/>
      <w:marBottom w:val="0"/>
      <w:divBdr>
        <w:top w:val="none" w:sz="0" w:space="0" w:color="auto"/>
        <w:left w:val="none" w:sz="0" w:space="0" w:color="auto"/>
        <w:bottom w:val="none" w:sz="0" w:space="0" w:color="auto"/>
        <w:right w:val="none" w:sz="0" w:space="0" w:color="auto"/>
      </w:divBdr>
      <w:divsChild>
        <w:div w:id="462891652">
          <w:marLeft w:val="0"/>
          <w:marRight w:val="0"/>
          <w:marTop w:val="0"/>
          <w:marBottom w:val="0"/>
          <w:divBdr>
            <w:top w:val="none" w:sz="0" w:space="0" w:color="auto"/>
            <w:left w:val="none" w:sz="0" w:space="0" w:color="auto"/>
            <w:bottom w:val="none" w:sz="0" w:space="0" w:color="auto"/>
            <w:right w:val="none" w:sz="0" w:space="0" w:color="auto"/>
          </w:divBdr>
          <w:divsChild>
            <w:div w:id="668607084">
              <w:marLeft w:val="0"/>
              <w:marRight w:val="0"/>
              <w:marTop w:val="0"/>
              <w:marBottom w:val="0"/>
              <w:divBdr>
                <w:top w:val="none" w:sz="0" w:space="0" w:color="auto"/>
                <w:left w:val="none" w:sz="0" w:space="0" w:color="auto"/>
                <w:bottom w:val="none" w:sz="0" w:space="0" w:color="auto"/>
                <w:right w:val="none" w:sz="0" w:space="0" w:color="auto"/>
              </w:divBdr>
              <w:divsChild>
                <w:div w:id="75245368">
                  <w:marLeft w:val="0"/>
                  <w:marRight w:val="0"/>
                  <w:marTop w:val="0"/>
                  <w:marBottom w:val="0"/>
                  <w:divBdr>
                    <w:top w:val="none" w:sz="0" w:space="0" w:color="auto"/>
                    <w:left w:val="none" w:sz="0" w:space="0" w:color="auto"/>
                    <w:bottom w:val="none" w:sz="0" w:space="0" w:color="auto"/>
                    <w:right w:val="none" w:sz="0" w:space="0" w:color="auto"/>
                  </w:divBdr>
                  <w:divsChild>
                    <w:div w:id="1156917581">
                      <w:marLeft w:val="0"/>
                      <w:marRight w:val="0"/>
                      <w:marTop w:val="0"/>
                      <w:marBottom w:val="0"/>
                      <w:divBdr>
                        <w:top w:val="none" w:sz="0" w:space="0" w:color="auto"/>
                        <w:left w:val="none" w:sz="0" w:space="0" w:color="auto"/>
                        <w:bottom w:val="none" w:sz="0" w:space="0" w:color="auto"/>
                        <w:right w:val="none" w:sz="0" w:space="0" w:color="auto"/>
                      </w:divBdr>
                      <w:divsChild>
                        <w:div w:id="861936814">
                          <w:marLeft w:val="0"/>
                          <w:marRight w:val="0"/>
                          <w:marTop w:val="0"/>
                          <w:marBottom w:val="0"/>
                          <w:divBdr>
                            <w:top w:val="none" w:sz="0" w:space="0" w:color="auto"/>
                            <w:left w:val="none" w:sz="0" w:space="0" w:color="auto"/>
                            <w:bottom w:val="none" w:sz="0" w:space="0" w:color="auto"/>
                            <w:right w:val="none" w:sz="0" w:space="0" w:color="auto"/>
                          </w:divBdr>
                          <w:divsChild>
                            <w:div w:id="10779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963295">
      <w:bodyDiv w:val="1"/>
      <w:marLeft w:val="0"/>
      <w:marRight w:val="0"/>
      <w:marTop w:val="0"/>
      <w:marBottom w:val="0"/>
      <w:divBdr>
        <w:top w:val="none" w:sz="0" w:space="0" w:color="auto"/>
        <w:left w:val="none" w:sz="0" w:space="0" w:color="auto"/>
        <w:bottom w:val="none" w:sz="0" w:space="0" w:color="auto"/>
        <w:right w:val="none" w:sz="0" w:space="0" w:color="auto"/>
      </w:divBdr>
    </w:div>
    <w:div w:id="621040439">
      <w:bodyDiv w:val="1"/>
      <w:marLeft w:val="0"/>
      <w:marRight w:val="0"/>
      <w:marTop w:val="0"/>
      <w:marBottom w:val="0"/>
      <w:divBdr>
        <w:top w:val="none" w:sz="0" w:space="0" w:color="auto"/>
        <w:left w:val="none" w:sz="0" w:space="0" w:color="auto"/>
        <w:bottom w:val="none" w:sz="0" w:space="0" w:color="auto"/>
        <w:right w:val="none" w:sz="0" w:space="0" w:color="auto"/>
      </w:divBdr>
      <w:divsChild>
        <w:div w:id="1061247777">
          <w:marLeft w:val="0"/>
          <w:marRight w:val="0"/>
          <w:marTop w:val="0"/>
          <w:marBottom w:val="0"/>
          <w:divBdr>
            <w:top w:val="none" w:sz="0" w:space="0" w:color="auto"/>
            <w:left w:val="none" w:sz="0" w:space="0" w:color="auto"/>
            <w:bottom w:val="none" w:sz="0" w:space="0" w:color="auto"/>
            <w:right w:val="none" w:sz="0" w:space="0" w:color="auto"/>
          </w:divBdr>
          <w:divsChild>
            <w:div w:id="856039618">
              <w:marLeft w:val="0"/>
              <w:marRight w:val="0"/>
              <w:marTop w:val="0"/>
              <w:marBottom w:val="0"/>
              <w:divBdr>
                <w:top w:val="none" w:sz="0" w:space="0" w:color="auto"/>
                <w:left w:val="none" w:sz="0" w:space="0" w:color="auto"/>
                <w:bottom w:val="none" w:sz="0" w:space="0" w:color="auto"/>
                <w:right w:val="none" w:sz="0" w:space="0" w:color="auto"/>
              </w:divBdr>
              <w:divsChild>
                <w:div w:id="127205911">
                  <w:marLeft w:val="0"/>
                  <w:marRight w:val="0"/>
                  <w:marTop w:val="0"/>
                  <w:marBottom w:val="0"/>
                  <w:divBdr>
                    <w:top w:val="none" w:sz="0" w:space="0" w:color="auto"/>
                    <w:left w:val="none" w:sz="0" w:space="0" w:color="auto"/>
                    <w:bottom w:val="none" w:sz="0" w:space="0" w:color="auto"/>
                    <w:right w:val="none" w:sz="0" w:space="0" w:color="auto"/>
                  </w:divBdr>
                  <w:divsChild>
                    <w:div w:id="137068149">
                      <w:marLeft w:val="0"/>
                      <w:marRight w:val="0"/>
                      <w:marTop w:val="0"/>
                      <w:marBottom w:val="0"/>
                      <w:divBdr>
                        <w:top w:val="none" w:sz="0" w:space="0" w:color="auto"/>
                        <w:left w:val="none" w:sz="0" w:space="0" w:color="auto"/>
                        <w:bottom w:val="none" w:sz="0" w:space="0" w:color="auto"/>
                        <w:right w:val="none" w:sz="0" w:space="0" w:color="auto"/>
                      </w:divBdr>
                      <w:divsChild>
                        <w:div w:id="191771098">
                          <w:marLeft w:val="0"/>
                          <w:marRight w:val="0"/>
                          <w:marTop w:val="0"/>
                          <w:marBottom w:val="0"/>
                          <w:divBdr>
                            <w:top w:val="none" w:sz="0" w:space="0" w:color="auto"/>
                            <w:left w:val="none" w:sz="0" w:space="0" w:color="auto"/>
                            <w:bottom w:val="none" w:sz="0" w:space="0" w:color="auto"/>
                            <w:right w:val="none" w:sz="0" w:space="0" w:color="auto"/>
                          </w:divBdr>
                          <w:divsChild>
                            <w:div w:id="19532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415319">
      <w:bodyDiv w:val="1"/>
      <w:marLeft w:val="0"/>
      <w:marRight w:val="0"/>
      <w:marTop w:val="0"/>
      <w:marBottom w:val="0"/>
      <w:divBdr>
        <w:top w:val="none" w:sz="0" w:space="0" w:color="auto"/>
        <w:left w:val="none" w:sz="0" w:space="0" w:color="auto"/>
        <w:bottom w:val="none" w:sz="0" w:space="0" w:color="auto"/>
        <w:right w:val="none" w:sz="0" w:space="0" w:color="auto"/>
      </w:divBdr>
      <w:divsChild>
        <w:div w:id="517550735">
          <w:marLeft w:val="0"/>
          <w:marRight w:val="0"/>
          <w:marTop w:val="0"/>
          <w:marBottom w:val="0"/>
          <w:divBdr>
            <w:top w:val="none" w:sz="0" w:space="0" w:color="auto"/>
            <w:left w:val="none" w:sz="0" w:space="0" w:color="auto"/>
            <w:bottom w:val="none" w:sz="0" w:space="0" w:color="auto"/>
            <w:right w:val="none" w:sz="0" w:space="0" w:color="auto"/>
          </w:divBdr>
          <w:divsChild>
            <w:div w:id="687873547">
              <w:marLeft w:val="0"/>
              <w:marRight w:val="0"/>
              <w:marTop w:val="0"/>
              <w:marBottom w:val="0"/>
              <w:divBdr>
                <w:top w:val="none" w:sz="0" w:space="0" w:color="auto"/>
                <w:left w:val="none" w:sz="0" w:space="0" w:color="auto"/>
                <w:bottom w:val="none" w:sz="0" w:space="0" w:color="auto"/>
                <w:right w:val="none" w:sz="0" w:space="0" w:color="auto"/>
              </w:divBdr>
              <w:divsChild>
                <w:div w:id="1995640574">
                  <w:marLeft w:val="0"/>
                  <w:marRight w:val="0"/>
                  <w:marTop w:val="0"/>
                  <w:marBottom w:val="0"/>
                  <w:divBdr>
                    <w:top w:val="none" w:sz="0" w:space="0" w:color="auto"/>
                    <w:left w:val="none" w:sz="0" w:space="0" w:color="auto"/>
                    <w:bottom w:val="none" w:sz="0" w:space="0" w:color="auto"/>
                    <w:right w:val="none" w:sz="0" w:space="0" w:color="auto"/>
                  </w:divBdr>
                  <w:divsChild>
                    <w:div w:id="426386971">
                      <w:marLeft w:val="0"/>
                      <w:marRight w:val="0"/>
                      <w:marTop w:val="0"/>
                      <w:marBottom w:val="0"/>
                      <w:divBdr>
                        <w:top w:val="none" w:sz="0" w:space="0" w:color="auto"/>
                        <w:left w:val="none" w:sz="0" w:space="0" w:color="auto"/>
                        <w:bottom w:val="none" w:sz="0" w:space="0" w:color="auto"/>
                        <w:right w:val="none" w:sz="0" w:space="0" w:color="auto"/>
                      </w:divBdr>
                      <w:divsChild>
                        <w:div w:id="902837412">
                          <w:marLeft w:val="0"/>
                          <w:marRight w:val="0"/>
                          <w:marTop w:val="0"/>
                          <w:marBottom w:val="0"/>
                          <w:divBdr>
                            <w:top w:val="none" w:sz="0" w:space="0" w:color="auto"/>
                            <w:left w:val="none" w:sz="0" w:space="0" w:color="auto"/>
                            <w:bottom w:val="none" w:sz="0" w:space="0" w:color="auto"/>
                            <w:right w:val="none" w:sz="0" w:space="0" w:color="auto"/>
                          </w:divBdr>
                          <w:divsChild>
                            <w:div w:id="8053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444346">
      <w:bodyDiv w:val="1"/>
      <w:marLeft w:val="0"/>
      <w:marRight w:val="0"/>
      <w:marTop w:val="0"/>
      <w:marBottom w:val="0"/>
      <w:divBdr>
        <w:top w:val="none" w:sz="0" w:space="0" w:color="auto"/>
        <w:left w:val="none" w:sz="0" w:space="0" w:color="auto"/>
        <w:bottom w:val="none" w:sz="0" w:space="0" w:color="auto"/>
        <w:right w:val="none" w:sz="0" w:space="0" w:color="auto"/>
      </w:divBdr>
    </w:div>
    <w:div w:id="865408501">
      <w:bodyDiv w:val="1"/>
      <w:marLeft w:val="0"/>
      <w:marRight w:val="0"/>
      <w:marTop w:val="0"/>
      <w:marBottom w:val="0"/>
      <w:divBdr>
        <w:top w:val="none" w:sz="0" w:space="0" w:color="auto"/>
        <w:left w:val="none" w:sz="0" w:space="0" w:color="auto"/>
        <w:bottom w:val="none" w:sz="0" w:space="0" w:color="auto"/>
        <w:right w:val="none" w:sz="0" w:space="0" w:color="auto"/>
      </w:divBdr>
    </w:div>
    <w:div w:id="897741308">
      <w:bodyDiv w:val="1"/>
      <w:marLeft w:val="0"/>
      <w:marRight w:val="0"/>
      <w:marTop w:val="0"/>
      <w:marBottom w:val="0"/>
      <w:divBdr>
        <w:top w:val="none" w:sz="0" w:space="0" w:color="auto"/>
        <w:left w:val="none" w:sz="0" w:space="0" w:color="auto"/>
        <w:bottom w:val="none" w:sz="0" w:space="0" w:color="auto"/>
        <w:right w:val="none" w:sz="0" w:space="0" w:color="auto"/>
      </w:divBdr>
    </w:div>
    <w:div w:id="908534485">
      <w:bodyDiv w:val="1"/>
      <w:marLeft w:val="0"/>
      <w:marRight w:val="0"/>
      <w:marTop w:val="0"/>
      <w:marBottom w:val="0"/>
      <w:divBdr>
        <w:top w:val="none" w:sz="0" w:space="0" w:color="auto"/>
        <w:left w:val="none" w:sz="0" w:space="0" w:color="auto"/>
        <w:bottom w:val="none" w:sz="0" w:space="0" w:color="auto"/>
        <w:right w:val="none" w:sz="0" w:space="0" w:color="auto"/>
      </w:divBdr>
    </w:div>
    <w:div w:id="918710003">
      <w:bodyDiv w:val="1"/>
      <w:marLeft w:val="0"/>
      <w:marRight w:val="0"/>
      <w:marTop w:val="0"/>
      <w:marBottom w:val="0"/>
      <w:divBdr>
        <w:top w:val="none" w:sz="0" w:space="0" w:color="auto"/>
        <w:left w:val="none" w:sz="0" w:space="0" w:color="auto"/>
        <w:bottom w:val="none" w:sz="0" w:space="0" w:color="auto"/>
        <w:right w:val="none" w:sz="0" w:space="0" w:color="auto"/>
      </w:divBdr>
      <w:divsChild>
        <w:div w:id="1637252173">
          <w:marLeft w:val="0"/>
          <w:marRight w:val="0"/>
          <w:marTop w:val="0"/>
          <w:marBottom w:val="0"/>
          <w:divBdr>
            <w:top w:val="none" w:sz="0" w:space="0" w:color="auto"/>
            <w:left w:val="none" w:sz="0" w:space="0" w:color="auto"/>
            <w:bottom w:val="none" w:sz="0" w:space="0" w:color="auto"/>
            <w:right w:val="none" w:sz="0" w:space="0" w:color="auto"/>
          </w:divBdr>
          <w:divsChild>
            <w:div w:id="503204715">
              <w:marLeft w:val="0"/>
              <w:marRight w:val="0"/>
              <w:marTop w:val="0"/>
              <w:marBottom w:val="0"/>
              <w:divBdr>
                <w:top w:val="none" w:sz="0" w:space="0" w:color="auto"/>
                <w:left w:val="none" w:sz="0" w:space="0" w:color="auto"/>
                <w:bottom w:val="none" w:sz="0" w:space="0" w:color="auto"/>
                <w:right w:val="none" w:sz="0" w:space="0" w:color="auto"/>
              </w:divBdr>
              <w:divsChild>
                <w:div w:id="1554658759">
                  <w:marLeft w:val="0"/>
                  <w:marRight w:val="0"/>
                  <w:marTop w:val="0"/>
                  <w:marBottom w:val="0"/>
                  <w:divBdr>
                    <w:top w:val="none" w:sz="0" w:space="0" w:color="auto"/>
                    <w:left w:val="none" w:sz="0" w:space="0" w:color="auto"/>
                    <w:bottom w:val="none" w:sz="0" w:space="0" w:color="auto"/>
                    <w:right w:val="none" w:sz="0" w:space="0" w:color="auto"/>
                  </w:divBdr>
                  <w:divsChild>
                    <w:div w:id="626933587">
                      <w:marLeft w:val="0"/>
                      <w:marRight w:val="0"/>
                      <w:marTop w:val="0"/>
                      <w:marBottom w:val="0"/>
                      <w:divBdr>
                        <w:top w:val="none" w:sz="0" w:space="0" w:color="auto"/>
                        <w:left w:val="none" w:sz="0" w:space="0" w:color="auto"/>
                        <w:bottom w:val="none" w:sz="0" w:space="0" w:color="auto"/>
                        <w:right w:val="none" w:sz="0" w:space="0" w:color="auto"/>
                      </w:divBdr>
                      <w:divsChild>
                        <w:div w:id="560556817">
                          <w:marLeft w:val="0"/>
                          <w:marRight w:val="0"/>
                          <w:marTop w:val="0"/>
                          <w:marBottom w:val="0"/>
                          <w:divBdr>
                            <w:top w:val="none" w:sz="0" w:space="0" w:color="auto"/>
                            <w:left w:val="none" w:sz="0" w:space="0" w:color="auto"/>
                            <w:bottom w:val="none" w:sz="0" w:space="0" w:color="auto"/>
                            <w:right w:val="none" w:sz="0" w:space="0" w:color="auto"/>
                          </w:divBdr>
                          <w:divsChild>
                            <w:div w:id="15866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880743">
      <w:bodyDiv w:val="1"/>
      <w:marLeft w:val="0"/>
      <w:marRight w:val="0"/>
      <w:marTop w:val="0"/>
      <w:marBottom w:val="0"/>
      <w:divBdr>
        <w:top w:val="none" w:sz="0" w:space="0" w:color="auto"/>
        <w:left w:val="none" w:sz="0" w:space="0" w:color="auto"/>
        <w:bottom w:val="none" w:sz="0" w:space="0" w:color="auto"/>
        <w:right w:val="none" w:sz="0" w:space="0" w:color="auto"/>
      </w:divBdr>
      <w:divsChild>
        <w:div w:id="636303392">
          <w:marLeft w:val="0"/>
          <w:marRight w:val="0"/>
          <w:marTop w:val="0"/>
          <w:marBottom w:val="0"/>
          <w:divBdr>
            <w:top w:val="none" w:sz="0" w:space="0" w:color="auto"/>
            <w:left w:val="none" w:sz="0" w:space="0" w:color="auto"/>
            <w:bottom w:val="none" w:sz="0" w:space="0" w:color="auto"/>
            <w:right w:val="none" w:sz="0" w:space="0" w:color="auto"/>
          </w:divBdr>
          <w:divsChild>
            <w:div w:id="503012036">
              <w:marLeft w:val="0"/>
              <w:marRight w:val="0"/>
              <w:marTop w:val="0"/>
              <w:marBottom w:val="0"/>
              <w:divBdr>
                <w:top w:val="none" w:sz="0" w:space="0" w:color="auto"/>
                <w:left w:val="none" w:sz="0" w:space="0" w:color="auto"/>
                <w:bottom w:val="none" w:sz="0" w:space="0" w:color="auto"/>
                <w:right w:val="none" w:sz="0" w:space="0" w:color="auto"/>
              </w:divBdr>
              <w:divsChild>
                <w:div w:id="1755391333">
                  <w:marLeft w:val="0"/>
                  <w:marRight w:val="0"/>
                  <w:marTop w:val="0"/>
                  <w:marBottom w:val="0"/>
                  <w:divBdr>
                    <w:top w:val="none" w:sz="0" w:space="0" w:color="auto"/>
                    <w:left w:val="none" w:sz="0" w:space="0" w:color="auto"/>
                    <w:bottom w:val="none" w:sz="0" w:space="0" w:color="auto"/>
                    <w:right w:val="none" w:sz="0" w:space="0" w:color="auto"/>
                  </w:divBdr>
                  <w:divsChild>
                    <w:div w:id="1071200866">
                      <w:marLeft w:val="0"/>
                      <w:marRight w:val="0"/>
                      <w:marTop w:val="0"/>
                      <w:marBottom w:val="0"/>
                      <w:divBdr>
                        <w:top w:val="none" w:sz="0" w:space="0" w:color="auto"/>
                        <w:left w:val="none" w:sz="0" w:space="0" w:color="auto"/>
                        <w:bottom w:val="none" w:sz="0" w:space="0" w:color="auto"/>
                        <w:right w:val="none" w:sz="0" w:space="0" w:color="auto"/>
                      </w:divBdr>
                      <w:divsChild>
                        <w:div w:id="887912148">
                          <w:marLeft w:val="0"/>
                          <w:marRight w:val="0"/>
                          <w:marTop w:val="0"/>
                          <w:marBottom w:val="0"/>
                          <w:divBdr>
                            <w:top w:val="none" w:sz="0" w:space="0" w:color="auto"/>
                            <w:left w:val="none" w:sz="0" w:space="0" w:color="auto"/>
                            <w:bottom w:val="none" w:sz="0" w:space="0" w:color="auto"/>
                            <w:right w:val="none" w:sz="0" w:space="0" w:color="auto"/>
                          </w:divBdr>
                          <w:divsChild>
                            <w:div w:id="10915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739203">
      <w:bodyDiv w:val="1"/>
      <w:marLeft w:val="0"/>
      <w:marRight w:val="0"/>
      <w:marTop w:val="0"/>
      <w:marBottom w:val="0"/>
      <w:divBdr>
        <w:top w:val="none" w:sz="0" w:space="0" w:color="auto"/>
        <w:left w:val="none" w:sz="0" w:space="0" w:color="auto"/>
        <w:bottom w:val="none" w:sz="0" w:space="0" w:color="auto"/>
        <w:right w:val="none" w:sz="0" w:space="0" w:color="auto"/>
      </w:divBdr>
      <w:divsChild>
        <w:div w:id="1062799746">
          <w:marLeft w:val="0"/>
          <w:marRight w:val="0"/>
          <w:marTop w:val="0"/>
          <w:marBottom w:val="0"/>
          <w:divBdr>
            <w:top w:val="none" w:sz="0" w:space="0" w:color="auto"/>
            <w:left w:val="none" w:sz="0" w:space="0" w:color="auto"/>
            <w:bottom w:val="none" w:sz="0" w:space="0" w:color="auto"/>
            <w:right w:val="none" w:sz="0" w:space="0" w:color="auto"/>
          </w:divBdr>
          <w:divsChild>
            <w:div w:id="2067604921">
              <w:marLeft w:val="0"/>
              <w:marRight w:val="0"/>
              <w:marTop w:val="0"/>
              <w:marBottom w:val="0"/>
              <w:divBdr>
                <w:top w:val="none" w:sz="0" w:space="0" w:color="auto"/>
                <w:left w:val="none" w:sz="0" w:space="0" w:color="auto"/>
                <w:bottom w:val="none" w:sz="0" w:space="0" w:color="auto"/>
                <w:right w:val="none" w:sz="0" w:space="0" w:color="auto"/>
              </w:divBdr>
              <w:divsChild>
                <w:div w:id="1310089726">
                  <w:marLeft w:val="0"/>
                  <w:marRight w:val="0"/>
                  <w:marTop w:val="0"/>
                  <w:marBottom w:val="0"/>
                  <w:divBdr>
                    <w:top w:val="none" w:sz="0" w:space="0" w:color="auto"/>
                    <w:left w:val="none" w:sz="0" w:space="0" w:color="auto"/>
                    <w:bottom w:val="none" w:sz="0" w:space="0" w:color="auto"/>
                    <w:right w:val="none" w:sz="0" w:space="0" w:color="auto"/>
                  </w:divBdr>
                  <w:divsChild>
                    <w:div w:id="1431586396">
                      <w:marLeft w:val="0"/>
                      <w:marRight w:val="0"/>
                      <w:marTop w:val="0"/>
                      <w:marBottom w:val="0"/>
                      <w:divBdr>
                        <w:top w:val="none" w:sz="0" w:space="0" w:color="auto"/>
                        <w:left w:val="none" w:sz="0" w:space="0" w:color="auto"/>
                        <w:bottom w:val="none" w:sz="0" w:space="0" w:color="auto"/>
                        <w:right w:val="none" w:sz="0" w:space="0" w:color="auto"/>
                      </w:divBdr>
                      <w:divsChild>
                        <w:div w:id="201792693">
                          <w:marLeft w:val="0"/>
                          <w:marRight w:val="0"/>
                          <w:marTop w:val="0"/>
                          <w:marBottom w:val="0"/>
                          <w:divBdr>
                            <w:top w:val="none" w:sz="0" w:space="0" w:color="auto"/>
                            <w:left w:val="none" w:sz="0" w:space="0" w:color="auto"/>
                            <w:bottom w:val="none" w:sz="0" w:space="0" w:color="auto"/>
                            <w:right w:val="none" w:sz="0" w:space="0" w:color="auto"/>
                          </w:divBdr>
                          <w:divsChild>
                            <w:div w:id="13076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89230">
      <w:bodyDiv w:val="1"/>
      <w:marLeft w:val="0"/>
      <w:marRight w:val="0"/>
      <w:marTop w:val="0"/>
      <w:marBottom w:val="0"/>
      <w:divBdr>
        <w:top w:val="none" w:sz="0" w:space="0" w:color="auto"/>
        <w:left w:val="none" w:sz="0" w:space="0" w:color="auto"/>
        <w:bottom w:val="none" w:sz="0" w:space="0" w:color="auto"/>
        <w:right w:val="none" w:sz="0" w:space="0" w:color="auto"/>
      </w:divBdr>
    </w:div>
    <w:div w:id="1141969185">
      <w:bodyDiv w:val="1"/>
      <w:marLeft w:val="0"/>
      <w:marRight w:val="0"/>
      <w:marTop w:val="0"/>
      <w:marBottom w:val="0"/>
      <w:divBdr>
        <w:top w:val="none" w:sz="0" w:space="0" w:color="auto"/>
        <w:left w:val="none" w:sz="0" w:space="0" w:color="auto"/>
        <w:bottom w:val="none" w:sz="0" w:space="0" w:color="auto"/>
        <w:right w:val="none" w:sz="0" w:space="0" w:color="auto"/>
      </w:divBdr>
      <w:divsChild>
        <w:div w:id="63576067">
          <w:marLeft w:val="0"/>
          <w:marRight w:val="0"/>
          <w:marTop w:val="0"/>
          <w:marBottom w:val="0"/>
          <w:divBdr>
            <w:top w:val="none" w:sz="0" w:space="0" w:color="auto"/>
            <w:left w:val="none" w:sz="0" w:space="0" w:color="auto"/>
            <w:bottom w:val="none" w:sz="0" w:space="0" w:color="auto"/>
            <w:right w:val="none" w:sz="0" w:space="0" w:color="auto"/>
          </w:divBdr>
          <w:divsChild>
            <w:div w:id="226721591">
              <w:marLeft w:val="0"/>
              <w:marRight w:val="0"/>
              <w:marTop w:val="0"/>
              <w:marBottom w:val="0"/>
              <w:divBdr>
                <w:top w:val="none" w:sz="0" w:space="0" w:color="auto"/>
                <w:left w:val="none" w:sz="0" w:space="0" w:color="auto"/>
                <w:bottom w:val="none" w:sz="0" w:space="0" w:color="auto"/>
                <w:right w:val="none" w:sz="0" w:space="0" w:color="auto"/>
              </w:divBdr>
              <w:divsChild>
                <w:div w:id="945893670">
                  <w:marLeft w:val="0"/>
                  <w:marRight w:val="0"/>
                  <w:marTop w:val="0"/>
                  <w:marBottom w:val="0"/>
                  <w:divBdr>
                    <w:top w:val="none" w:sz="0" w:space="0" w:color="auto"/>
                    <w:left w:val="none" w:sz="0" w:space="0" w:color="auto"/>
                    <w:bottom w:val="none" w:sz="0" w:space="0" w:color="auto"/>
                    <w:right w:val="none" w:sz="0" w:space="0" w:color="auto"/>
                  </w:divBdr>
                  <w:divsChild>
                    <w:div w:id="861633212">
                      <w:marLeft w:val="0"/>
                      <w:marRight w:val="0"/>
                      <w:marTop w:val="0"/>
                      <w:marBottom w:val="0"/>
                      <w:divBdr>
                        <w:top w:val="none" w:sz="0" w:space="0" w:color="auto"/>
                        <w:left w:val="none" w:sz="0" w:space="0" w:color="auto"/>
                        <w:bottom w:val="none" w:sz="0" w:space="0" w:color="auto"/>
                        <w:right w:val="none" w:sz="0" w:space="0" w:color="auto"/>
                      </w:divBdr>
                      <w:divsChild>
                        <w:div w:id="1896550452">
                          <w:marLeft w:val="0"/>
                          <w:marRight w:val="0"/>
                          <w:marTop w:val="0"/>
                          <w:marBottom w:val="0"/>
                          <w:divBdr>
                            <w:top w:val="none" w:sz="0" w:space="0" w:color="auto"/>
                            <w:left w:val="none" w:sz="0" w:space="0" w:color="auto"/>
                            <w:bottom w:val="none" w:sz="0" w:space="0" w:color="auto"/>
                            <w:right w:val="none" w:sz="0" w:space="0" w:color="auto"/>
                          </w:divBdr>
                          <w:divsChild>
                            <w:div w:id="1927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3359">
      <w:bodyDiv w:val="1"/>
      <w:marLeft w:val="0"/>
      <w:marRight w:val="0"/>
      <w:marTop w:val="0"/>
      <w:marBottom w:val="0"/>
      <w:divBdr>
        <w:top w:val="none" w:sz="0" w:space="0" w:color="auto"/>
        <w:left w:val="none" w:sz="0" w:space="0" w:color="auto"/>
        <w:bottom w:val="none" w:sz="0" w:space="0" w:color="auto"/>
        <w:right w:val="none" w:sz="0" w:space="0" w:color="auto"/>
      </w:divBdr>
    </w:div>
    <w:div w:id="1231159521">
      <w:bodyDiv w:val="1"/>
      <w:marLeft w:val="0"/>
      <w:marRight w:val="0"/>
      <w:marTop w:val="0"/>
      <w:marBottom w:val="0"/>
      <w:divBdr>
        <w:top w:val="none" w:sz="0" w:space="0" w:color="auto"/>
        <w:left w:val="none" w:sz="0" w:space="0" w:color="auto"/>
        <w:bottom w:val="none" w:sz="0" w:space="0" w:color="auto"/>
        <w:right w:val="none" w:sz="0" w:space="0" w:color="auto"/>
      </w:divBdr>
    </w:div>
    <w:div w:id="1270040597">
      <w:bodyDiv w:val="1"/>
      <w:marLeft w:val="0"/>
      <w:marRight w:val="0"/>
      <w:marTop w:val="0"/>
      <w:marBottom w:val="0"/>
      <w:divBdr>
        <w:top w:val="none" w:sz="0" w:space="0" w:color="auto"/>
        <w:left w:val="none" w:sz="0" w:space="0" w:color="auto"/>
        <w:bottom w:val="none" w:sz="0" w:space="0" w:color="auto"/>
        <w:right w:val="none" w:sz="0" w:space="0" w:color="auto"/>
      </w:divBdr>
    </w:div>
    <w:div w:id="1281260484">
      <w:bodyDiv w:val="1"/>
      <w:marLeft w:val="0"/>
      <w:marRight w:val="0"/>
      <w:marTop w:val="0"/>
      <w:marBottom w:val="0"/>
      <w:divBdr>
        <w:top w:val="none" w:sz="0" w:space="0" w:color="auto"/>
        <w:left w:val="none" w:sz="0" w:space="0" w:color="auto"/>
        <w:bottom w:val="none" w:sz="0" w:space="0" w:color="auto"/>
        <w:right w:val="none" w:sz="0" w:space="0" w:color="auto"/>
      </w:divBdr>
    </w:div>
    <w:div w:id="1301153477">
      <w:bodyDiv w:val="1"/>
      <w:marLeft w:val="0"/>
      <w:marRight w:val="0"/>
      <w:marTop w:val="0"/>
      <w:marBottom w:val="0"/>
      <w:divBdr>
        <w:top w:val="none" w:sz="0" w:space="0" w:color="auto"/>
        <w:left w:val="none" w:sz="0" w:space="0" w:color="auto"/>
        <w:bottom w:val="none" w:sz="0" w:space="0" w:color="auto"/>
        <w:right w:val="none" w:sz="0" w:space="0" w:color="auto"/>
      </w:divBdr>
    </w:div>
    <w:div w:id="1543982030">
      <w:bodyDiv w:val="1"/>
      <w:marLeft w:val="0"/>
      <w:marRight w:val="0"/>
      <w:marTop w:val="0"/>
      <w:marBottom w:val="0"/>
      <w:divBdr>
        <w:top w:val="none" w:sz="0" w:space="0" w:color="auto"/>
        <w:left w:val="none" w:sz="0" w:space="0" w:color="auto"/>
        <w:bottom w:val="none" w:sz="0" w:space="0" w:color="auto"/>
        <w:right w:val="none" w:sz="0" w:space="0" w:color="auto"/>
      </w:divBdr>
      <w:divsChild>
        <w:div w:id="1530607452">
          <w:marLeft w:val="0"/>
          <w:marRight w:val="0"/>
          <w:marTop w:val="0"/>
          <w:marBottom w:val="0"/>
          <w:divBdr>
            <w:top w:val="none" w:sz="0" w:space="0" w:color="auto"/>
            <w:left w:val="none" w:sz="0" w:space="0" w:color="auto"/>
            <w:bottom w:val="none" w:sz="0" w:space="0" w:color="auto"/>
            <w:right w:val="none" w:sz="0" w:space="0" w:color="auto"/>
          </w:divBdr>
          <w:divsChild>
            <w:div w:id="1326713492">
              <w:marLeft w:val="0"/>
              <w:marRight w:val="0"/>
              <w:marTop w:val="0"/>
              <w:marBottom w:val="0"/>
              <w:divBdr>
                <w:top w:val="none" w:sz="0" w:space="0" w:color="auto"/>
                <w:left w:val="none" w:sz="0" w:space="0" w:color="auto"/>
                <w:bottom w:val="none" w:sz="0" w:space="0" w:color="auto"/>
                <w:right w:val="none" w:sz="0" w:space="0" w:color="auto"/>
              </w:divBdr>
              <w:divsChild>
                <w:div w:id="254099292">
                  <w:marLeft w:val="0"/>
                  <w:marRight w:val="0"/>
                  <w:marTop w:val="0"/>
                  <w:marBottom w:val="0"/>
                  <w:divBdr>
                    <w:top w:val="none" w:sz="0" w:space="0" w:color="auto"/>
                    <w:left w:val="none" w:sz="0" w:space="0" w:color="auto"/>
                    <w:bottom w:val="none" w:sz="0" w:space="0" w:color="auto"/>
                    <w:right w:val="none" w:sz="0" w:space="0" w:color="auto"/>
                  </w:divBdr>
                  <w:divsChild>
                    <w:div w:id="1956519705">
                      <w:marLeft w:val="0"/>
                      <w:marRight w:val="0"/>
                      <w:marTop w:val="0"/>
                      <w:marBottom w:val="0"/>
                      <w:divBdr>
                        <w:top w:val="none" w:sz="0" w:space="0" w:color="auto"/>
                        <w:left w:val="none" w:sz="0" w:space="0" w:color="auto"/>
                        <w:bottom w:val="none" w:sz="0" w:space="0" w:color="auto"/>
                        <w:right w:val="none" w:sz="0" w:space="0" w:color="auto"/>
                      </w:divBdr>
                      <w:divsChild>
                        <w:div w:id="1927839069">
                          <w:marLeft w:val="0"/>
                          <w:marRight w:val="0"/>
                          <w:marTop w:val="0"/>
                          <w:marBottom w:val="0"/>
                          <w:divBdr>
                            <w:top w:val="none" w:sz="0" w:space="0" w:color="auto"/>
                            <w:left w:val="none" w:sz="0" w:space="0" w:color="auto"/>
                            <w:bottom w:val="none" w:sz="0" w:space="0" w:color="auto"/>
                            <w:right w:val="none" w:sz="0" w:space="0" w:color="auto"/>
                          </w:divBdr>
                          <w:divsChild>
                            <w:div w:id="1747611705">
                              <w:marLeft w:val="0"/>
                              <w:marRight w:val="0"/>
                              <w:marTop w:val="0"/>
                              <w:marBottom w:val="0"/>
                              <w:divBdr>
                                <w:top w:val="none" w:sz="0" w:space="0" w:color="auto"/>
                                <w:left w:val="none" w:sz="0" w:space="0" w:color="auto"/>
                                <w:bottom w:val="none" w:sz="0" w:space="0" w:color="auto"/>
                                <w:right w:val="none" w:sz="0" w:space="0" w:color="auto"/>
                              </w:divBdr>
                              <w:divsChild>
                                <w:div w:id="1900706006">
                                  <w:marLeft w:val="0"/>
                                  <w:marRight w:val="0"/>
                                  <w:marTop w:val="0"/>
                                  <w:marBottom w:val="0"/>
                                  <w:divBdr>
                                    <w:top w:val="none" w:sz="0" w:space="0" w:color="auto"/>
                                    <w:left w:val="none" w:sz="0" w:space="0" w:color="auto"/>
                                    <w:bottom w:val="none" w:sz="0" w:space="0" w:color="auto"/>
                                    <w:right w:val="none" w:sz="0" w:space="0" w:color="auto"/>
                                  </w:divBdr>
                                  <w:divsChild>
                                    <w:div w:id="312023835">
                                      <w:marLeft w:val="0"/>
                                      <w:marRight w:val="0"/>
                                      <w:marTop w:val="0"/>
                                      <w:marBottom w:val="0"/>
                                      <w:divBdr>
                                        <w:top w:val="none" w:sz="0" w:space="0" w:color="auto"/>
                                        <w:left w:val="none" w:sz="0" w:space="0" w:color="auto"/>
                                        <w:bottom w:val="none" w:sz="0" w:space="0" w:color="auto"/>
                                        <w:right w:val="none" w:sz="0" w:space="0" w:color="auto"/>
                                      </w:divBdr>
                                      <w:divsChild>
                                        <w:div w:id="1625962167">
                                          <w:marLeft w:val="0"/>
                                          <w:marRight w:val="0"/>
                                          <w:marTop w:val="0"/>
                                          <w:marBottom w:val="0"/>
                                          <w:divBdr>
                                            <w:top w:val="none" w:sz="0" w:space="0" w:color="auto"/>
                                            <w:left w:val="none" w:sz="0" w:space="0" w:color="auto"/>
                                            <w:bottom w:val="none" w:sz="0" w:space="0" w:color="auto"/>
                                            <w:right w:val="none" w:sz="0" w:space="0" w:color="auto"/>
                                          </w:divBdr>
                                          <w:divsChild>
                                            <w:div w:id="1844467834">
                                              <w:marLeft w:val="0"/>
                                              <w:marRight w:val="0"/>
                                              <w:marTop w:val="0"/>
                                              <w:marBottom w:val="150"/>
                                              <w:divBdr>
                                                <w:top w:val="none" w:sz="0" w:space="0" w:color="auto"/>
                                                <w:left w:val="none" w:sz="0" w:space="0" w:color="auto"/>
                                                <w:bottom w:val="single" w:sz="6" w:space="8" w:color="E1E1E1"/>
                                                <w:right w:val="none" w:sz="0" w:space="0" w:color="auto"/>
                                              </w:divBdr>
                                              <w:divsChild>
                                                <w:div w:id="13985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805045">
      <w:bodyDiv w:val="1"/>
      <w:marLeft w:val="0"/>
      <w:marRight w:val="0"/>
      <w:marTop w:val="0"/>
      <w:marBottom w:val="0"/>
      <w:divBdr>
        <w:top w:val="none" w:sz="0" w:space="0" w:color="auto"/>
        <w:left w:val="none" w:sz="0" w:space="0" w:color="auto"/>
        <w:bottom w:val="none" w:sz="0" w:space="0" w:color="auto"/>
        <w:right w:val="none" w:sz="0" w:space="0" w:color="auto"/>
      </w:divBdr>
      <w:divsChild>
        <w:div w:id="1128161556">
          <w:marLeft w:val="0"/>
          <w:marRight w:val="0"/>
          <w:marTop w:val="0"/>
          <w:marBottom w:val="0"/>
          <w:divBdr>
            <w:top w:val="none" w:sz="0" w:space="0" w:color="auto"/>
            <w:left w:val="none" w:sz="0" w:space="0" w:color="auto"/>
            <w:bottom w:val="none" w:sz="0" w:space="0" w:color="auto"/>
            <w:right w:val="none" w:sz="0" w:space="0" w:color="auto"/>
          </w:divBdr>
          <w:divsChild>
            <w:div w:id="1175069080">
              <w:marLeft w:val="0"/>
              <w:marRight w:val="0"/>
              <w:marTop w:val="0"/>
              <w:marBottom w:val="0"/>
              <w:divBdr>
                <w:top w:val="none" w:sz="0" w:space="0" w:color="auto"/>
                <w:left w:val="none" w:sz="0" w:space="0" w:color="auto"/>
                <w:bottom w:val="none" w:sz="0" w:space="0" w:color="auto"/>
                <w:right w:val="none" w:sz="0" w:space="0" w:color="auto"/>
              </w:divBdr>
              <w:divsChild>
                <w:div w:id="649481677">
                  <w:marLeft w:val="0"/>
                  <w:marRight w:val="0"/>
                  <w:marTop w:val="0"/>
                  <w:marBottom w:val="0"/>
                  <w:divBdr>
                    <w:top w:val="none" w:sz="0" w:space="0" w:color="auto"/>
                    <w:left w:val="none" w:sz="0" w:space="0" w:color="auto"/>
                    <w:bottom w:val="none" w:sz="0" w:space="0" w:color="auto"/>
                    <w:right w:val="none" w:sz="0" w:space="0" w:color="auto"/>
                  </w:divBdr>
                  <w:divsChild>
                    <w:div w:id="2106882581">
                      <w:marLeft w:val="0"/>
                      <w:marRight w:val="0"/>
                      <w:marTop w:val="0"/>
                      <w:marBottom w:val="0"/>
                      <w:divBdr>
                        <w:top w:val="none" w:sz="0" w:space="0" w:color="auto"/>
                        <w:left w:val="none" w:sz="0" w:space="0" w:color="auto"/>
                        <w:bottom w:val="none" w:sz="0" w:space="0" w:color="auto"/>
                        <w:right w:val="none" w:sz="0" w:space="0" w:color="auto"/>
                      </w:divBdr>
                      <w:divsChild>
                        <w:div w:id="21064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847828">
      <w:bodyDiv w:val="1"/>
      <w:marLeft w:val="0"/>
      <w:marRight w:val="0"/>
      <w:marTop w:val="0"/>
      <w:marBottom w:val="0"/>
      <w:divBdr>
        <w:top w:val="none" w:sz="0" w:space="0" w:color="auto"/>
        <w:left w:val="none" w:sz="0" w:space="0" w:color="auto"/>
        <w:bottom w:val="none" w:sz="0" w:space="0" w:color="auto"/>
        <w:right w:val="none" w:sz="0" w:space="0" w:color="auto"/>
      </w:divBdr>
    </w:div>
    <w:div w:id="1865745609">
      <w:bodyDiv w:val="1"/>
      <w:marLeft w:val="0"/>
      <w:marRight w:val="0"/>
      <w:marTop w:val="0"/>
      <w:marBottom w:val="0"/>
      <w:divBdr>
        <w:top w:val="none" w:sz="0" w:space="0" w:color="auto"/>
        <w:left w:val="none" w:sz="0" w:space="0" w:color="auto"/>
        <w:bottom w:val="none" w:sz="0" w:space="0" w:color="auto"/>
        <w:right w:val="none" w:sz="0" w:space="0" w:color="auto"/>
      </w:divBdr>
    </w:div>
    <w:div w:id="1915554698">
      <w:bodyDiv w:val="1"/>
      <w:marLeft w:val="0"/>
      <w:marRight w:val="0"/>
      <w:marTop w:val="0"/>
      <w:marBottom w:val="0"/>
      <w:divBdr>
        <w:top w:val="none" w:sz="0" w:space="0" w:color="auto"/>
        <w:left w:val="none" w:sz="0" w:space="0" w:color="auto"/>
        <w:bottom w:val="none" w:sz="0" w:space="0" w:color="auto"/>
        <w:right w:val="none" w:sz="0" w:space="0" w:color="auto"/>
      </w:divBdr>
      <w:divsChild>
        <w:div w:id="659038230">
          <w:marLeft w:val="0"/>
          <w:marRight w:val="0"/>
          <w:marTop w:val="0"/>
          <w:marBottom w:val="0"/>
          <w:divBdr>
            <w:top w:val="none" w:sz="0" w:space="0" w:color="auto"/>
            <w:left w:val="none" w:sz="0" w:space="0" w:color="auto"/>
            <w:bottom w:val="none" w:sz="0" w:space="0" w:color="auto"/>
            <w:right w:val="none" w:sz="0" w:space="0" w:color="auto"/>
          </w:divBdr>
          <w:divsChild>
            <w:div w:id="695157615">
              <w:marLeft w:val="0"/>
              <w:marRight w:val="0"/>
              <w:marTop w:val="0"/>
              <w:marBottom w:val="0"/>
              <w:divBdr>
                <w:top w:val="none" w:sz="0" w:space="0" w:color="auto"/>
                <w:left w:val="none" w:sz="0" w:space="0" w:color="auto"/>
                <w:bottom w:val="none" w:sz="0" w:space="0" w:color="auto"/>
                <w:right w:val="none" w:sz="0" w:space="0" w:color="auto"/>
              </w:divBdr>
              <w:divsChild>
                <w:div w:id="709114581">
                  <w:marLeft w:val="0"/>
                  <w:marRight w:val="0"/>
                  <w:marTop w:val="0"/>
                  <w:marBottom w:val="0"/>
                  <w:divBdr>
                    <w:top w:val="none" w:sz="0" w:space="0" w:color="auto"/>
                    <w:left w:val="none" w:sz="0" w:space="0" w:color="auto"/>
                    <w:bottom w:val="none" w:sz="0" w:space="0" w:color="auto"/>
                    <w:right w:val="none" w:sz="0" w:space="0" w:color="auto"/>
                  </w:divBdr>
                  <w:divsChild>
                    <w:div w:id="1427459669">
                      <w:marLeft w:val="0"/>
                      <w:marRight w:val="0"/>
                      <w:marTop w:val="0"/>
                      <w:marBottom w:val="0"/>
                      <w:divBdr>
                        <w:top w:val="none" w:sz="0" w:space="0" w:color="auto"/>
                        <w:left w:val="none" w:sz="0" w:space="0" w:color="auto"/>
                        <w:bottom w:val="none" w:sz="0" w:space="0" w:color="auto"/>
                        <w:right w:val="none" w:sz="0" w:space="0" w:color="auto"/>
                      </w:divBdr>
                      <w:divsChild>
                        <w:div w:id="1284191488">
                          <w:marLeft w:val="0"/>
                          <w:marRight w:val="0"/>
                          <w:marTop w:val="0"/>
                          <w:marBottom w:val="0"/>
                          <w:divBdr>
                            <w:top w:val="none" w:sz="0" w:space="0" w:color="auto"/>
                            <w:left w:val="none" w:sz="0" w:space="0" w:color="auto"/>
                            <w:bottom w:val="none" w:sz="0" w:space="0" w:color="auto"/>
                            <w:right w:val="none" w:sz="0" w:space="0" w:color="auto"/>
                          </w:divBdr>
                          <w:divsChild>
                            <w:div w:id="236938502">
                              <w:marLeft w:val="0"/>
                              <w:marRight w:val="0"/>
                              <w:marTop w:val="0"/>
                              <w:marBottom w:val="0"/>
                              <w:divBdr>
                                <w:top w:val="none" w:sz="0" w:space="0" w:color="auto"/>
                                <w:left w:val="none" w:sz="0" w:space="0" w:color="auto"/>
                                <w:bottom w:val="none" w:sz="0" w:space="0" w:color="auto"/>
                                <w:right w:val="none" w:sz="0" w:space="0" w:color="auto"/>
                              </w:divBdr>
                              <w:divsChild>
                                <w:div w:id="1544830754">
                                  <w:marLeft w:val="12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016515">
      <w:bodyDiv w:val="1"/>
      <w:marLeft w:val="0"/>
      <w:marRight w:val="0"/>
      <w:marTop w:val="0"/>
      <w:marBottom w:val="0"/>
      <w:divBdr>
        <w:top w:val="none" w:sz="0" w:space="0" w:color="auto"/>
        <w:left w:val="none" w:sz="0" w:space="0" w:color="auto"/>
        <w:bottom w:val="none" w:sz="0" w:space="0" w:color="auto"/>
        <w:right w:val="none" w:sz="0" w:space="0" w:color="auto"/>
      </w:divBdr>
      <w:divsChild>
        <w:div w:id="1677807284">
          <w:marLeft w:val="0"/>
          <w:marRight w:val="0"/>
          <w:marTop w:val="0"/>
          <w:marBottom w:val="0"/>
          <w:divBdr>
            <w:top w:val="none" w:sz="0" w:space="0" w:color="auto"/>
            <w:left w:val="none" w:sz="0" w:space="0" w:color="auto"/>
            <w:bottom w:val="none" w:sz="0" w:space="0" w:color="auto"/>
            <w:right w:val="none" w:sz="0" w:space="0" w:color="auto"/>
          </w:divBdr>
          <w:divsChild>
            <w:div w:id="153956178">
              <w:marLeft w:val="0"/>
              <w:marRight w:val="0"/>
              <w:marTop w:val="0"/>
              <w:marBottom w:val="0"/>
              <w:divBdr>
                <w:top w:val="none" w:sz="0" w:space="0" w:color="auto"/>
                <w:left w:val="none" w:sz="0" w:space="0" w:color="auto"/>
                <w:bottom w:val="none" w:sz="0" w:space="0" w:color="auto"/>
                <w:right w:val="none" w:sz="0" w:space="0" w:color="auto"/>
              </w:divBdr>
              <w:divsChild>
                <w:div w:id="1220627715">
                  <w:marLeft w:val="0"/>
                  <w:marRight w:val="0"/>
                  <w:marTop w:val="0"/>
                  <w:marBottom w:val="0"/>
                  <w:divBdr>
                    <w:top w:val="none" w:sz="0" w:space="0" w:color="auto"/>
                    <w:left w:val="none" w:sz="0" w:space="0" w:color="auto"/>
                    <w:bottom w:val="none" w:sz="0" w:space="0" w:color="auto"/>
                    <w:right w:val="none" w:sz="0" w:space="0" w:color="auto"/>
                  </w:divBdr>
                  <w:divsChild>
                    <w:div w:id="377318519">
                      <w:marLeft w:val="0"/>
                      <w:marRight w:val="0"/>
                      <w:marTop w:val="0"/>
                      <w:marBottom w:val="0"/>
                      <w:divBdr>
                        <w:top w:val="none" w:sz="0" w:space="0" w:color="auto"/>
                        <w:left w:val="none" w:sz="0" w:space="0" w:color="auto"/>
                        <w:bottom w:val="none" w:sz="0" w:space="0" w:color="auto"/>
                        <w:right w:val="none" w:sz="0" w:space="0" w:color="auto"/>
                      </w:divBdr>
                      <w:divsChild>
                        <w:div w:id="767240859">
                          <w:marLeft w:val="0"/>
                          <w:marRight w:val="0"/>
                          <w:marTop w:val="0"/>
                          <w:marBottom w:val="0"/>
                          <w:divBdr>
                            <w:top w:val="none" w:sz="0" w:space="0" w:color="auto"/>
                            <w:left w:val="none" w:sz="0" w:space="0" w:color="auto"/>
                            <w:bottom w:val="none" w:sz="0" w:space="0" w:color="auto"/>
                            <w:right w:val="none" w:sz="0" w:space="0" w:color="auto"/>
                          </w:divBdr>
                          <w:divsChild>
                            <w:div w:id="7606011">
                              <w:marLeft w:val="0"/>
                              <w:marRight w:val="0"/>
                              <w:marTop w:val="0"/>
                              <w:marBottom w:val="0"/>
                              <w:divBdr>
                                <w:top w:val="none" w:sz="0" w:space="0" w:color="auto"/>
                                <w:left w:val="none" w:sz="0" w:space="0" w:color="auto"/>
                                <w:bottom w:val="none" w:sz="0" w:space="0" w:color="auto"/>
                                <w:right w:val="none" w:sz="0" w:space="0" w:color="auto"/>
                              </w:divBdr>
                              <w:divsChild>
                                <w:div w:id="1279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062344">
      <w:bodyDiv w:val="1"/>
      <w:marLeft w:val="0"/>
      <w:marRight w:val="0"/>
      <w:marTop w:val="0"/>
      <w:marBottom w:val="0"/>
      <w:divBdr>
        <w:top w:val="none" w:sz="0" w:space="0" w:color="auto"/>
        <w:left w:val="none" w:sz="0" w:space="0" w:color="auto"/>
        <w:bottom w:val="none" w:sz="0" w:space="0" w:color="auto"/>
        <w:right w:val="none" w:sz="0" w:space="0" w:color="auto"/>
      </w:divBdr>
      <w:divsChild>
        <w:div w:id="954750208">
          <w:marLeft w:val="0"/>
          <w:marRight w:val="0"/>
          <w:marTop w:val="0"/>
          <w:marBottom w:val="0"/>
          <w:divBdr>
            <w:top w:val="none" w:sz="0" w:space="0" w:color="auto"/>
            <w:left w:val="none" w:sz="0" w:space="0" w:color="auto"/>
            <w:bottom w:val="none" w:sz="0" w:space="0" w:color="auto"/>
            <w:right w:val="none" w:sz="0" w:space="0" w:color="auto"/>
          </w:divBdr>
          <w:divsChild>
            <w:div w:id="1696347595">
              <w:marLeft w:val="0"/>
              <w:marRight w:val="0"/>
              <w:marTop w:val="0"/>
              <w:marBottom w:val="0"/>
              <w:divBdr>
                <w:top w:val="none" w:sz="0" w:space="0" w:color="auto"/>
                <w:left w:val="none" w:sz="0" w:space="0" w:color="auto"/>
                <w:bottom w:val="none" w:sz="0" w:space="0" w:color="auto"/>
                <w:right w:val="none" w:sz="0" w:space="0" w:color="auto"/>
              </w:divBdr>
              <w:divsChild>
                <w:div w:id="653677466">
                  <w:marLeft w:val="0"/>
                  <w:marRight w:val="0"/>
                  <w:marTop w:val="0"/>
                  <w:marBottom w:val="0"/>
                  <w:divBdr>
                    <w:top w:val="none" w:sz="0" w:space="0" w:color="auto"/>
                    <w:left w:val="none" w:sz="0" w:space="0" w:color="auto"/>
                    <w:bottom w:val="none" w:sz="0" w:space="0" w:color="auto"/>
                    <w:right w:val="none" w:sz="0" w:space="0" w:color="auto"/>
                  </w:divBdr>
                  <w:divsChild>
                    <w:div w:id="1079207437">
                      <w:marLeft w:val="0"/>
                      <w:marRight w:val="0"/>
                      <w:marTop w:val="0"/>
                      <w:marBottom w:val="0"/>
                      <w:divBdr>
                        <w:top w:val="none" w:sz="0" w:space="0" w:color="auto"/>
                        <w:left w:val="none" w:sz="0" w:space="0" w:color="auto"/>
                        <w:bottom w:val="none" w:sz="0" w:space="0" w:color="auto"/>
                        <w:right w:val="none" w:sz="0" w:space="0" w:color="auto"/>
                      </w:divBdr>
                      <w:divsChild>
                        <w:div w:id="4336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se.gov.uk/construction/index.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se.gov.uk/work-at-height/index.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se.gov.uk/pubns/books/hsg15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hse.gov.uk/pubns/books/puwer.htm"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legislation.gov.uk/uksi/1996/1592/contents/ma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109BF-42F3-4E2B-9EDF-6603F3A3D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2749</Words>
  <Characters>15670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Gemma</dc:creator>
  <cp:lastModifiedBy>Watson Georgina</cp:lastModifiedBy>
  <cp:revision>8</cp:revision>
  <cp:lastPrinted>2017-10-23T13:31:00Z</cp:lastPrinted>
  <dcterms:created xsi:type="dcterms:W3CDTF">2021-06-17T17:52:00Z</dcterms:created>
  <dcterms:modified xsi:type="dcterms:W3CDTF">2021-09-28T14:44:00Z</dcterms:modified>
</cp:coreProperties>
</file>