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6D" w:rsidRPr="00CC62D5" w:rsidRDefault="00CC62D5" w:rsidP="00CC62D5">
      <w:pPr>
        <w:jc w:val="center"/>
        <w:rPr>
          <w:b/>
        </w:rPr>
      </w:pPr>
      <w:r w:rsidRPr="00CC62D5">
        <w:rPr>
          <w:b/>
        </w:rPr>
        <w:t>Health and Safety Training Courses 2021/2022</w:t>
      </w:r>
    </w:p>
    <w:p w:rsidR="000D657C" w:rsidRDefault="000D657C"/>
    <w:p w:rsidR="000D657C" w:rsidRDefault="000D657C" w:rsidP="000D657C">
      <w:pPr>
        <w:pStyle w:val="NoSpacing"/>
      </w:pPr>
    </w:p>
    <w:p w:rsidR="000D657C" w:rsidRPr="004F62A7" w:rsidRDefault="000D657C" w:rsidP="000D657C">
      <w:pPr>
        <w:pStyle w:val="NoSpacing"/>
        <w:rPr>
          <w:b/>
          <w:u w:val="single"/>
        </w:rPr>
      </w:pPr>
      <w:r w:rsidRPr="004F62A7">
        <w:rPr>
          <w:b/>
          <w:u w:val="single"/>
        </w:rPr>
        <w:t>October 2021</w:t>
      </w:r>
    </w:p>
    <w:p w:rsidR="000D657C" w:rsidRDefault="000D657C" w:rsidP="000D657C">
      <w:pPr>
        <w:pStyle w:val="NoSpacing"/>
        <w:rPr>
          <w:color w:val="000000" w:themeColor="text1"/>
        </w:rPr>
      </w:pPr>
      <w:r w:rsidRPr="004F62A7">
        <w:rPr>
          <w:b/>
          <w:color w:val="000000" w:themeColor="text1"/>
        </w:rPr>
        <w:t>Course:</w:t>
      </w:r>
      <w:r>
        <w:rPr>
          <w:color w:val="000000" w:themeColor="text1"/>
        </w:rPr>
        <w:t xml:space="preserve"> Evolve</w:t>
      </w:r>
    </w:p>
    <w:p w:rsidR="00DC1E27" w:rsidRDefault="00DC1E27" w:rsidP="000D657C">
      <w:pPr>
        <w:pStyle w:val="NoSpacing"/>
        <w:rPr>
          <w:color w:val="000000" w:themeColor="text1"/>
        </w:rPr>
      </w:pPr>
      <w:r w:rsidRPr="00B61F9C">
        <w:rPr>
          <w:b/>
          <w:color w:val="000000" w:themeColor="text1"/>
        </w:rPr>
        <w:t>Target group:</w:t>
      </w:r>
      <w:r>
        <w:rPr>
          <w:color w:val="000000" w:themeColor="text1"/>
        </w:rPr>
        <w:t xml:space="preserve"> </w:t>
      </w:r>
      <w:r w:rsidRPr="00565918">
        <w:rPr>
          <w:rFonts w:ascii="Calibri" w:hAnsi="Calibri" w:cs="Calibri"/>
        </w:rPr>
        <w:t>This workshop is designed to train all staff</w:t>
      </w:r>
      <w:r>
        <w:rPr>
          <w:rFonts w:ascii="Calibri" w:hAnsi="Calibri" w:cs="Calibri"/>
        </w:rPr>
        <w:t>/EVC’s</w:t>
      </w:r>
      <w:r w:rsidRPr="005659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organising off-site activities</w:t>
      </w:r>
    </w:p>
    <w:p w:rsidR="00565918" w:rsidRDefault="00565918" w:rsidP="000D657C">
      <w:pPr>
        <w:pStyle w:val="NoSpacing"/>
        <w:rPr>
          <w:rFonts w:ascii="Arial" w:hAnsi="Arial" w:cs="Arial"/>
        </w:rPr>
      </w:pPr>
      <w:r>
        <w:rPr>
          <w:b/>
          <w:bCs/>
          <w:color w:val="000000"/>
        </w:rPr>
        <w:t>Course Content</w:t>
      </w:r>
      <w:r>
        <w:rPr>
          <w:color w:val="000000"/>
        </w:rPr>
        <w:t xml:space="preserve">: </w:t>
      </w:r>
      <w:r w:rsidR="00B61F9C">
        <w:rPr>
          <w:color w:val="000000"/>
        </w:rPr>
        <w:t xml:space="preserve">The training will cover </w:t>
      </w:r>
      <w:r w:rsidRPr="00565918">
        <w:rPr>
          <w:rFonts w:ascii="Calibri" w:hAnsi="Calibri" w:cs="Calibri"/>
        </w:rPr>
        <w:t>the use of the EVO</w:t>
      </w:r>
      <w:r w:rsidR="00B61F9C">
        <w:rPr>
          <w:rFonts w:ascii="Calibri" w:hAnsi="Calibri" w:cs="Calibri"/>
        </w:rPr>
        <w:t>LVE software package to enable individuals</w:t>
      </w:r>
      <w:r w:rsidRPr="00565918">
        <w:rPr>
          <w:rFonts w:ascii="Calibri" w:hAnsi="Calibri" w:cs="Calibri"/>
        </w:rPr>
        <w:t xml:space="preserve"> to use the system and manag</w:t>
      </w:r>
      <w:r w:rsidR="00F45515">
        <w:rPr>
          <w:rFonts w:ascii="Calibri" w:hAnsi="Calibri" w:cs="Calibri"/>
        </w:rPr>
        <w:t>e the system in their buildings/</w:t>
      </w:r>
      <w:r w:rsidRPr="00565918">
        <w:rPr>
          <w:rFonts w:ascii="Calibri" w:hAnsi="Calibri" w:cs="Calibri"/>
        </w:rPr>
        <w:t>work location/ school</w:t>
      </w:r>
      <w:r>
        <w:rPr>
          <w:rFonts w:ascii="Arial" w:hAnsi="Arial" w:cs="Arial"/>
        </w:rPr>
        <w:t>.</w:t>
      </w:r>
    </w:p>
    <w:p w:rsidR="00A32E47" w:rsidRDefault="00A32E47" w:rsidP="000D657C">
      <w:pPr>
        <w:pStyle w:val="NoSpacing"/>
        <w:rPr>
          <w:rFonts w:ascii="Arial" w:hAnsi="Arial" w:cs="Arial"/>
        </w:rPr>
      </w:pPr>
    </w:p>
    <w:p w:rsidR="00A32E47" w:rsidRDefault="00A32E47" w:rsidP="00A32E47">
      <w:r>
        <w:rPr>
          <w:b/>
          <w:bCs/>
          <w:color w:val="000000"/>
        </w:rPr>
        <w:t>Cost</w:t>
      </w:r>
      <w:r>
        <w:rPr>
          <w:color w:val="000000"/>
        </w:rPr>
        <w:t>: £20.00 for S.L.A. members and £80.00 for non-SLA members.</w:t>
      </w:r>
    </w:p>
    <w:p w:rsidR="00565918" w:rsidRDefault="00565918" w:rsidP="000D657C">
      <w:pPr>
        <w:pStyle w:val="NoSpacing"/>
        <w:rPr>
          <w:color w:val="000000" w:themeColor="text1"/>
        </w:rPr>
      </w:pPr>
    </w:p>
    <w:p w:rsidR="000D657C" w:rsidRDefault="000D657C" w:rsidP="000D657C">
      <w:pPr>
        <w:pStyle w:val="NoSpacing"/>
      </w:pPr>
      <w:r w:rsidRPr="004F62A7">
        <w:rPr>
          <w:b/>
        </w:rPr>
        <w:t>Date:</w:t>
      </w:r>
      <w:r>
        <w:t xml:space="preserve"> Tuesday 19</w:t>
      </w:r>
      <w:r w:rsidRPr="001D5BA8">
        <w:rPr>
          <w:vertAlign w:val="superscript"/>
        </w:rPr>
        <w:t>th</w:t>
      </w:r>
      <w:r>
        <w:t xml:space="preserve"> October 2021</w:t>
      </w:r>
    </w:p>
    <w:p w:rsidR="000D657C" w:rsidRDefault="000D657C" w:rsidP="000D657C">
      <w:pPr>
        <w:pStyle w:val="NoSpacing"/>
      </w:pPr>
      <w:r w:rsidRPr="004F62A7">
        <w:rPr>
          <w:b/>
        </w:rPr>
        <w:t>Time:</w:t>
      </w:r>
      <w:r>
        <w:t xml:space="preserve"> 9.30am – 12.30pm</w:t>
      </w:r>
    </w:p>
    <w:p w:rsidR="000D657C" w:rsidRDefault="000D657C" w:rsidP="000D657C">
      <w:pPr>
        <w:pStyle w:val="NoSpacing"/>
      </w:pPr>
      <w:r w:rsidRPr="004F62A7">
        <w:rPr>
          <w:b/>
        </w:rPr>
        <w:t>Presented via:</w:t>
      </w:r>
      <w:r>
        <w:t xml:space="preserve"> Zoom</w:t>
      </w:r>
    </w:p>
    <w:p w:rsidR="00B61F9C" w:rsidRDefault="00B61F9C" w:rsidP="000D657C">
      <w:pPr>
        <w:pStyle w:val="NoSpacing"/>
      </w:pPr>
      <w:r w:rsidRPr="00B61F9C">
        <w:rPr>
          <w:b/>
        </w:rPr>
        <w:t>Availability:</w:t>
      </w:r>
      <w:r>
        <w:t xml:space="preserve"> 15 places</w:t>
      </w:r>
    </w:p>
    <w:p w:rsidR="000D657C" w:rsidRDefault="000D657C" w:rsidP="000D657C">
      <w:pPr>
        <w:pStyle w:val="NoSpacing"/>
      </w:pPr>
      <w:r w:rsidRPr="004F62A7">
        <w:rPr>
          <w:b/>
        </w:rPr>
        <w:t>Trainer:</w:t>
      </w:r>
      <w:r>
        <w:t xml:space="preserve"> Shameem Din</w:t>
      </w:r>
    </w:p>
    <w:p w:rsidR="00565918" w:rsidRDefault="00565918" w:rsidP="00565918">
      <w:r>
        <w:rPr>
          <w:color w:val="000000"/>
        </w:rPr>
        <w:t xml:space="preserve">To book a place for this course please e-mail: </w:t>
      </w:r>
      <w:hyperlink r:id="rId6" w:history="1">
        <w:r>
          <w:rPr>
            <w:rStyle w:val="Hyperlink"/>
          </w:rPr>
          <w:t>healthandsafety@slough.gov.uk</w:t>
        </w:r>
      </w:hyperlink>
    </w:p>
    <w:p w:rsidR="000D657C" w:rsidRDefault="000D657C" w:rsidP="000D657C">
      <w:pPr>
        <w:pStyle w:val="NoSpacing"/>
      </w:pPr>
    </w:p>
    <w:p w:rsidR="000D657C" w:rsidRPr="004F62A7" w:rsidRDefault="000D657C" w:rsidP="000D657C">
      <w:pPr>
        <w:pStyle w:val="NoSpacing"/>
        <w:rPr>
          <w:b/>
          <w:u w:val="single"/>
        </w:rPr>
      </w:pPr>
      <w:r w:rsidRPr="004F62A7">
        <w:rPr>
          <w:b/>
          <w:u w:val="single"/>
        </w:rPr>
        <w:t>November 2021</w:t>
      </w:r>
    </w:p>
    <w:p w:rsidR="000D657C" w:rsidRDefault="000D657C" w:rsidP="000D657C">
      <w:pPr>
        <w:pStyle w:val="NoSpacing"/>
        <w:rPr>
          <w:color w:val="000000" w:themeColor="text1"/>
        </w:rPr>
      </w:pPr>
      <w:r w:rsidRPr="004F62A7">
        <w:rPr>
          <w:b/>
          <w:color w:val="000000" w:themeColor="text1"/>
        </w:rPr>
        <w:t>Course:</w:t>
      </w:r>
      <w:r>
        <w:rPr>
          <w:color w:val="000000" w:themeColor="text1"/>
        </w:rPr>
        <w:t xml:space="preserve"> COSHH</w:t>
      </w:r>
    </w:p>
    <w:p w:rsidR="00DC1E27" w:rsidRPr="00DC1E27" w:rsidRDefault="00DC1E27" w:rsidP="000D657C">
      <w:pPr>
        <w:pStyle w:val="NoSpacing"/>
        <w:rPr>
          <w:b/>
          <w:color w:val="000000" w:themeColor="text1"/>
        </w:rPr>
      </w:pPr>
      <w:r w:rsidRPr="00DC1E27">
        <w:rPr>
          <w:b/>
          <w:color w:val="000000" w:themeColor="text1"/>
        </w:rPr>
        <w:t>Target group:</w:t>
      </w:r>
      <w:r>
        <w:rPr>
          <w:b/>
          <w:color w:val="000000" w:themeColor="text1"/>
        </w:rPr>
        <w:t xml:space="preserve"> </w:t>
      </w:r>
      <w:r>
        <w:t>Staff using chemicals: including head cleaners, head cook, D&amp;T teaching staff and site controllers</w:t>
      </w:r>
    </w:p>
    <w:p w:rsidR="00CC62D5" w:rsidRPr="00CC62D5" w:rsidRDefault="00CC62D5" w:rsidP="00CC62D5">
      <w:pPr>
        <w:tabs>
          <w:tab w:val="left" w:pos="0"/>
          <w:tab w:val="left" w:pos="540"/>
          <w:tab w:val="left" w:pos="1440"/>
          <w:tab w:val="left" w:pos="2304"/>
          <w:tab w:val="left" w:pos="3168"/>
          <w:tab w:val="left" w:pos="7344"/>
        </w:tabs>
        <w:rPr>
          <w:rFonts w:asciiTheme="minorHAnsi" w:hAnsiTheme="minorHAnsi" w:cstheme="minorHAnsi"/>
        </w:rPr>
      </w:pPr>
      <w:r>
        <w:rPr>
          <w:b/>
          <w:bCs/>
          <w:color w:val="000000"/>
        </w:rPr>
        <w:t>Course Content</w:t>
      </w:r>
      <w:r>
        <w:rPr>
          <w:color w:val="000000"/>
        </w:rPr>
        <w:t xml:space="preserve">: </w:t>
      </w:r>
      <w:r w:rsidRPr="00CC62D5">
        <w:rPr>
          <w:rFonts w:asciiTheme="minorHAnsi" w:hAnsiTheme="minorHAnsi" w:cstheme="minorHAnsi"/>
        </w:rPr>
        <w:t xml:space="preserve">This workshop is designed to inform participants of the requirements of the Control of Substances Hazardous to Health Regulations and explains how to undertake a COSHH Assessment. </w:t>
      </w:r>
    </w:p>
    <w:p w:rsidR="00CC62D5" w:rsidRDefault="00CC62D5" w:rsidP="000D657C">
      <w:pPr>
        <w:pStyle w:val="NoSpacing"/>
        <w:rPr>
          <w:rFonts w:cstheme="minorHAnsi"/>
          <w:color w:val="000000" w:themeColor="text1"/>
        </w:rPr>
      </w:pPr>
    </w:p>
    <w:p w:rsidR="00CC62D5" w:rsidRDefault="00CC62D5" w:rsidP="00CC62D5">
      <w:pPr>
        <w:rPr>
          <w:color w:val="000000"/>
        </w:rPr>
      </w:pPr>
      <w:r>
        <w:rPr>
          <w:b/>
          <w:bCs/>
          <w:color w:val="000000"/>
        </w:rPr>
        <w:t>Cost</w:t>
      </w:r>
      <w:r>
        <w:rPr>
          <w:color w:val="000000"/>
        </w:rPr>
        <w:t>: £20.00 for S.L.A. members and £80.00 for non-SLA members.</w:t>
      </w:r>
    </w:p>
    <w:p w:rsidR="00CC62D5" w:rsidRDefault="00CC62D5" w:rsidP="000D657C">
      <w:pPr>
        <w:pStyle w:val="NoSpacing"/>
        <w:rPr>
          <w:b/>
        </w:rPr>
      </w:pPr>
    </w:p>
    <w:p w:rsidR="000D657C" w:rsidRDefault="000D657C" w:rsidP="000D657C">
      <w:pPr>
        <w:pStyle w:val="NoSpacing"/>
      </w:pPr>
      <w:r w:rsidRPr="004F62A7">
        <w:rPr>
          <w:b/>
        </w:rPr>
        <w:t>Date:</w:t>
      </w:r>
      <w:r>
        <w:t xml:space="preserve"> Wednesday 17</w:t>
      </w:r>
      <w:r w:rsidRPr="006B1610">
        <w:rPr>
          <w:vertAlign w:val="superscript"/>
        </w:rPr>
        <w:t>th</w:t>
      </w:r>
      <w:r>
        <w:t xml:space="preserve"> November 2021</w:t>
      </w:r>
    </w:p>
    <w:p w:rsidR="000D657C" w:rsidRDefault="000D657C" w:rsidP="000D657C">
      <w:pPr>
        <w:pStyle w:val="NoSpacing"/>
      </w:pPr>
      <w:r w:rsidRPr="004F62A7">
        <w:rPr>
          <w:b/>
        </w:rPr>
        <w:t>Time:</w:t>
      </w:r>
      <w:r>
        <w:t xml:space="preserve"> 9.30am – 12.30pm</w:t>
      </w:r>
    </w:p>
    <w:p w:rsidR="000D657C" w:rsidRDefault="000D657C" w:rsidP="000D657C">
      <w:pPr>
        <w:pStyle w:val="NoSpacing"/>
      </w:pPr>
      <w:r w:rsidRPr="004F62A7">
        <w:rPr>
          <w:b/>
        </w:rPr>
        <w:t>Presented via:</w:t>
      </w:r>
      <w:r>
        <w:t xml:space="preserve"> Zoom</w:t>
      </w:r>
    </w:p>
    <w:p w:rsidR="00DC1E27" w:rsidRDefault="00DC1E27" w:rsidP="00DC1E27">
      <w:r w:rsidRPr="00DC1E27">
        <w:rPr>
          <w:b/>
          <w:color w:val="000000"/>
        </w:rPr>
        <w:t>Availability:</w:t>
      </w:r>
      <w:r>
        <w:rPr>
          <w:color w:val="000000"/>
        </w:rPr>
        <w:t xml:space="preserve"> 12 places</w:t>
      </w:r>
    </w:p>
    <w:p w:rsidR="000D657C" w:rsidRDefault="000D657C" w:rsidP="000D657C">
      <w:pPr>
        <w:pStyle w:val="NoSpacing"/>
      </w:pPr>
      <w:r w:rsidRPr="004F62A7">
        <w:rPr>
          <w:b/>
        </w:rPr>
        <w:t>Trainer:</w:t>
      </w:r>
      <w:r>
        <w:t xml:space="preserve"> Georgina Watson</w:t>
      </w:r>
    </w:p>
    <w:p w:rsidR="00B61F9C" w:rsidRDefault="00B61F9C" w:rsidP="00B61F9C">
      <w:r>
        <w:rPr>
          <w:color w:val="000000"/>
        </w:rPr>
        <w:t xml:space="preserve">To book a place for this course please e-mail: </w:t>
      </w:r>
      <w:hyperlink r:id="rId7" w:history="1">
        <w:r>
          <w:rPr>
            <w:rStyle w:val="Hyperlink"/>
          </w:rPr>
          <w:t>healthandsafety@slough.gov.uk</w:t>
        </w:r>
      </w:hyperlink>
    </w:p>
    <w:p w:rsidR="000D657C" w:rsidRDefault="000D657C" w:rsidP="000D657C">
      <w:pPr>
        <w:pStyle w:val="NoSpacing"/>
      </w:pPr>
    </w:p>
    <w:p w:rsidR="002A6061" w:rsidRDefault="002A6061" w:rsidP="000D657C">
      <w:pPr>
        <w:pStyle w:val="NoSpacing"/>
        <w:rPr>
          <w:b/>
          <w:u w:val="single"/>
        </w:rPr>
      </w:pPr>
      <w:r>
        <w:rPr>
          <w:b/>
          <w:u w:val="single"/>
        </w:rPr>
        <w:t>December</w:t>
      </w:r>
    </w:p>
    <w:p w:rsidR="002A6061" w:rsidRPr="002A6061" w:rsidRDefault="002A6061" w:rsidP="002A6061">
      <w:pPr>
        <w:pStyle w:val="NoSpacing"/>
      </w:pPr>
      <w:r w:rsidRPr="002A6061">
        <w:rPr>
          <w:b/>
        </w:rPr>
        <w:t>Course:</w:t>
      </w:r>
      <w:r w:rsidRPr="002A6061">
        <w:t xml:space="preserve"> Legionella Awareness</w:t>
      </w:r>
    </w:p>
    <w:p w:rsidR="002A6061" w:rsidRPr="002A6061" w:rsidRDefault="002A6061" w:rsidP="002A6061">
      <w:pPr>
        <w:pStyle w:val="NoSpacing"/>
      </w:pPr>
      <w:r w:rsidRPr="002A6061">
        <w:rPr>
          <w:b/>
        </w:rPr>
        <w:t>Target group:</w:t>
      </w:r>
      <w:r w:rsidRPr="002A6061">
        <w:t xml:space="preserve"> This course is aimed at Building Managers / Facilities Managers / Site controllers that are responsible for Legionella within their buildings / schools. </w:t>
      </w:r>
    </w:p>
    <w:p w:rsidR="002A6061" w:rsidRPr="002A6061" w:rsidRDefault="002A6061" w:rsidP="002A6061">
      <w:pPr>
        <w:pStyle w:val="NoSpacing"/>
      </w:pPr>
      <w:r w:rsidRPr="002A6061">
        <w:rPr>
          <w:b/>
        </w:rPr>
        <w:t>Course Content:</w:t>
      </w:r>
      <w:r w:rsidRPr="002A6061">
        <w:t xml:space="preserve"> This course covers the background, legislation and requirements in relation to legionella when managing a building. It provides the awareness for those who have responsibilities for legionella. </w:t>
      </w:r>
    </w:p>
    <w:p w:rsidR="002A6061" w:rsidRPr="002A6061" w:rsidRDefault="002A6061" w:rsidP="000D657C">
      <w:pPr>
        <w:pStyle w:val="NoSpacing"/>
      </w:pPr>
    </w:p>
    <w:p w:rsidR="002A6061" w:rsidRPr="002A6061" w:rsidRDefault="002A6061" w:rsidP="000D657C">
      <w:pPr>
        <w:pStyle w:val="NoSpacing"/>
      </w:pPr>
      <w:r w:rsidRPr="002A6061">
        <w:rPr>
          <w:b/>
        </w:rPr>
        <w:t xml:space="preserve">Cost: </w:t>
      </w:r>
      <w:r w:rsidRPr="002A6061">
        <w:t>£20.00 for S.L.A. members and £80.00 for non-SLA members.</w:t>
      </w:r>
    </w:p>
    <w:p w:rsidR="002A6061" w:rsidRDefault="002A6061" w:rsidP="000D657C">
      <w:pPr>
        <w:pStyle w:val="NoSpacing"/>
        <w:rPr>
          <w:b/>
          <w:u w:val="single"/>
        </w:rPr>
      </w:pPr>
    </w:p>
    <w:p w:rsidR="002A6061" w:rsidRPr="002A6061" w:rsidRDefault="002A6061" w:rsidP="002A6061">
      <w:pPr>
        <w:pStyle w:val="NoSpacing"/>
      </w:pPr>
      <w:r w:rsidRPr="002A6061">
        <w:rPr>
          <w:b/>
        </w:rPr>
        <w:t>Date:</w:t>
      </w:r>
      <w:r w:rsidRPr="002A6061">
        <w:t xml:space="preserve"> Thursday 2</w:t>
      </w:r>
      <w:r w:rsidRPr="002A6061">
        <w:rPr>
          <w:vertAlign w:val="superscript"/>
        </w:rPr>
        <w:t>nd</w:t>
      </w:r>
      <w:r w:rsidRPr="002A6061">
        <w:t xml:space="preserve"> December 2021</w:t>
      </w:r>
    </w:p>
    <w:p w:rsidR="002A6061" w:rsidRDefault="002A6061" w:rsidP="002A6061">
      <w:pPr>
        <w:pStyle w:val="NoSpacing"/>
      </w:pPr>
      <w:r w:rsidRPr="002A6061">
        <w:rPr>
          <w:b/>
        </w:rPr>
        <w:t>Time:</w:t>
      </w:r>
      <w:r w:rsidRPr="002A6061">
        <w:t xml:space="preserve"> 9.30am – 12.30pm</w:t>
      </w:r>
    </w:p>
    <w:p w:rsidR="002A6061" w:rsidRDefault="002A6061" w:rsidP="002A6061">
      <w:pPr>
        <w:pStyle w:val="NoSpacing"/>
        <w:rPr>
          <w:color w:val="000000" w:themeColor="text1"/>
        </w:rPr>
      </w:pPr>
      <w:r w:rsidRPr="005F09E1">
        <w:rPr>
          <w:b/>
          <w:color w:val="000000" w:themeColor="text1"/>
        </w:rPr>
        <w:t>Presented via:</w:t>
      </w:r>
      <w:r w:rsidRPr="005F09E1">
        <w:rPr>
          <w:color w:val="000000" w:themeColor="text1"/>
        </w:rPr>
        <w:t xml:space="preserve"> TBC</w:t>
      </w:r>
    </w:p>
    <w:p w:rsidR="002A6061" w:rsidRPr="005F09E1" w:rsidRDefault="002A6061" w:rsidP="002A6061">
      <w:pPr>
        <w:pStyle w:val="NoSpacing"/>
        <w:rPr>
          <w:color w:val="000000" w:themeColor="text1"/>
        </w:rPr>
      </w:pPr>
      <w:r w:rsidRPr="00B61F9C">
        <w:rPr>
          <w:b/>
          <w:color w:val="000000" w:themeColor="text1"/>
        </w:rPr>
        <w:t>Availability:</w:t>
      </w:r>
      <w:r>
        <w:rPr>
          <w:color w:val="000000" w:themeColor="text1"/>
        </w:rPr>
        <w:t xml:space="preserve"> 12 places</w:t>
      </w:r>
    </w:p>
    <w:p w:rsidR="002A6061" w:rsidRPr="005F09E1" w:rsidRDefault="002A6061" w:rsidP="002A6061">
      <w:pPr>
        <w:pStyle w:val="NoSpacing"/>
        <w:rPr>
          <w:color w:val="000000" w:themeColor="text1"/>
        </w:rPr>
      </w:pPr>
      <w:r w:rsidRPr="005F09E1">
        <w:rPr>
          <w:b/>
          <w:color w:val="000000" w:themeColor="text1"/>
        </w:rPr>
        <w:t>Trainer:</w:t>
      </w:r>
      <w:r w:rsidRPr="005F09E1">
        <w:rPr>
          <w:color w:val="000000" w:themeColor="text1"/>
        </w:rPr>
        <w:t xml:space="preserve"> Bhavini Ranu</w:t>
      </w:r>
    </w:p>
    <w:p w:rsidR="002A6061" w:rsidRPr="005F09E1" w:rsidRDefault="002A6061" w:rsidP="002A6061">
      <w:pPr>
        <w:rPr>
          <w:color w:val="000000" w:themeColor="text1"/>
        </w:rPr>
      </w:pPr>
      <w:r w:rsidRPr="005F09E1">
        <w:rPr>
          <w:color w:val="000000" w:themeColor="text1"/>
        </w:rPr>
        <w:t xml:space="preserve">To book a place for this course please e-mail: </w:t>
      </w:r>
      <w:hyperlink r:id="rId8" w:history="1">
        <w:r w:rsidRPr="005F09E1">
          <w:rPr>
            <w:rStyle w:val="Hyperlink"/>
            <w:color w:val="000000" w:themeColor="text1"/>
          </w:rPr>
          <w:t>healthandsafety@slough.gov.uk</w:t>
        </w:r>
      </w:hyperlink>
      <w:r>
        <w:rPr>
          <w:rStyle w:val="Hyperlink"/>
          <w:color w:val="000000" w:themeColor="text1"/>
        </w:rPr>
        <w:t xml:space="preserve"> </w:t>
      </w:r>
    </w:p>
    <w:p w:rsidR="002A6061" w:rsidRDefault="002A6061" w:rsidP="000D657C">
      <w:pPr>
        <w:pStyle w:val="NoSpacing"/>
        <w:rPr>
          <w:b/>
          <w:u w:val="single"/>
        </w:rPr>
      </w:pPr>
    </w:p>
    <w:p w:rsidR="002A6061" w:rsidRDefault="002A6061" w:rsidP="000D657C">
      <w:pPr>
        <w:pStyle w:val="NoSpacing"/>
        <w:rPr>
          <w:b/>
          <w:u w:val="single"/>
        </w:rPr>
      </w:pPr>
    </w:p>
    <w:p w:rsidR="000D657C" w:rsidRPr="004F62A7" w:rsidRDefault="000D657C" w:rsidP="000D657C">
      <w:pPr>
        <w:pStyle w:val="NoSpacing"/>
        <w:rPr>
          <w:b/>
          <w:u w:val="single"/>
        </w:rPr>
      </w:pPr>
      <w:r>
        <w:rPr>
          <w:b/>
          <w:u w:val="single"/>
        </w:rPr>
        <w:t>January 2022</w:t>
      </w:r>
    </w:p>
    <w:p w:rsidR="000D657C" w:rsidRDefault="000D657C" w:rsidP="000D657C">
      <w:pPr>
        <w:pStyle w:val="NoSpacing"/>
        <w:rPr>
          <w:color w:val="000000" w:themeColor="text1"/>
        </w:rPr>
      </w:pPr>
      <w:r w:rsidRPr="004F62A7">
        <w:rPr>
          <w:b/>
          <w:color w:val="000000" w:themeColor="text1"/>
        </w:rPr>
        <w:t>Course:</w:t>
      </w:r>
      <w:r>
        <w:rPr>
          <w:color w:val="000000" w:themeColor="text1"/>
        </w:rPr>
        <w:t xml:space="preserve"> </w:t>
      </w:r>
      <w:r w:rsidR="001B1DA6" w:rsidRPr="001B1DA6">
        <w:rPr>
          <w:color w:val="000000" w:themeColor="text1"/>
        </w:rPr>
        <w:t xml:space="preserve">Administration of Medication </w:t>
      </w:r>
      <w:r>
        <w:rPr>
          <w:color w:val="000000" w:themeColor="text1"/>
        </w:rPr>
        <w:t>(Schools)</w:t>
      </w:r>
    </w:p>
    <w:p w:rsidR="00DC1E27" w:rsidRDefault="00DC1E27" w:rsidP="000D657C">
      <w:pPr>
        <w:pStyle w:val="NoSpacing"/>
        <w:rPr>
          <w:b/>
          <w:bCs/>
          <w:color w:val="000000"/>
        </w:rPr>
      </w:pPr>
      <w:r>
        <w:rPr>
          <w:b/>
          <w:bCs/>
          <w:color w:val="000000"/>
        </w:rPr>
        <w:t>Target group:</w:t>
      </w:r>
      <w:r w:rsidRPr="00DC1E27">
        <w:t xml:space="preserve"> </w:t>
      </w:r>
      <w:r>
        <w:t>Managers/welfare staff responsible for the management of administration of medication</w:t>
      </w:r>
    </w:p>
    <w:p w:rsidR="00CC62D5" w:rsidRDefault="00CC62D5" w:rsidP="000D657C">
      <w:pPr>
        <w:pStyle w:val="NoSpacing"/>
        <w:rPr>
          <w:rFonts w:ascii="Calibri" w:hAnsi="Calibri" w:cs="Arial"/>
        </w:rPr>
      </w:pPr>
      <w:r>
        <w:rPr>
          <w:b/>
          <w:bCs/>
          <w:color w:val="000000"/>
        </w:rPr>
        <w:t>Course Content</w:t>
      </w:r>
      <w:r>
        <w:rPr>
          <w:color w:val="000000"/>
        </w:rPr>
        <w:t xml:space="preserve">: </w:t>
      </w:r>
      <w:r w:rsidRPr="00CC62D5">
        <w:rPr>
          <w:rFonts w:ascii="Calibri" w:hAnsi="Calibri" w:cs="Arial"/>
        </w:rPr>
        <w:t xml:space="preserve">This workshop is designed to inform participants of the requirements for Supporting Pupils with Medical Conditions using the Department for Education guidance and templates.   </w:t>
      </w:r>
    </w:p>
    <w:p w:rsidR="00CC62D5" w:rsidRDefault="00CC62D5" w:rsidP="000D657C">
      <w:pPr>
        <w:pStyle w:val="NoSpacing"/>
        <w:rPr>
          <w:rFonts w:ascii="Calibri" w:hAnsi="Calibri" w:cs="Arial"/>
        </w:rPr>
      </w:pPr>
    </w:p>
    <w:p w:rsidR="00CC62D5" w:rsidRDefault="00CC62D5" w:rsidP="00CC62D5">
      <w:r>
        <w:rPr>
          <w:b/>
          <w:bCs/>
          <w:color w:val="000000"/>
        </w:rPr>
        <w:t>Cost</w:t>
      </w:r>
      <w:r>
        <w:rPr>
          <w:color w:val="000000"/>
        </w:rPr>
        <w:t>: £20.00 for S.L.A. members and £80.00 for non-SLA members.</w:t>
      </w:r>
    </w:p>
    <w:p w:rsidR="00CC62D5" w:rsidRPr="00CC62D5" w:rsidRDefault="00CC62D5" w:rsidP="000D657C">
      <w:pPr>
        <w:pStyle w:val="NoSpacing"/>
        <w:rPr>
          <w:rFonts w:ascii="Calibri" w:hAnsi="Calibri"/>
          <w:color w:val="000000" w:themeColor="text1"/>
        </w:rPr>
      </w:pPr>
    </w:p>
    <w:p w:rsidR="000D657C" w:rsidRDefault="000D657C" w:rsidP="000D657C">
      <w:pPr>
        <w:pStyle w:val="NoSpacing"/>
      </w:pPr>
      <w:r w:rsidRPr="004F62A7">
        <w:rPr>
          <w:b/>
        </w:rPr>
        <w:t>Date:</w:t>
      </w:r>
      <w:r>
        <w:t xml:space="preserve"> Wednesday 19th January 2022</w:t>
      </w:r>
    </w:p>
    <w:p w:rsidR="000D657C" w:rsidRDefault="000D657C" w:rsidP="000D657C">
      <w:pPr>
        <w:pStyle w:val="NoSpacing"/>
      </w:pPr>
      <w:r w:rsidRPr="004F62A7">
        <w:rPr>
          <w:b/>
        </w:rPr>
        <w:t>Time:</w:t>
      </w:r>
      <w:r>
        <w:t xml:space="preserve"> 9.30am – 12.30pm</w:t>
      </w:r>
    </w:p>
    <w:p w:rsidR="000D657C" w:rsidRDefault="000D657C" w:rsidP="000D657C">
      <w:pPr>
        <w:pStyle w:val="NoSpacing"/>
      </w:pPr>
      <w:r w:rsidRPr="004F62A7">
        <w:rPr>
          <w:b/>
        </w:rPr>
        <w:t>Presented via:</w:t>
      </w:r>
      <w:r>
        <w:t xml:space="preserve"> TBC</w:t>
      </w:r>
    </w:p>
    <w:p w:rsidR="00B61F9C" w:rsidRDefault="00B61F9C" w:rsidP="000D657C">
      <w:pPr>
        <w:pStyle w:val="NoSpacing"/>
      </w:pPr>
      <w:r w:rsidRPr="00B61F9C">
        <w:rPr>
          <w:b/>
        </w:rPr>
        <w:t>Availability</w:t>
      </w:r>
      <w:r>
        <w:t>: 15 places</w:t>
      </w:r>
    </w:p>
    <w:p w:rsidR="000D657C" w:rsidRDefault="000D657C" w:rsidP="000D657C">
      <w:pPr>
        <w:pStyle w:val="NoSpacing"/>
      </w:pPr>
      <w:r w:rsidRPr="004F62A7">
        <w:rPr>
          <w:b/>
        </w:rPr>
        <w:t>Trainer:</w:t>
      </w:r>
      <w:r>
        <w:t xml:space="preserve"> Victoria Swift</w:t>
      </w:r>
    </w:p>
    <w:p w:rsidR="00CC62D5" w:rsidRDefault="00CC62D5" w:rsidP="00CC62D5">
      <w:r>
        <w:rPr>
          <w:color w:val="000000"/>
        </w:rPr>
        <w:t xml:space="preserve">To book a place for this course please e-mail: </w:t>
      </w:r>
      <w:hyperlink r:id="rId9" w:history="1">
        <w:r>
          <w:rPr>
            <w:rStyle w:val="Hyperlink"/>
          </w:rPr>
          <w:t>healthandsafety@slough.gov.uk</w:t>
        </w:r>
      </w:hyperlink>
    </w:p>
    <w:p w:rsidR="00CC62D5" w:rsidRDefault="00CC62D5" w:rsidP="000D657C">
      <w:pPr>
        <w:pStyle w:val="NoSpacing"/>
      </w:pPr>
    </w:p>
    <w:p w:rsidR="000D657C" w:rsidRPr="005F09E1" w:rsidRDefault="000D657C" w:rsidP="000D657C">
      <w:pPr>
        <w:pStyle w:val="NoSpacing"/>
        <w:rPr>
          <w:b/>
          <w:color w:val="000000" w:themeColor="text1"/>
          <w:u w:val="single"/>
        </w:rPr>
      </w:pPr>
      <w:r w:rsidRPr="005F09E1">
        <w:rPr>
          <w:b/>
          <w:color w:val="000000" w:themeColor="text1"/>
          <w:u w:val="single"/>
        </w:rPr>
        <w:t>February 2022</w:t>
      </w:r>
    </w:p>
    <w:p w:rsidR="000D657C" w:rsidRDefault="000D657C" w:rsidP="000D657C">
      <w:pPr>
        <w:pStyle w:val="NoSpacing"/>
        <w:rPr>
          <w:color w:val="000000" w:themeColor="text1"/>
        </w:rPr>
      </w:pPr>
      <w:r w:rsidRPr="005F09E1">
        <w:rPr>
          <w:b/>
          <w:color w:val="000000" w:themeColor="text1"/>
        </w:rPr>
        <w:t>Course:</w:t>
      </w:r>
      <w:r w:rsidRPr="005F09E1">
        <w:rPr>
          <w:color w:val="000000" w:themeColor="text1"/>
        </w:rPr>
        <w:t xml:space="preserve"> Contractor Management</w:t>
      </w:r>
    </w:p>
    <w:p w:rsidR="00B61F9C" w:rsidRPr="005F09E1" w:rsidRDefault="00B61F9C" w:rsidP="000D657C">
      <w:pPr>
        <w:pStyle w:val="NoSpacing"/>
        <w:rPr>
          <w:color w:val="000000" w:themeColor="text1"/>
        </w:rPr>
      </w:pPr>
      <w:r w:rsidRPr="00B61F9C">
        <w:rPr>
          <w:b/>
          <w:color w:val="000000" w:themeColor="text1"/>
        </w:rPr>
        <w:t>Target audience</w:t>
      </w:r>
      <w:r w:rsidR="007B371D">
        <w:rPr>
          <w:b/>
          <w:color w:val="000000" w:themeColor="text1"/>
        </w:rPr>
        <w:t xml:space="preserve">: </w:t>
      </w:r>
      <w:r w:rsidR="007B371D" w:rsidRPr="007B371D">
        <w:rPr>
          <w:color w:val="000000" w:themeColor="text1"/>
        </w:rPr>
        <w:t>This</w:t>
      </w:r>
      <w:r w:rsidRPr="007B371D">
        <w:rPr>
          <w:color w:val="000000" w:themeColor="text1"/>
        </w:rPr>
        <w:t xml:space="preserve"> course</w:t>
      </w:r>
      <w:r w:rsidRPr="005F09E1">
        <w:rPr>
          <w:color w:val="000000" w:themeColor="text1"/>
        </w:rPr>
        <w:t xml:space="preserve"> is aimed at Building Managers / Facilities Managers / Site controllers that are responsible for their buildings / schools</w:t>
      </w:r>
    </w:p>
    <w:p w:rsidR="001B1DA6" w:rsidRPr="005F09E1" w:rsidRDefault="00B61F9C" w:rsidP="001B1DA6">
      <w:pPr>
        <w:rPr>
          <w:color w:val="000000" w:themeColor="text1"/>
        </w:rPr>
      </w:pPr>
      <w:r>
        <w:rPr>
          <w:b/>
          <w:color w:val="000000" w:themeColor="text1"/>
        </w:rPr>
        <w:t xml:space="preserve">Course content: </w:t>
      </w:r>
      <w:r w:rsidR="001B1DA6" w:rsidRPr="005F09E1">
        <w:rPr>
          <w:color w:val="000000" w:themeColor="text1"/>
        </w:rPr>
        <w:t>This course is designed to explain the stages when considering the use of contractors to undertake any work.  The stages include: planning process, choosing a contractor, criteria when contractors are working on site, keeping regular checks of the work being undertaken and finally reviewing the work that has been completed.</w:t>
      </w:r>
    </w:p>
    <w:p w:rsidR="001B1DA6" w:rsidRPr="005F09E1" w:rsidRDefault="001B1DA6" w:rsidP="001B1DA6">
      <w:pPr>
        <w:rPr>
          <w:color w:val="000000" w:themeColor="text1"/>
        </w:rPr>
      </w:pPr>
    </w:p>
    <w:p w:rsidR="001B1DA6" w:rsidRPr="005F09E1" w:rsidRDefault="001B1DA6" w:rsidP="001B1DA6">
      <w:pPr>
        <w:rPr>
          <w:color w:val="000000" w:themeColor="text1"/>
        </w:rPr>
      </w:pPr>
      <w:r w:rsidRPr="005F09E1">
        <w:rPr>
          <w:b/>
          <w:bCs/>
          <w:color w:val="000000" w:themeColor="text1"/>
        </w:rPr>
        <w:t>Cost</w:t>
      </w:r>
      <w:r w:rsidRPr="005F09E1">
        <w:rPr>
          <w:color w:val="000000" w:themeColor="text1"/>
        </w:rPr>
        <w:t>: £20.00 for S.L.A. members and £80.00 for non-SLA members.</w:t>
      </w:r>
    </w:p>
    <w:p w:rsidR="001B1DA6" w:rsidRPr="005F09E1" w:rsidRDefault="001B1DA6" w:rsidP="001B1DA6">
      <w:pPr>
        <w:rPr>
          <w:color w:val="000000" w:themeColor="text1"/>
        </w:rPr>
      </w:pPr>
    </w:p>
    <w:p w:rsidR="000D657C" w:rsidRPr="005F09E1" w:rsidRDefault="000D657C" w:rsidP="000D657C">
      <w:pPr>
        <w:pStyle w:val="NoSpacing"/>
        <w:rPr>
          <w:color w:val="000000" w:themeColor="text1"/>
        </w:rPr>
      </w:pPr>
      <w:r w:rsidRPr="005F09E1">
        <w:rPr>
          <w:b/>
          <w:color w:val="000000" w:themeColor="text1"/>
        </w:rPr>
        <w:t>Date:</w:t>
      </w:r>
      <w:r w:rsidRPr="005F09E1">
        <w:rPr>
          <w:color w:val="000000" w:themeColor="text1"/>
        </w:rPr>
        <w:t xml:space="preserve"> Thursday 17</w:t>
      </w:r>
      <w:r w:rsidRPr="005F09E1">
        <w:rPr>
          <w:color w:val="000000" w:themeColor="text1"/>
          <w:vertAlign w:val="superscript"/>
        </w:rPr>
        <w:t>th</w:t>
      </w:r>
      <w:r w:rsidRPr="005F09E1">
        <w:rPr>
          <w:color w:val="000000" w:themeColor="text1"/>
        </w:rPr>
        <w:t xml:space="preserve"> February 2022</w:t>
      </w:r>
    </w:p>
    <w:p w:rsidR="000D657C" w:rsidRPr="005F09E1" w:rsidRDefault="000D657C" w:rsidP="000D657C">
      <w:pPr>
        <w:pStyle w:val="NoSpacing"/>
        <w:rPr>
          <w:color w:val="000000" w:themeColor="text1"/>
        </w:rPr>
      </w:pPr>
      <w:r w:rsidRPr="005F09E1">
        <w:rPr>
          <w:b/>
          <w:color w:val="000000" w:themeColor="text1"/>
        </w:rPr>
        <w:t>Time:</w:t>
      </w:r>
      <w:r w:rsidRPr="005F09E1">
        <w:rPr>
          <w:color w:val="000000" w:themeColor="text1"/>
        </w:rPr>
        <w:t xml:space="preserve"> 9.30am – 12.30pm</w:t>
      </w:r>
    </w:p>
    <w:p w:rsidR="000D657C" w:rsidRDefault="000D657C" w:rsidP="000D657C">
      <w:pPr>
        <w:pStyle w:val="NoSpacing"/>
        <w:rPr>
          <w:color w:val="000000" w:themeColor="text1"/>
        </w:rPr>
      </w:pPr>
      <w:r w:rsidRPr="005F09E1">
        <w:rPr>
          <w:b/>
          <w:color w:val="000000" w:themeColor="text1"/>
        </w:rPr>
        <w:t>Presented via:</w:t>
      </w:r>
      <w:r w:rsidRPr="005F09E1">
        <w:rPr>
          <w:color w:val="000000" w:themeColor="text1"/>
        </w:rPr>
        <w:t xml:space="preserve"> TBC</w:t>
      </w:r>
    </w:p>
    <w:p w:rsidR="00B61F9C" w:rsidRPr="005F09E1" w:rsidRDefault="00B61F9C" w:rsidP="000D657C">
      <w:pPr>
        <w:pStyle w:val="NoSpacing"/>
        <w:rPr>
          <w:color w:val="000000" w:themeColor="text1"/>
        </w:rPr>
      </w:pPr>
      <w:r w:rsidRPr="00B61F9C">
        <w:rPr>
          <w:b/>
          <w:color w:val="000000" w:themeColor="text1"/>
        </w:rPr>
        <w:t>Availability:</w:t>
      </w:r>
      <w:r>
        <w:rPr>
          <w:color w:val="000000" w:themeColor="text1"/>
        </w:rPr>
        <w:t xml:space="preserve"> 12 places</w:t>
      </w:r>
    </w:p>
    <w:p w:rsidR="000D657C" w:rsidRPr="005F09E1" w:rsidRDefault="000D657C" w:rsidP="000D657C">
      <w:pPr>
        <w:pStyle w:val="NoSpacing"/>
        <w:rPr>
          <w:color w:val="000000" w:themeColor="text1"/>
        </w:rPr>
      </w:pPr>
      <w:r w:rsidRPr="005F09E1">
        <w:rPr>
          <w:b/>
          <w:color w:val="000000" w:themeColor="text1"/>
        </w:rPr>
        <w:t>Trainer:</w:t>
      </w:r>
      <w:r w:rsidRPr="005F09E1">
        <w:rPr>
          <w:color w:val="000000" w:themeColor="text1"/>
        </w:rPr>
        <w:t xml:space="preserve"> Bhavini Ranu</w:t>
      </w:r>
    </w:p>
    <w:p w:rsidR="006709D4" w:rsidRPr="005F09E1" w:rsidRDefault="006709D4" w:rsidP="006709D4">
      <w:pPr>
        <w:rPr>
          <w:color w:val="000000" w:themeColor="text1"/>
        </w:rPr>
      </w:pPr>
      <w:r w:rsidRPr="005F09E1">
        <w:rPr>
          <w:color w:val="000000" w:themeColor="text1"/>
        </w:rPr>
        <w:t xml:space="preserve">To book a place for this course please e-mail: </w:t>
      </w:r>
      <w:hyperlink r:id="rId10" w:history="1">
        <w:r w:rsidRPr="005F09E1">
          <w:rPr>
            <w:rStyle w:val="Hyperlink"/>
            <w:color w:val="000000" w:themeColor="text1"/>
          </w:rPr>
          <w:t>healthandsafety@slough.gov.uk</w:t>
        </w:r>
      </w:hyperlink>
      <w:r w:rsidR="007B371D">
        <w:rPr>
          <w:rStyle w:val="Hyperlink"/>
          <w:color w:val="000000" w:themeColor="text1"/>
        </w:rPr>
        <w:t xml:space="preserve"> </w:t>
      </w:r>
    </w:p>
    <w:p w:rsidR="006709D4" w:rsidRPr="006709D4" w:rsidRDefault="006709D4" w:rsidP="000D657C">
      <w:pPr>
        <w:pStyle w:val="NoSpacing"/>
        <w:rPr>
          <w:color w:val="FF0000"/>
        </w:rPr>
      </w:pPr>
    </w:p>
    <w:p w:rsidR="000D657C" w:rsidRPr="004F62A7" w:rsidRDefault="000D657C" w:rsidP="000D657C">
      <w:pPr>
        <w:pStyle w:val="NoSpacing"/>
        <w:rPr>
          <w:b/>
          <w:u w:val="single"/>
        </w:rPr>
      </w:pPr>
      <w:r>
        <w:rPr>
          <w:b/>
          <w:u w:val="single"/>
        </w:rPr>
        <w:t>March 2022</w:t>
      </w:r>
    </w:p>
    <w:p w:rsidR="00C622D2" w:rsidRDefault="000D657C" w:rsidP="00C622D2">
      <w:pPr>
        <w:pStyle w:val="NoSpacing"/>
        <w:rPr>
          <w:color w:val="000000" w:themeColor="text1"/>
        </w:rPr>
      </w:pPr>
      <w:r w:rsidRPr="004F62A7">
        <w:rPr>
          <w:b/>
          <w:color w:val="000000" w:themeColor="text1"/>
        </w:rPr>
        <w:t>Course:</w:t>
      </w:r>
      <w:r>
        <w:rPr>
          <w:color w:val="000000" w:themeColor="text1"/>
        </w:rPr>
        <w:t xml:space="preserve"> Pregnancy </w:t>
      </w:r>
      <w:r w:rsidR="00F45515">
        <w:rPr>
          <w:color w:val="000000" w:themeColor="text1"/>
        </w:rPr>
        <w:t>Risk Assessment</w:t>
      </w:r>
    </w:p>
    <w:p w:rsidR="00B61F9C" w:rsidRDefault="00B61F9C" w:rsidP="00C622D2">
      <w:pPr>
        <w:pStyle w:val="NoSpacing"/>
        <w:rPr>
          <w:color w:val="000000" w:themeColor="text1"/>
        </w:rPr>
      </w:pPr>
      <w:r w:rsidRPr="00B61F9C">
        <w:rPr>
          <w:b/>
          <w:color w:val="000000" w:themeColor="text1"/>
        </w:rPr>
        <w:t>Target audience</w:t>
      </w:r>
      <w:r>
        <w:rPr>
          <w:color w:val="000000" w:themeColor="text1"/>
        </w:rPr>
        <w:t xml:space="preserve">: </w:t>
      </w:r>
      <w:r w:rsidRPr="00DC1E27">
        <w:rPr>
          <w:color w:val="000000" w:themeColor="text1"/>
        </w:rPr>
        <w:t>This course is aimed at Business Managers, Supervisors and staff</w:t>
      </w:r>
      <w:r>
        <w:rPr>
          <w:color w:val="000000" w:themeColor="text1"/>
        </w:rPr>
        <w:t xml:space="preserve"> responsible for</w:t>
      </w:r>
      <w:r w:rsidRPr="00DC1E27">
        <w:rPr>
          <w:color w:val="000000" w:themeColor="text1"/>
        </w:rPr>
        <w:t xml:space="preserve"> completing risk assessments.</w:t>
      </w:r>
    </w:p>
    <w:p w:rsidR="00F45515" w:rsidRPr="00F45515" w:rsidRDefault="00F45515" w:rsidP="00C622D2">
      <w:pPr>
        <w:pStyle w:val="NoSpacing"/>
        <w:rPr>
          <w:rFonts w:eastAsia="Times New Roman" w:cstheme="minorHAnsi"/>
          <w:lang w:eastAsia="en-GB"/>
        </w:rPr>
      </w:pPr>
      <w:r w:rsidRPr="00F45515">
        <w:rPr>
          <w:b/>
          <w:color w:val="000000" w:themeColor="text1"/>
        </w:rPr>
        <w:t>Course Content</w:t>
      </w:r>
      <w:r>
        <w:rPr>
          <w:b/>
          <w:color w:val="000000" w:themeColor="text1"/>
        </w:rPr>
        <w:t>:</w:t>
      </w:r>
      <w:r w:rsidR="005F09E1">
        <w:rPr>
          <w:b/>
          <w:color w:val="000000" w:themeColor="text1"/>
        </w:rPr>
        <w:t xml:space="preserve"> </w:t>
      </w:r>
      <w:r w:rsidR="00C622D2">
        <w:rPr>
          <w:b/>
          <w:color w:val="000000" w:themeColor="text1"/>
        </w:rPr>
        <w:t>I</w:t>
      </w:r>
      <w:r w:rsidRPr="00C622D2">
        <w:rPr>
          <w:rFonts w:eastAsia="Times New Roman" w:cstheme="minorHAnsi"/>
          <w:lang w:eastAsia="en-GB"/>
        </w:rPr>
        <w:t xml:space="preserve">t is </w:t>
      </w:r>
      <w:r w:rsidR="00C622D2">
        <w:rPr>
          <w:rFonts w:eastAsia="Times New Roman" w:cstheme="minorHAnsi"/>
          <w:lang w:eastAsia="en-GB"/>
        </w:rPr>
        <w:t>a</w:t>
      </w:r>
      <w:r w:rsidRPr="00C622D2">
        <w:rPr>
          <w:rFonts w:eastAsia="Times New Roman" w:cstheme="minorHAnsi"/>
          <w:lang w:eastAsia="en-GB"/>
        </w:rPr>
        <w:t xml:space="preserve"> requirement to assess the risks associated with</w:t>
      </w:r>
      <w:r w:rsidR="00C622D2">
        <w:rPr>
          <w:rFonts w:eastAsia="Times New Roman" w:cstheme="minorHAnsi"/>
          <w:lang w:eastAsia="en-GB"/>
        </w:rPr>
        <w:t xml:space="preserve"> expectant</w:t>
      </w:r>
      <w:r w:rsidRPr="00C622D2">
        <w:rPr>
          <w:rFonts w:eastAsia="Times New Roman" w:cstheme="minorHAnsi"/>
          <w:lang w:eastAsia="en-GB"/>
        </w:rPr>
        <w:t xml:space="preserve"> worker</w:t>
      </w:r>
      <w:r w:rsidR="006709D4">
        <w:rPr>
          <w:rFonts w:eastAsia="Times New Roman" w:cstheme="minorHAnsi"/>
          <w:lang w:eastAsia="en-GB"/>
        </w:rPr>
        <w:t>s performing their daily tasks.</w:t>
      </w:r>
      <w:r w:rsidR="00C622D2">
        <w:rPr>
          <w:rFonts w:eastAsia="Times New Roman" w:cstheme="minorHAnsi"/>
          <w:lang w:eastAsia="en-GB"/>
        </w:rPr>
        <w:t xml:space="preserve"> The </w:t>
      </w:r>
      <w:r w:rsidR="0014674E">
        <w:rPr>
          <w:rFonts w:eastAsia="Times New Roman" w:cstheme="minorHAnsi"/>
          <w:lang w:eastAsia="en-GB"/>
        </w:rPr>
        <w:t>Pregnancy</w:t>
      </w:r>
      <w:r w:rsidRPr="00F45515">
        <w:rPr>
          <w:rFonts w:eastAsia="Times New Roman" w:cstheme="minorHAnsi"/>
          <w:lang w:eastAsia="en-GB"/>
        </w:rPr>
        <w:t xml:space="preserve"> assessment</w:t>
      </w:r>
      <w:r w:rsidR="00C622D2">
        <w:rPr>
          <w:rFonts w:eastAsia="Times New Roman" w:cstheme="minorHAnsi"/>
          <w:lang w:eastAsia="en-GB"/>
        </w:rPr>
        <w:t xml:space="preserve"> training</w:t>
      </w:r>
      <w:r w:rsidRPr="00F45515">
        <w:rPr>
          <w:rFonts w:eastAsia="Times New Roman" w:cstheme="minorHAnsi"/>
          <w:lang w:eastAsia="en-GB"/>
        </w:rPr>
        <w:t xml:space="preserve"> </w:t>
      </w:r>
      <w:r w:rsidR="006709D4">
        <w:rPr>
          <w:rFonts w:eastAsia="Times New Roman" w:cstheme="minorHAnsi"/>
          <w:lang w:eastAsia="en-GB"/>
        </w:rPr>
        <w:t xml:space="preserve">explains how to carryout risk assessment to </w:t>
      </w:r>
      <w:r w:rsidR="006709D4" w:rsidRPr="00C622D2">
        <w:rPr>
          <w:rFonts w:eastAsia="Times New Roman" w:cstheme="minorHAnsi"/>
          <w:lang w:eastAsia="en-GB"/>
        </w:rPr>
        <w:t>minimise the likelihood of potential workplace hazards causing injury</w:t>
      </w:r>
      <w:r w:rsidR="006709D4">
        <w:rPr>
          <w:rFonts w:eastAsia="Times New Roman" w:cstheme="minorHAnsi"/>
          <w:lang w:eastAsia="en-GB"/>
        </w:rPr>
        <w:t xml:space="preserve">.  </w:t>
      </w:r>
    </w:p>
    <w:p w:rsidR="00F45515" w:rsidRPr="00F45515" w:rsidRDefault="00F45515" w:rsidP="000D657C">
      <w:pPr>
        <w:pStyle w:val="NoSpacing"/>
        <w:rPr>
          <w:b/>
          <w:color w:val="000000" w:themeColor="text1"/>
        </w:rPr>
      </w:pPr>
    </w:p>
    <w:p w:rsidR="000D657C" w:rsidRPr="00AF2E90" w:rsidRDefault="000D657C" w:rsidP="000D657C">
      <w:pPr>
        <w:pStyle w:val="NoSpacing"/>
      </w:pPr>
      <w:r w:rsidRPr="004F62A7">
        <w:rPr>
          <w:b/>
        </w:rPr>
        <w:t>Date:</w:t>
      </w:r>
      <w:r>
        <w:t xml:space="preserve"> Tuesday 22</w:t>
      </w:r>
      <w:r w:rsidRPr="006B1610">
        <w:rPr>
          <w:vertAlign w:val="superscript"/>
        </w:rPr>
        <w:t>nd</w:t>
      </w:r>
      <w:r>
        <w:t xml:space="preserve"> March 2021</w:t>
      </w:r>
    </w:p>
    <w:p w:rsidR="000D657C" w:rsidRDefault="000D657C" w:rsidP="000D657C">
      <w:pPr>
        <w:pStyle w:val="NoSpacing"/>
      </w:pPr>
      <w:r w:rsidRPr="004F62A7">
        <w:rPr>
          <w:b/>
        </w:rPr>
        <w:t>Time:</w:t>
      </w:r>
      <w:r>
        <w:t xml:space="preserve"> 9.30am – 12.30pm</w:t>
      </w:r>
    </w:p>
    <w:p w:rsidR="000D657C" w:rsidRDefault="000D657C" w:rsidP="000D657C">
      <w:pPr>
        <w:pStyle w:val="NoSpacing"/>
      </w:pPr>
      <w:r w:rsidRPr="004F62A7">
        <w:rPr>
          <w:b/>
        </w:rPr>
        <w:t>Presented via:</w:t>
      </w:r>
      <w:r>
        <w:t xml:space="preserve"> TBC</w:t>
      </w:r>
    </w:p>
    <w:p w:rsidR="00B61F9C" w:rsidRDefault="00B61F9C" w:rsidP="000D657C">
      <w:pPr>
        <w:pStyle w:val="NoSpacing"/>
      </w:pPr>
      <w:r w:rsidRPr="00B61F9C">
        <w:rPr>
          <w:b/>
        </w:rPr>
        <w:t>Availability:</w:t>
      </w:r>
      <w:r>
        <w:t xml:space="preserve"> 12 Places</w:t>
      </w:r>
    </w:p>
    <w:p w:rsidR="000D657C" w:rsidRDefault="000D657C" w:rsidP="000D657C">
      <w:pPr>
        <w:pStyle w:val="NoSpacing"/>
      </w:pPr>
      <w:r w:rsidRPr="004F62A7">
        <w:rPr>
          <w:b/>
        </w:rPr>
        <w:t>Trainer:</w:t>
      </w:r>
      <w:r>
        <w:t xml:space="preserve"> Shameem Din</w:t>
      </w:r>
    </w:p>
    <w:p w:rsidR="0014674E" w:rsidRDefault="0014674E" w:rsidP="000D657C">
      <w:pPr>
        <w:pStyle w:val="NoSpacing"/>
      </w:pPr>
    </w:p>
    <w:p w:rsidR="0014674E" w:rsidRDefault="0014674E" w:rsidP="0014674E">
      <w:r>
        <w:rPr>
          <w:color w:val="000000"/>
        </w:rPr>
        <w:t xml:space="preserve">To book a place for this course please e-mail: </w:t>
      </w:r>
      <w:hyperlink r:id="rId11" w:history="1">
        <w:r>
          <w:rPr>
            <w:rStyle w:val="Hyperlink"/>
          </w:rPr>
          <w:t>healthandsafety@slough.gov.uk</w:t>
        </w:r>
      </w:hyperlink>
    </w:p>
    <w:p w:rsidR="0014674E" w:rsidRDefault="0014674E" w:rsidP="000D657C">
      <w:pPr>
        <w:pStyle w:val="NoSpacing"/>
      </w:pPr>
    </w:p>
    <w:sectPr w:rsidR="00146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16" w:rsidRDefault="000D6416" w:rsidP="00B61F9C">
      <w:r>
        <w:separator/>
      </w:r>
    </w:p>
  </w:endnote>
  <w:endnote w:type="continuationSeparator" w:id="0">
    <w:p w:rsidR="000D6416" w:rsidRDefault="000D6416" w:rsidP="00B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16" w:rsidRDefault="000D6416" w:rsidP="00B61F9C">
      <w:r>
        <w:separator/>
      </w:r>
    </w:p>
  </w:footnote>
  <w:footnote w:type="continuationSeparator" w:id="0">
    <w:p w:rsidR="000D6416" w:rsidRDefault="000D6416" w:rsidP="00B61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7C"/>
    <w:rsid w:val="000D6416"/>
    <w:rsid w:val="000D657C"/>
    <w:rsid w:val="0014674E"/>
    <w:rsid w:val="001B1DA6"/>
    <w:rsid w:val="0024123A"/>
    <w:rsid w:val="002A6061"/>
    <w:rsid w:val="00562E02"/>
    <w:rsid w:val="00565918"/>
    <w:rsid w:val="005F09E1"/>
    <w:rsid w:val="006709D4"/>
    <w:rsid w:val="007B371D"/>
    <w:rsid w:val="00A32E47"/>
    <w:rsid w:val="00B61F9C"/>
    <w:rsid w:val="00C622D2"/>
    <w:rsid w:val="00CC62D5"/>
    <w:rsid w:val="00DC1E27"/>
    <w:rsid w:val="00F13620"/>
    <w:rsid w:val="00F4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C918"/>
  <w15:chartTrackingRefBased/>
  <w15:docId w15:val="{E5A49E78-7A3E-4D0D-A157-448C753B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57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D6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andsafety@slough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althandsafety@slough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andsafety@slough.gov.uk" TargetMode="External"/><Relationship Id="rId11" Type="http://schemas.openxmlformats.org/officeDocument/2006/relationships/hyperlink" Target="mailto:healthandsafety@slough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ealthandsafety@slough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lthandsafety@slou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 Shameem</dc:creator>
  <cp:keywords/>
  <dc:description/>
  <cp:lastModifiedBy>Din Shameem</cp:lastModifiedBy>
  <cp:revision>4</cp:revision>
  <dcterms:created xsi:type="dcterms:W3CDTF">2021-09-13T08:49:00Z</dcterms:created>
  <dcterms:modified xsi:type="dcterms:W3CDTF">2021-10-05T09:37:00Z</dcterms:modified>
</cp:coreProperties>
</file>