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74C6" w14:textId="5A86612E" w:rsidR="005B3A2C" w:rsidRDefault="00C422B4" w:rsidP="005B3A2C">
      <w:pPr>
        <w:ind w:left="432"/>
        <w:jc w:val="center"/>
        <w:outlineLvl w:val="0"/>
        <w:rPr>
          <w:rFonts w:cs="Arial"/>
        </w:rPr>
      </w:pPr>
      <w:r>
        <w:rPr>
          <w:rFonts w:eastAsia="Calibri" w:cs="Arial"/>
          <w:b/>
          <w:color w:val="000000"/>
          <w:sz w:val="32"/>
          <w:szCs w:val="32"/>
        </w:rPr>
        <w:t xml:space="preserve">Off-site Activities </w:t>
      </w:r>
      <w:r w:rsidR="005B3A2C">
        <w:rPr>
          <w:rFonts w:eastAsia="Calibri" w:cs="Arial"/>
          <w:b/>
          <w:color w:val="000000"/>
          <w:sz w:val="32"/>
          <w:szCs w:val="32"/>
        </w:rPr>
        <w:t>Provider Form</w:t>
      </w:r>
    </w:p>
    <w:p w14:paraId="5C050588" w14:textId="326F75FF" w:rsidR="00D00C3D" w:rsidRPr="009A77D9" w:rsidRDefault="00D00C3D" w:rsidP="009A77D9">
      <w:pPr>
        <w:spacing w:before="240"/>
        <w:rPr>
          <w:b/>
          <w:bCs/>
        </w:rPr>
      </w:pPr>
      <w:r w:rsidRPr="009A77D9">
        <w:rPr>
          <w:b/>
          <w:bCs/>
        </w:rPr>
        <w:t>For completion by ‘external providers’ used by Slough Borough Council establishments</w:t>
      </w:r>
    </w:p>
    <w:p w14:paraId="47B21649" w14:textId="2CB8D1C9" w:rsidR="00D00C3D" w:rsidRPr="00C1782A" w:rsidRDefault="00D00C3D" w:rsidP="00B90EDA">
      <w:pPr>
        <w:spacing w:before="240"/>
        <w:jc w:val="both"/>
        <w:rPr>
          <w:rFonts w:cs="Arial"/>
        </w:rPr>
      </w:pPr>
      <w:r w:rsidRPr="00C1782A">
        <w:rPr>
          <w:rFonts w:cs="Arial"/>
        </w:rPr>
        <w:t xml:space="preserve">Providers </w:t>
      </w:r>
      <w:r w:rsidRPr="00C1782A">
        <w:rPr>
          <w:rFonts w:cs="Arial"/>
          <w:b/>
          <w:bCs/>
        </w:rPr>
        <w:t>that do not</w:t>
      </w:r>
      <w:r w:rsidR="00FE68FD" w:rsidRPr="00C1782A">
        <w:rPr>
          <w:rFonts w:cs="Arial"/>
          <w:b/>
          <w:bCs/>
        </w:rPr>
        <w:t xml:space="preserve"> hold a</w:t>
      </w:r>
      <w:r w:rsidRPr="00C1782A">
        <w:rPr>
          <w:rFonts w:cs="Arial"/>
          <w:b/>
          <w:bCs/>
        </w:rPr>
        <w:t xml:space="preserve"> </w:t>
      </w:r>
      <w:proofErr w:type="spellStart"/>
      <w:r w:rsidRPr="00C1782A">
        <w:rPr>
          <w:rFonts w:cs="Arial"/>
          <w:b/>
          <w:bCs/>
        </w:rPr>
        <w:t>LOtC</w:t>
      </w:r>
      <w:proofErr w:type="spellEnd"/>
      <w:r w:rsidRPr="00C1782A">
        <w:rPr>
          <w:rFonts w:cs="Arial"/>
          <w:b/>
          <w:bCs/>
        </w:rPr>
        <w:t xml:space="preserve"> Quality Badge</w:t>
      </w:r>
      <w:r w:rsidRPr="00C1782A">
        <w:rPr>
          <w:rFonts w:cs="Arial"/>
        </w:rPr>
        <w:t xml:space="preserve"> and that are to be used by establishments from Slough Borough Council, are required to complete and return this form in advance of the establishment making a commitment.</w:t>
      </w:r>
    </w:p>
    <w:p w14:paraId="160DCD3B" w14:textId="77777777" w:rsidR="00D00C3D" w:rsidRPr="00C1782A" w:rsidRDefault="00D00C3D" w:rsidP="00D00C3D">
      <w:pPr>
        <w:tabs>
          <w:tab w:val="right" w:leader="dot" w:pos="4253"/>
          <w:tab w:val="left" w:pos="4820"/>
          <w:tab w:val="right" w:leader="dot" w:pos="9639"/>
        </w:tabs>
        <w:spacing w:before="240" w:after="240"/>
        <w:ind w:right="928"/>
        <w:jc w:val="both"/>
        <w:rPr>
          <w:rFonts w:cs="Arial"/>
        </w:rPr>
      </w:pPr>
      <w:r w:rsidRPr="00C1782A">
        <w:rPr>
          <w:rFonts w:cs="Arial"/>
        </w:rPr>
        <w:t>Establishment:</w:t>
      </w:r>
    </w:p>
    <w:p w14:paraId="2A871AB0" w14:textId="77777777" w:rsidR="00D00C3D" w:rsidRPr="00C1782A" w:rsidRDefault="00D00C3D" w:rsidP="00D00C3D">
      <w:pPr>
        <w:tabs>
          <w:tab w:val="right" w:leader="dot" w:pos="4253"/>
          <w:tab w:val="left" w:pos="4820"/>
          <w:tab w:val="right" w:leader="dot" w:pos="9639"/>
        </w:tabs>
        <w:spacing w:after="240"/>
        <w:ind w:right="928"/>
        <w:jc w:val="both"/>
        <w:rPr>
          <w:rFonts w:cs="Arial"/>
        </w:rPr>
      </w:pPr>
      <w:r w:rsidRPr="00C1782A">
        <w:rPr>
          <w:rFonts w:cs="Arial"/>
        </w:rPr>
        <w:t>Staff member in charge:</w:t>
      </w:r>
    </w:p>
    <w:p w14:paraId="1C17AC01" w14:textId="77777777" w:rsidR="00D00C3D" w:rsidRPr="00C1782A" w:rsidRDefault="00D00C3D" w:rsidP="00D00C3D">
      <w:pPr>
        <w:tabs>
          <w:tab w:val="right" w:leader="dot" w:pos="4253"/>
          <w:tab w:val="left" w:pos="4820"/>
          <w:tab w:val="right" w:leader="dot" w:pos="9639"/>
        </w:tabs>
        <w:spacing w:after="240"/>
        <w:ind w:right="928"/>
        <w:jc w:val="both"/>
        <w:rPr>
          <w:rFonts w:cs="Arial"/>
        </w:rPr>
      </w:pPr>
      <w:r w:rsidRPr="00C1782A">
        <w:rPr>
          <w:rFonts w:cs="Arial"/>
        </w:rPr>
        <w:t>Date(s) of visit:</w:t>
      </w:r>
    </w:p>
    <w:p w14:paraId="532E6293" w14:textId="77777777" w:rsidR="00D00C3D" w:rsidRPr="00C1782A" w:rsidRDefault="00D00C3D" w:rsidP="00D00C3D">
      <w:pPr>
        <w:tabs>
          <w:tab w:val="right" w:leader="dot" w:pos="4253"/>
          <w:tab w:val="left" w:pos="4820"/>
          <w:tab w:val="right" w:leader="dot" w:pos="9639"/>
        </w:tabs>
        <w:spacing w:after="240"/>
        <w:ind w:right="928"/>
        <w:jc w:val="both"/>
        <w:rPr>
          <w:rFonts w:cs="Arial"/>
        </w:rPr>
      </w:pPr>
      <w:r w:rsidRPr="00C1782A">
        <w:rPr>
          <w:rFonts w:cs="Arial"/>
        </w:rPr>
        <w:t>Name of provider:</w:t>
      </w:r>
    </w:p>
    <w:p w14:paraId="358894CB" w14:textId="77777777" w:rsidR="00D00C3D" w:rsidRPr="00C1782A" w:rsidRDefault="00D00C3D" w:rsidP="00D00C3D">
      <w:pPr>
        <w:spacing w:before="240"/>
        <w:jc w:val="both"/>
        <w:rPr>
          <w:rFonts w:cs="Arial"/>
        </w:rPr>
      </w:pPr>
      <w:r w:rsidRPr="00C1782A">
        <w:rPr>
          <w:rFonts w:cs="Arial"/>
        </w:rPr>
        <w:t>The provider or tour operator providing services to the establishment named above is asked to give careful consideration to the statements below and sign in the space at the end of the form to indicate that the standard of service will meet the conditions listed. Please tick all specifications you can meet, indicate by a cross any you cannot meet, and write N/A against any specifications which do not apply to your provision.</w:t>
      </w:r>
    </w:p>
    <w:p w14:paraId="53C0FF18" w14:textId="77777777" w:rsidR="00D00C3D" w:rsidRPr="00C1782A" w:rsidRDefault="00D00C3D" w:rsidP="00D00C3D">
      <w:pPr>
        <w:spacing w:before="240"/>
        <w:jc w:val="both"/>
        <w:rPr>
          <w:rFonts w:cs="Arial"/>
        </w:rPr>
      </w:pPr>
      <w:r w:rsidRPr="00C1782A">
        <w:rPr>
          <w:rFonts w:cs="Arial"/>
        </w:rPr>
        <w:t>Section A should be completed for all visits. Sections B (adventure activities), C (tour operators) and D (expeditions) should also be completed if applicable.</w:t>
      </w:r>
    </w:p>
    <w:p w14:paraId="2E072345" w14:textId="77777777" w:rsidR="00D00C3D" w:rsidRPr="00C1782A" w:rsidRDefault="00D00C3D" w:rsidP="00995F86">
      <w:pPr>
        <w:pStyle w:val="Heading2"/>
      </w:pPr>
      <w:r w:rsidRPr="00C1782A">
        <w:t>SECTION A - ALL VISITS</w:t>
      </w:r>
    </w:p>
    <w:tbl>
      <w:tblPr>
        <w:tblStyle w:val="GridTable4"/>
        <w:tblW w:w="0" w:type="auto"/>
        <w:tblLook w:val="04A0" w:firstRow="1" w:lastRow="0" w:firstColumn="1" w:lastColumn="0" w:noHBand="0" w:noVBand="1"/>
        <w:tblCaption w:val="Section A All visits"/>
        <w:tblDescription w:val="Information required for all visits"/>
      </w:tblPr>
      <w:tblGrid>
        <w:gridCol w:w="7811"/>
        <w:gridCol w:w="1205"/>
      </w:tblGrid>
      <w:tr w:rsidR="00D00C3D" w:rsidRPr="00C1782A" w14:paraId="1992B481" w14:textId="77777777" w:rsidTr="00D00C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84" w:type="dxa"/>
            <w:vAlign w:val="bottom"/>
          </w:tcPr>
          <w:p w14:paraId="62E0E8F4" w14:textId="77777777" w:rsidR="00D00C3D" w:rsidRPr="00C1782A" w:rsidRDefault="00D00C3D" w:rsidP="00A20766">
            <w:r w:rsidRPr="00C1782A">
              <w:t>Details</w:t>
            </w:r>
          </w:p>
        </w:tc>
        <w:tc>
          <w:tcPr>
            <w:tcW w:w="1245" w:type="dxa"/>
            <w:vAlign w:val="bottom"/>
          </w:tcPr>
          <w:p w14:paraId="6955BF24" w14:textId="77777777" w:rsidR="00D00C3D" w:rsidRPr="00C1782A" w:rsidRDefault="00D00C3D" w:rsidP="00A20766">
            <w:pPr>
              <w:cnfStyle w:val="100000000000" w:firstRow="1" w:lastRow="0" w:firstColumn="0" w:lastColumn="0" w:oddVBand="0" w:evenVBand="0" w:oddHBand="0" w:evenHBand="0" w:firstRowFirstColumn="0" w:firstRowLastColumn="0" w:lastRowFirstColumn="0" w:lastRowLastColumn="0"/>
            </w:pPr>
            <w:r w:rsidRPr="00C1782A">
              <w:t>Please State Yes or No</w:t>
            </w:r>
          </w:p>
        </w:tc>
      </w:tr>
      <w:tr w:rsidR="00D00C3D" w:rsidRPr="00C1782A" w14:paraId="26E0B011" w14:textId="77777777" w:rsidTr="00A2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shd w:val="clear" w:color="auto" w:fill="auto"/>
            <w:vAlign w:val="bottom"/>
          </w:tcPr>
          <w:p w14:paraId="2C2365F9" w14:textId="77777777" w:rsidR="00D00C3D" w:rsidRPr="00C1782A" w:rsidRDefault="00D00C3D" w:rsidP="00D00C3D">
            <w:pPr>
              <w:pStyle w:val="ListParagraph"/>
              <w:numPr>
                <w:ilvl w:val="0"/>
                <w:numId w:val="2"/>
              </w:numPr>
              <w:jc w:val="both"/>
              <w:rPr>
                <w:b w:val="0"/>
                <w:bCs w:val="0"/>
              </w:rPr>
            </w:pPr>
            <w:r w:rsidRPr="00C1782A">
              <w:rPr>
                <w:b w:val="0"/>
                <w:bCs w:val="0"/>
              </w:rPr>
              <w:t>Health, Safety, and Emergency Policy:</w:t>
            </w:r>
          </w:p>
          <w:p w14:paraId="650BC245" w14:textId="77777777" w:rsidR="00D00C3D" w:rsidRPr="00C1782A" w:rsidRDefault="00D00C3D" w:rsidP="00A20766">
            <w:pPr>
              <w:pStyle w:val="ListParagraph"/>
              <w:ind w:left="360"/>
              <w:jc w:val="both"/>
              <w:rPr>
                <w:b w:val="0"/>
                <w:bCs w:val="0"/>
              </w:rPr>
            </w:pPr>
            <w:r w:rsidRPr="00C1782A">
              <w:rPr>
                <w:b w:val="0"/>
                <w:bCs w:val="0"/>
              </w:rPr>
              <w:t>The provider complies with relevant health and safety regulations, including the Health and Safety at Work Act 1974 and associated regulations for visits taking place in the UK, and has a health and safety policy and recorded risk assessments which are available for inspection.</w:t>
            </w:r>
          </w:p>
        </w:tc>
        <w:tc>
          <w:tcPr>
            <w:tcW w:w="1245" w:type="dxa"/>
            <w:shd w:val="clear" w:color="auto" w:fill="auto"/>
            <w:vAlign w:val="bottom"/>
          </w:tcPr>
          <w:p w14:paraId="0F28AF7B" w14:textId="77777777" w:rsidR="00D00C3D" w:rsidRPr="00C1782A" w:rsidRDefault="00D00C3D" w:rsidP="00A20766">
            <w:pPr>
              <w:tabs>
                <w:tab w:val="left" w:pos="360"/>
              </w:tabs>
              <w:spacing w:before="240"/>
              <w:ind w:right="928"/>
              <w:cnfStyle w:val="000000100000" w:firstRow="0" w:lastRow="0" w:firstColumn="0" w:lastColumn="0" w:oddVBand="0" w:evenVBand="0" w:oddHBand="1" w:evenHBand="0" w:firstRowFirstColumn="0" w:firstRowLastColumn="0" w:lastRowFirstColumn="0" w:lastRowLastColumn="0"/>
              <w:rPr>
                <w:b/>
                <w:bCs/>
              </w:rPr>
            </w:pPr>
          </w:p>
        </w:tc>
      </w:tr>
      <w:tr w:rsidR="00D00C3D" w:rsidRPr="00C1782A" w14:paraId="15927F15" w14:textId="77777777" w:rsidTr="00A20766">
        <w:tc>
          <w:tcPr>
            <w:cnfStyle w:val="001000000000" w:firstRow="0" w:lastRow="0" w:firstColumn="1" w:lastColumn="0" w:oddVBand="0" w:evenVBand="0" w:oddHBand="0" w:evenHBand="0" w:firstRowFirstColumn="0" w:firstRowLastColumn="0" w:lastRowFirstColumn="0" w:lastRowLastColumn="0"/>
            <w:tcW w:w="8784" w:type="dxa"/>
            <w:shd w:val="clear" w:color="auto" w:fill="auto"/>
            <w:vAlign w:val="bottom"/>
          </w:tcPr>
          <w:p w14:paraId="14CF405D" w14:textId="77777777" w:rsidR="00D00C3D" w:rsidRPr="00C1782A" w:rsidRDefault="00D00C3D" w:rsidP="00D00C3D">
            <w:pPr>
              <w:pStyle w:val="ListParagraph"/>
              <w:numPr>
                <w:ilvl w:val="0"/>
                <w:numId w:val="2"/>
              </w:numPr>
              <w:jc w:val="both"/>
              <w:rPr>
                <w:b w:val="0"/>
                <w:bCs w:val="0"/>
              </w:rPr>
            </w:pPr>
            <w:r w:rsidRPr="00C1782A">
              <w:rPr>
                <w:b w:val="0"/>
                <w:bCs w:val="0"/>
              </w:rPr>
              <w:t>Health, Safety, and Emergency Policy:</w:t>
            </w:r>
          </w:p>
          <w:p w14:paraId="6DE4EE7F" w14:textId="77777777" w:rsidR="00D00C3D" w:rsidRPr="00C1782A" w:rsidRDefault="00D00C3D" w:rsidP="00A20766">
            <w:pPr>
              <w:pStyle w:val="ListParagraph"/>
              <w:ind w:left="360"/>
              <w:jc w:val="both"/>
              <w:rPr>
                <w:b w:val="0"/>
                <w:bCs w:val="0"/>
              </w:rPr>
            </w:pPr>
            <w:r w:rsidRPr="00C1782A">
              <w:rPr>
                <w:b w:val="0"/>
                <w:bCs w:val="0"/>
              </w:rPr>
              <w:t>Accident and emergency procedures are maintained, and records are available for inspection.</w:t>
            </w:r>
          </w:p>
        </w:tc>
        <w:tc>
          <w:tcPr>
            <w:tcW w:w="1245" w:type="dxa"/>
            <w:shd w:val="clear" w:color="auto" w:fill="auto"/>
            <w:vAlign w:val="bottom"/>
          </w:tcPr>
          <w:p w14:paraId="029E7F9E" w14:textId="77777777" w:rsidR="00D00C3D" w:rsidRPr="00C1782A" w:rsidRDefault="00D00C3D" w:rsidP="00A20766">
            <w:pPr>
              <w:cnfStyle w:val="000000000000" w:firstRow="0" w:lastRow="0" w:firstColumn="0" w:lastColumn="0" w:oddVBand="0" w:evenVBand="0" w:oddHBand="0" w:evenHBand="0" w:firstRowFirstColumn="0" w:firstRowLastColumn="0" w:lastRowFirstColumn="0" w:lastRowLastColumn="0"/>
              <w:rPr>
                <w:b/>
                <w:bCs/>
              </w:rPr>
            </w:pPr>
          </w:p>
        </w:tc>
      </w:tr>
      <w:tr w:rsidR="00D00C3D" w:rsidRPr="00C1782A" w14:paraId="323C3D64" w14:textId="77777777" w:rsidTr="00A2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shd w:val="clear" w:color="auto" w:fill="auto"/>
            <w:vAlign w:val="bottom"/>
          </w:tcPr>
          <w:p w14:paraId="30220254" w14:textId="77777777" w:rsidR="00D00C3D" w:rsidRPr="00C1782A" w:rsidRDefault="00D00C3D" w:rsidP="00D00C3D">
            <w:pPr>
              <w:pStyle w:val="ListParagraph"/>
              <w:numPr>
                <w:ilvl w:val="0"/>
                <w:numId w:val="2"/>
              </w:numPr>
              <w:jc w:val="both"/>
              <w:rPr>
                <w:b w:val="0"/>
                <w:bCs w:val="0"/>
              </w:rPr>
            </w:pPr>
            <w:r w:rsidRPr="00C1782A">
              <w:rPr>
                <w:b w:val="0"/>
                <w:bCs w:val="0"/>
              </w:rPr>
              <w:t>Vehicles:</w:t>
            </w:r>
          </w:p>
          <w:p w14:paraId="23C015C0" w14:textId="77777777" w:rsidR="00D00C3D" w:rsidRPr="00C1782A" w:rsidRDefault="00D00C3D" w:rsidP="00A20766">
            <w:pPr>
              <w:pStyle w:val="ListParagraph"/>
              <w:ind w:left="360"/>
              <w:jc w:val="both"/>
              <w:rPr>
                <w:b w:val="0"/>
                <w:bCs w:val="0"/>
              </w:rPr>
            </w:pPr>
            <w:r w:rsidRPr="00C1782A">
              <w:rPr>
                <w:b w:val="0"/>
                <w:bCs w:val="0"/>
              </w:rPr>
              <w:t>All vehicles are roadworthy and meet the requirements of relevant regulations in the country in which they are being used.</w:t>
            </w:r>
          </w:p>
        </w:tc>
        <w:tc>
          <w:tcPr>
            <w:tcW w:w="1245" w:type="dxa"/>
            <w:shd w:val="clear" w:color="auto" w:fill="auto"/>
            <w:vAlign w:val="bottom"/>
          </w:tcPr>
          <w:p w14:paraId="1B0F3A4C" w14:textId="77777777" w:rsidR="00D00C3D" w:rsidRPr="00C1782A" w:rsidRDefault="00D00C3D" w:rsidP="00A20766">
            <w:pPr>
              <w:cnfStyle w:val="000000100000" w:firstRow="0" w:lastRow="0" w:firstColumn="0" w:lastColumn="0" w:oddVBand="0" w:evenVBand="0" w:oddHBand="1" w:evenHBand="0" w:firstRowFirstColumn="0" w:firstRowLastColumn="0" w:lastRowFirstColumn="0" w:lastRowLastColumn="0"/>
              <w:rPr>
                <w:b/>
                <w:bCs/>
              </w:rPr>
            </w:pPr>
          </w:p>
        </w:tc>
      </w:tr>
      <w:tr w:rsidR="00D00C3D" w:rsidRPr="00C1782A" w14:paraId="19FDB0A9" w14:textId="77777777" w:rsidTr="00A20766">
        <w:tc>
          <w:tcPr>
            <w:cnfStyle w:val="001000000000" w:firstRow="0" w:lastRow="0" w:firstColumn="1" w:lastColumn="0" w:oddVBand="0" w:evenVBand="0" w:oddHBand="0" w:evenHBand="0" w:firstRowFirstColumn="0" w:firstRowLastColumn="0" w:lastRowFirstColumn="0" w:lastRowLastColumn="0"/>
            <w:tcW w:w="8784" w:type="dxa"/>
            <w:shd w:val="clear" w:color="auto" w:fill="auto"/>
            <w:vAlign w:val="bottom"/>
          </w:tcPr>
          <w:p w14:paraId="4C0BFF9E" w14:textId="77777777" w:rsidR="00D00C3D" w:rsidRPr="00C1782A" w:rsidRDefault="00D00C3D" w:rsidP="00D00C3D">
            <w:pPr>
              <w:pStyle w:val="ListParagraph"/>
              <w:numPr>
                <w:ilvl w:val="0"/>
                <w:numId w:val="2"/>
              </w:numPr>
              <w:jc w:val="both"/>
              <w:rPr>
                <w:b w:val="0"/>
                <w:bCs w:val="0"/>
              </w:rPr>
            </w:pPr>
            <w:r w:rsidRPr="00C1782A">
              <w:rPr>
                <w:b w:val="0"/>
                <w:bCs w:val="0"/>
              </w:rPr>
              <w:t>Staffing:</w:t>
            </w:r>
          </w:p>
          <w:p w14:paraId="035A2585" w14:textId="77777777" w:rsidR="00D00C3D" w:rsidRPr="00C1782A" w:rsidRDefault="00D00C3D" w:rsidP="00A20766">
            <w:pPr>
              <w:pStyle w:val="ListParagraph"/>
              <w:ind w:left="360"/>
              <w:jc w:val="both"/>
              <w:rPr>
                <w:b w:val="0"/>
                <w:bCs w:val="0"/>
              </w:rPr>
            </w:pPr>
            <w:r w:rsidRPr="00C1782A">
              <w:rPr>
                <w:b w:val="0"/>
                <w:bCs w:val="0"/>
              </w:rPr>
              <w:t>All reasonable steps are taken to check staff who have access to young people for relevant criminal history and suitability to work with young people.</w:t>
            </w:r>
          </w:p>
        </w:tc>
        <w:tc>
          <w:tcPr>
            <w:tcW w:w="1245" w:type="dxa"/>
            <w:shd w:val="clear" w:color="auto" w:fill="auto"/>
            <w:vAlign w:val="bottom"/>
          </w:tcPr>
          <w:p w14:paraId="345E1FFB" w14:textId="77777777" w:rsidR="00D00C3D" w:rsidRPr="00C1782A" w:rsidRDefault="00D00C3D" w:rsidP="00A20766">
            <w:pPr>
              <w:cnfStyle w:val="000000000000" w:firstRow="0" w:lastRow="0" w:firstColumn="0" w:lastColumn="0" w:oddVBand="0" w:evenVBand="0" w:oddHBand="0" w:evenHBand="0" w:firstRowFirstColumn="0" w:firstRowLastColumn="0" w:lastRowFirstColumn="0" w:lastRowLastColumn="0"/>
              <w:rPr>
                <w:b/>
                <w:bCs/>
              </w:rPr>
            </w:pPr>
          </w:p>
        </w:tc>
      </w:tr>
      <w:tr w:rsidR="00D00C3D" w:rsidRPr="00C1782A" w14:paraId="05886E7A" w14:textId="77777777" w:rsidTr="00A2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shd w:val="clear" w:color="auto" w:fill="auto"/>
          </w:tcPr>
          <w:p w14:paraId="346EFA05" w14:textId="77777777" w:rsidR="00D00C3D" w:rsidRPr="00C1782A" w:rsidRDefault="00D00C3D" w:rsidP="00D00C3D">
            <w:pPr>
              <w:pStyle w:val="ListParagraph"/>
              <w:numPr>
                <w:ilvl w:val="0"/>
                <w:numId w:val="2"/>
              </w:numPr>
              <w:rPr>
                <w:b w:val="0"/>
                <w:bCs w:val="0"/>
              </w:rPr>
            </w:pPr>
            <w:r w:rsidRPr="00C1782A">
              <w:rPr>
                <w:b w:val="0"/>
                <w:bCs w:val="0"/>
              </w:rPr>
              <w:t>Staffing:</w:t>
            </w:r>
          </w:p>
          <w:p w14:paraId="207A5541" w14:textId="77777777" w:rsidR="00D00C3D" w:rsidRPr="00C1782A" w:rsidRDefault="00D00C3D" w:rsidP="00A20766">
            <w:pPr>
              <w:pStyle w:val="ListParagraph"/>
              <w:ind w:left="360"/>
              <w:jc w:val="both"/>
              <w:rPr>
                <w:b w:val="0"/>
                <w:bCs w:val="0"/>
              </w:rPr>
            </w:pPr>
            <w:r w:rsidRPr="00C1782A">
              <w:rPr>
                <w:b w:val="0"/>
                <w:bCs w:val="0"/>
              </w:rPr>
              <w:t>There are adequate and regular opportunities for liaison between establishment staff and the provider’s staff and there is sufficient flexibility to make changes to the programme if necessary and the reasons for such changes will be made known to establishment staff.</w:t>
            </w:r>
          </w:p>
        </w:tc>
        <w:tc>
          <w:tcPr>
            <w:tcW w:w="1245" w:type="dxa"/>
            <w:shd w:val="clear" w:color="auto" w:fill="auto"/>
            <w:vAlign w:val="bottom"/>
          </w:tcPr>
          <w:p w14:paraId="10256460" w14:textId="77777777" w:rsidR="00D00C3D" w:rsidRPr="00C1782A" w:rsidRDefault="00D00C3D" w:rsidP="00A20766">
            <w:pPr>
              <w:cnfStyle w:val="000000100000" w:firstRow="0" w:lastRow="0" w:firstColumn="0" w:lastColumn="0" w:oddVBand="0" w:evenVBand="0" w:oddHBand="1" w:evenHBand="0" w:firstRowFirstColumn="0" w:firstRowLastColumn="0" w:lastRowFirstColumn="0" w:lastRowLastColumn="0"/>
              <w:rPr>
                <w:b/>
                <w:bCs/>
              </w:rPr>
            </w:pPr>
          </w:p>
        </w:tc>
      </w:tr>
      <w:tr w:rsidR="00D00C3D" w:rsidRPr="00C1782A" w14:paraId="5C4B9D78" w14:textId="77777777" w:rsidTr="00A20766">
        <w:tc>
          <w:tcPr>
            <w:cnfStyle w:val="001000000000" w:firstRow="0" w:lastRow="0" w:firstColumn="1" w:lastColumn="0" w:oddVBand="0" w:evenVBand="0" w:oddHBand="0" w:evenHBand="0" w:firstRowFirstColumn="0" w:firstRowLastColumn="0" w:lastRowFirstColumn="0" w:lastRowLastColumn="0"/>
            <w:tcW w:w="8784" w:type="dxa"/>
            <w:shd w:val="clear" w:color="auto" w:fill="auto"/>
          </w:tcPr>
          <w:p w14:paraId="5E02E941" w14:textId="77777777" w:rsidR="00D00C3D" w:rsidRPr="00C1782A" w:rsidRDefault="00D00C3D" w:rsidP="00D00C3D">
            <w:pPr>
              <w:pStyle w:val="ListParagraph"/>
              <w:numPr>
                <w:ilvl w:val="0"/>
                <w:numId w:val="2"/>
              </w:numPr>
              <w:rPr>
                <w:b w:val="0"/>
                <w:bCs w:val="0"/>
              </w:rPr>
            </w:pPr>
            <w:r w:rsidRPr="00C1782A">
              <w:rPr>
                <w:b w:val="0"/>
                <w:bCs w:val="0"/>
              </w:rPr>
              <w:t>Staffing:</w:t>
            </w:r>
          </w:p>
          <w:p w14:paraId="30BB3F87" w14:textId="77777777" w:rsidR="00D00C3D" w:rsidRPr="00C1782A" w:rsidRDefault="00D00C3D" w:rsidP="00A20766">
            <w:pPr>
              <w:pStyle w:val="ListParagraph"/>
              <w:ind w:left="360"/>
              <w:jc w:val="both"/>
              <w:rPr>
                <w:b w:val="0"/>
                <w:bCs w:val="0"/>
              </w:rPr>
            </w:pPr>
            <w:r w:rsidRPr="00C1782A">
              <w:rPr>
                <w:b w:val="0"/>
                <w:bCs w:val="0"/>
              </w:rPr>
              <w:lastRenderedPageBreak/>
              <w:t>The provider has never been dismissed from any employment or had a contract ended.</w:t>
            </w:r>
          </w:p>
        </w:tc>
        <w:tc>
          <w:tcPr>
            <w:tcW w:w="1245" w:type="dxa"/>
            <w:shd w:val="clear" w:color="auto" w:fill="auto"/>
            <w:vAlign w:val="bottom"/>
          </w:tcPr>
          <w:p w14:paraId="1A80DA83" w14:textId="77777777" w:rsidR="00D00C3D" w:rsidRPr="00C1782A" w:rsidRDefault="00D00C3D" w:rsidP="00A20766">
            <w:pPr>
              <w:cnfStyle w:val="000000000000" w:firstRow="0" w:lastRow="0" w:firstColumn="0" w:lastColumn="0" w:oddVBand="0" w:evenVBand="0" w:oddHBand="0" w:evenHBand="0" w:firstRowFirstColumn="0" w:firstRowLastColumn="0" w:lastRowFirstColumn="0" w:lastRowLastColumn="0"/>
              <w:rPr>
                <w:b/>
                <w:bCs/>
              </w:rPr>
            </w:pPr>
          </w:p>
        </w:tc>
      </w:tr>
      <w:tr w:rsidR="00D00C3D" w:rsidRPr="00C1782A" w14:paraId="1DD0F5FC" w14:textId="77777777" w:rsidTr="00A2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shd w:val="clear" w:color="auto" w:fill="auto"/>
          </w:tcPr>
          <w:p w14:paraId="5BE4E22E" w14:textId="77777777" w:rsidR="00D00C3D" w:rsidRPr="00C1782A" w:rsidRDefault="00D00C3D" w:rsidP="00D00C3D">
            <w:pPr>
              <w:pStyle w:val="ListParagraph"/>
              <w:numPr>
                <w:ilvl w:val="0"/>
                <w:numId w:val="2"/>
              </w:numPr>
              <w:rPr>
                <w:b w:val="0"/>
                <w:bCs w:val="0"/>
              </w:rPr>
            </w:pPr>
            <w:r w:rsidRPr="00C1782A">
              <w:rPr>
                <w:b w:val="0"/>
                <w:bCs w:val="0"/>
              </w:rPr>
              <w:t>Insurance:</w:t>
            </w:r>
          </w:p>
          <w:p w14:paraId="76C5D387" w14:textId="77777777" w:rsidR="00D00C3D" w:rsidRPr="00C1782A" w:rsidRDefault="00D00C3D" w:rsidP="00A20766">
            <w:pPr>
              <w:pStyle w:val="ListParagraph"/>
              <w:ind w:left="360"/>
              <w:jc w:val="both"/>
              <w:rPr>
                <w:b w:val="0"/>
                <w:bCs w:val="0"/>
              </w:rPr>
            </w:pPr>
            <w:r w:rsidRPr="00C1782A">
              <w:rPr>
                <w:b w:val="0"/>
                <w:bCs w:val="0"/>
              </w:rPr>
              <w:t>The provider has public liability insurance for at least £5 million with a clause giving ‘indemnity to principal’</w:t>
            </w:r>
          </w:p>
        </w:tc>
        <w:tc>
          <w:tcPr>
            <w:tcW w:w="1245" w:type="dxa"/>
            <w:shd w:val="clear" w:color="auto" w:fill="auto"/>
            <w:vAlign w:val="bottom"/>
          </w:tcPr>
          <w:p w14:paraId="1E50D390" w14:textId="77777777" w:rsidR="00D00C3D" w:rsidRPr="00C1782A" w:rsidRDefault="00D00C3D" w:rsidP="00A20766">
            <w:pPr>
              <w:cnfStyle w:val="000000100000" w:firstRow="0" w:lastRow="0" w:firstColumn="0" w:lastColumn="0" w:oddVBand="0" w:evenVBand="0" w:oddHBand="1" w:evenHBand="0" w:firstRowFirstColumn="0" w:firstRowLastColumn="0" w:lastRowFirstColumn="0" w:lastRowLastColumn="0"/>
              <w:rPr>
                <w:b/>
                <w:bCs/>
              </w:rPr>
            </w:pPr>
          </w:p>
        </w:tc>
      </w:tr>
      <w:tr w:rsidR="00D00C3D" w:rsidRPr="00C1782A" w14:paraId="328E2AFB" w14:textId="77777777" w:rsidTr="00A20766">
        <w:tc>
          <w:tcPr>
            <w:cnfStyle w:val="001000000000" w:firstRow="0" w:lastRow="0" w:firstColumn="1" w:lastColumn="0" w:oddVBand="0" w:evenVBand="0" w:oddHBand="0" w:evenHBand="0" w:firstRowFirstColumn="0" w:firstRowLastColumn="0" w:lastRowFirstColumn="0" w:lastRowLastColumn="0"/>
            <w:tcW w:w="8784" w:type="dxa"/>
            <w:shd w:val="clear" w:color="auto" w:fill="auto"/>
          </w:tcPr>
          <w:p w14:paraId="747980A3" w14:textId="77777777" w:rsidR="00D00C3D" w:rsidRPr="00C1782A" w:rsidRDefault="00D00C3D" w:rsidP="00D00C3D">
            <w:pPr>
              <w:pStyle w:val="ListParagraph"/>
              <w:numPr>
                <w:ilvl w:val="0"/>
                <w:numId w:val="2"/>
              </w:numPr>
              <w:jc w:val="both"/>
              <w:rPr>
                <w:b w:val="0"/>
                <w:bCs w:val="0"/>
              </w:rPr>
            </w:pPr>
            <w:r w:rsidRPr="00C1782A">
              <w:rPr>
                <w:b w:val="0"/>
                <w:bCs w:val="0"/>
              </w:rPr>
              <w:t>Accommodation (if provided):</w:t>
            </w:r>
          </w:p>
          <w:p w14:paraId="7448E0FA" w14:textId="77777777" w:rsidR="00D00C3D" w:rsidRPr="00C1782A" w:rsidRDefault="00D00C3D" w:rsidP="00A20766">
            <w:pPr>
              <w:pStyle w:val="ListParagraph"/>
              <w:ind w:left="360"/>
              <w:jc w:val="both"/>
              <w:rPr>
                <w:b w:val="0"/>
                <w:bCs w:val="0"/>
              </w:rPr>
            </w:pPr>
            <w:r w:rsidRPr="00C1782A">
              <w:rPr>
                <w:b w:val="0"/>
                <w:bCs w:val="0"/>
              </w:rPr>
              <w:t>UK accommodation is covered by a current fire certificate or advice has been sought from a fire officer and implemented, and a fire risk assessment has been completed.</w:t>
            </w:r>
          </w:p>
        </w:tc>
        <w:tc>
          <w:tcPr>
            <w:tcW w:w="1245" w:type="dxa"/>
            <w:shd w:val="clear" w:color="auto" w:fill="auto"/>
            <w:vAlign w:val="bottom"/>
          </w:tcPr>
          <w:p w14:paraId="2AEBC916" w14:textId="77777777" w:rsidR="00D00C3D" w:rsidRPr="00C1782A" w:rsidRDefault="00D00C3D" w:rsidP="00A20766">
            <w:pPr>
              <w:cnfStyle w:val="000000000000" w:firstRow="0" w:lastRow="0" w:firstColumn="0" w:lastColumn="0" w:oddVBand="0" w:evenVBand="0" w:oddHBand="0" w:evenHBand="0" w:firstRowFirstColumn="0" w:firstRowLastColumn="0" w:lastRowFirstColumn="0" w:lastRowLastColumn="0"/>
              <w:rPr>
                <w:b/>
                <w:bCs/>
              </w:rPr>
            </w:pPr>
          </w:p>
        </w:tc>
      </w:tr>
      <w:tr w:rsidR="00D00C3D" w:rsidRPr="00C1782A" w14:paraId="6402A87A" w14:textId="77777777" w:rsidTr="00A2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shd w:val="clear" w:color="auto" w:fill="auto"/>
          </w:tcPr>
          <w:p w14:paraId="1313BECC" w14:textId="77777777" w:rsidR="00D00C3D" w:rsidRPr="00C1782A" w:rsidRDefault="00D00C3D" w:rsidP="00D00C3D">
            <w:pPr>
              <w:pStyle w:val="ListParagraph"/>
              <w:numPr>
                <w:ilvl w:val="0"/>
                <w:numId w:val="2"/>
              </w:numPr>
              <w:jc w:val="both"/>
              <w:rPr>
                <w:b w:val="0"/>
                <w:bCs w:val="0"/>
              </w:rPr>
            </w:pPr>
            <w:r w:rsidRPr="00C1782A">
              <w:rPr>
                <w:b w:val="0"/>
                <w:bCs w:val="0"/>
              </w:rPr>
              <w:t>Accommodation (if provided):</w:t>
            </w:r>
          </w:p>
          <w:p w14:paraId="778B42E4" w14:textId="77777777" w:rsidR="00D00C3D" w:rsidRPr="00C1782A" w:rsidRDefault="00D00C3D" w:rsidP="00A20766">
            <w:pPr>
              <w:pStyle w:val="ListParagraph"/>
              <w:ind w:left="360"/>
              <w:jc w:val="both"/>
              <w:rPr>
                <w:b w:val="0"/>
                <w:bCs w:val="0"/>
              </w:rPr>
            </w:pPr>
            <w:r w:rsidRPr="00C1782A">
              <w:rPr>
                <w:b w:val="0"/>
                <w:bCs w:val="0"/>
              </w:rPr>
              <w:t>If abroad, the accommodation complies with fire, health and safety regulations which apply in the country concerned.</w:t>
            </w:r>
          </w:p>
        </w:tc>
        <w:tc>
          <w:tcPr>
            <w:tcW w:w="1245" w:type="dxa"/>
            <w:shd w:val="clear" w:color="auto" w:fill="auto"/>
            <w:vAlign w:val="bottom"/>
          </w:tcPr>
          <w:p w14:paraId="34921A2B" w14:textId="77777777" w:rsidR="00D00C3D" w:rsidRPr="00C1782A" w:rsidRDefault="00D00C3D" w:rsidP="00A20766">
            <w:pPr>
              <w:cnfStyle w:val="000000100000" w:firstRow="0" w:lastRow="0" w:firstColumn="0" w:lastColumn="0" w:oddVBand="0" w:evenVBand="0" w:oddHBand="1" w:evenHBand="0" w:firstRowFirstColumn="0" w:firstRowLastColumn="0" w:lastRowFirstColumn="0" w:lastRowLastColumn="0"/>
              <w:rPr>
                <w:b/>
                <w:bCs/>
              </w:rPr>
            </w:pPr>
          </w:p>
        </w:tc>
      </w:tr>
      <w:tr w:rsidR="00D00C3D" w:rsidRPr="00C1782A" w14:paraId="1A9FE6B8" w14:textId="77777777" w:rsidTr="00A20766">
        <w:tc>
          <w:tcPr>
            <w:cnfStyle w:val="001000000000" w:firstRow="0" w:lastRow="0" w:firstColumn="1" w:lastColumn="0" w:oddVBand="0" w:evenVBand="0" w:oddHBand="0" w:evenHBand="0" w:firstRowFirstColumn="0" w:firstRowLastColumn="0" w:lastRowFirstColumn="0" w:lastRowLastColumn="0"/>
            <w:tcW w:w="8784" w:type="dxa"/>
            <w:shd w:val="clear" w:color="auto" w:fill="auto"/>
          </w:tcPr>
          <w:p w14:paraId="55064DC0" w14:textId="77777777" w:rsidR="00D00C3D" w:rsidRPr="00C1782A" w:rsidRDefault="00D00C3D" w:rsidP="00D00C3D">
            <w:pPr>
              <w:pStyle w:val="ListParagraph"/>
              <w:numPr>
                <w:ilvl w:val="0"/>
                <w:numId w:val="2"/>
              </w:numPr>
              <w:jc w:val="both"/>
              <w:rPr>
                <w:b w:val="0"/>
                <w:bCs w:val="0"/>
              </w:rPr>
            </w:pPr>
            <w:r w:rsidRPr="00C1782A">
              <w:rPr>
                <w:b w:val="0"/>
                <w:bCs w:val="0"/>
              </w:rPr>
              <w:t>Accommodation (if provided):</w:t>
            </w:r>
          </w:p>
          <w:p w14:paraId="6DE19B22" w14:textId="77777777" w:rsidR="00D00C3D" w:rsidRPr="00C1782A" w:rsidRDefault="00D00C3D" w:rsidP="00A20766">
            <w:pPr>
              <w:pStyle w:val="ListParagraph"/>
              <w:ind w:left="360"/>
              <w:jc w:val="both"/>
              <w:rPr>
                <w:b w:val="0"/>
                <w:bCs w:val="0"/>
              </w:rPr>
            </w:pPr>
            <w:r w:rsidRPr="00C1782A">
              <w:rPr>
                <w:b w:val="0"/>
                <w:bCs w:val="0"/>
              </w:rPr>
              <w:t>There are appropriate security arrangements to prevent unauthorised persons entering the accommodation.</w:t>
            </w:r>
          </w:p>
        </w:tc>
        <w:tc>
          <w:tcPr>
            <w:tcW w:w="1245" w:type="dxa"/>
            <w:shd w:val="clear" w:color="auto" w:fill="auto"/>
            <w:vAlign w:val="bottom"/>
          </w:tcPr>
          <w:p w14:paraId="03096622" w14:textId="77777777" w:rsidR="00D00C3D" w:rsidRPr="00C1782A" w:rsidRDefault="00D00C3D" w:rsidP="00A20766">
            <w:pPr>
              <w:cnfStyle w:val="000000000000" w:firstRow="0" w:lastRow="0" w:firstColumn="0" w:lastColumn="0" w:oddVBand="0" w:evenVBand="0" w:oddHBand="0" w:evenHBand="0" w:firstRowFirstColumn="0" w:firstRowLastColumn="0" w:lastRowFirstColumn="0" w:lastRowLastColumn="0"/>
              <w:rPr>
                <w:b/>
                <w:bCs/>
              </w:rPr>
            </w:pPr>
          </w:p>
        </w:tc>
      </w:tr>
      <w:tr w:rsidR="00D00C3D" w:rsidRPr="00C1782A" w14:paraId="647B20AD" w14:textId="77777777" w:rsidTr="00A2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shd w:val="clear" w:color="auto" w:fill="auto"/>
          </w:tcPr>
          <w:p w14:paraId="0362D573" w14:textId="77777777" w:rsidR="00D00C3D" w:rsidRPr="00C1782A" w:rsidRDefault="00D00C3D" w:rsidP="00D00C3D">
            <w:pPr>
              <w:pStyle w:val="ListParagraph"/>
              <w:numPr>
                <w:ilvl w:val="0"/>
                <w:numId w:val="2"/>
              </w:numPr>
              <w:jc w:val="both"/>
              <w:rPr>
                <w:b w:val="0"/>
                <w:bCs w:val="0"/>
              </w:rPr>
            </w:pPr>
            <w:r w:rsidRPr="00C1782A">
              <w:rPr>
                <w:b w:val="0"/>
                <w:bCs w:val="0"/>
              </w:rPr>
              <w:t>Accommodation (if provided):</w:t>
            </w:r>
          </w:p>
          <w:p w14:paraId="01A35487" w14:textId="77777777" w:rsidR="00D00C3D" w:rsidRPr="00C1782A" w:rsidRDefault="00D00C3D" w:rsidP="00A20766">
            <w:pPr>
              <w:pStyle w:val="ListParagraph"/>
              <w:ind w:left="360"/>
              <w:jc w:val="both"/>
              <w:rPr>
                <w:b w:val="0"/>
                <w:bCs w:val="0"/>
              </w:rPr>
            </w:pPr>
            <w:r w:rsidRPr="00C1782A">
              <w:rPr>
                <w:b w:val="0"/>
                <w:bCs w:val="0"/>
              </w:rPr>
              <w:t>Separate male and female accommodation and washing facilities are provided and staff accommodation is close to participants’ accommodation.</w:t>
            </w:r>
          </w:p>
        </w:tc>
        <w:tc>
          <w:tcPr>
            <w:tcW w:w="1245" w:type="dxa"/>
            <w:shd w:val="clear" w:color="auto" w:fill="auto"/>
            <w:vAlign w:val="bottom"/>
          </w:tcPr>
          <w:p w14:paraId="71EE77E9" w14:textId="77777777" w:rsidR="00D00C3D" w:rsidRPr="00C1782A" w:rsidRDefault="00D00C3D" w:rsidP="00A20766">
            <w:pPr>
              <w:cnfStyle w:val="000000100000" w:firstRow="0" w:lastRow="0" w:firstColumn="0" w:lastColumn="0" w:oddVBand="0" w:evenVBand="0" w:oddHBand="1" w:evenHBand="0" w:firstRowFirstColumn="0" w:firstRowLastColumn="0" w:lastRowFirstColumn="0" w:lastRowLastColumn="0"/>
              <w:rPr>
                <w:b/>
                <w:bCs/>
              </w:rPr>
            </w:pPr>
          </w:p>
        </w:tc>
      </w:tr>
    </w:tbl>
    <w:p w14:paraId="62A17BF7" w14:textId="77777777" w:rsidR="00D00C3D" w:rsidRPr="00C1782A" w:rsidRDefault="00D00C3D" w:rsidP="00995F86">
      <w:pPr>
        <w:pStyle w:val="Heading2"/>
      </w:pPr>
      <w:r w:rsidRPr="00C1782A">
        <w:t>SECTION B - ADVENTURE ACTIVITIES AND FIELD STUDIES IN OUTDOOR ENVIRONMENTS</w:t>
      </w:r>
    </w:p>
    <w:tbl>
      <w:tblPr>
        <w:tblStyle w:val="GridTable4"/>
        <w:tblW w:w="0" w:type="auto"/>
        <w:tblLook w:val="04A0" w:firstRow="1" w:lastRow="0" w:firstColumn="1" w:lastColumn="0" w:noHBand="0" w:noVBand="1"/>
        <w:tblCaption w:val="Section B Adventure activities and field studies"/>
        <w:tblDescription w:val="Information required for adventure activities and field studies in outdoor environments"/>
      </w:tblPr>
      <w:tblGrid>
        <w:gridCol w:w="7801"/>
        <w:gridCol w:w="1215"/>
      </w:tblGrid>
      <w:tr w:rsidR="00D00C3D" w:rsidRPr="00C1782A" w14:paraId="6746B69F" w14:textId="77777777" w:rsidTr="00D00C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84" w:type="dxa"/>
            <w:vAlign w:val="bottom"/>
          </w:tcPr>
          <w:p w14:paraId="681D9AE1" w14:textId="77777777" w:rsidR="00D00C3D" w:rsidRPr="00C1782A" w:rsidRDefault="00D00C3D" w:rsidP="00A20766">
            <w:r w:rsidRPr="00C1782A">
              <w:t>Details</w:t>
            </w:r>
          </w:p>
        </w:tc>
        <w:tc>
          <w:tcPr>
            <w:tcW w:w="1245" w:type="dxa"/>
            <w:vAlign w:val="bottom"/>
          </w:tcPr>
          <w:p w14:paraId="52CB9602" w14:textId="77777777" w:rsidR="00D00C3D" w:rsidRPr="00C1782A" w:rsidRDefault="00D00C3D" w:rsidP="00A20766">
            <w:pPr>
              <w:cnfStyle w:val="100000000000" w:firstRow="1" w:lastRow="0" w:firstColumn="0" w:lastColumn="0" w:oddVBand="0" w:evenVBand="0" w:oddHBand="0" w:evenHBand="0" w:firstRowFirstColumn="0" w:firstRowLastColumn="0" w:lastRowFirstColumn="0" w:lastRowLastColumn="0"/>
            </w:pPr>
            <w:r w:rsidRPr="00C1782A">
              <w:t>Please State Yes or No unless specify</w:t>
            </w:r>
          </w:p>
        </w:tc>
      </w:tr>
      <w:tr w:rsidR="00D00C3D" w:rsidRPr="00C1782A" w14:paraId="157A3B4D" w14:textId="77777777" w:rsidTr="00A2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shd w:val="clear" w:color="auto" w:fill="auto"/>
            <w:vAlign w:val="bottom"/>
          </w:tcPr>
          <w:p w14:paraId="1ED8E12F" w14:textId="77777777" w:rsidR="00D00C3D" w:rsidRPr="00C1782A" w:rsidRDefault="00D00C3D" w:rsidP="00D00C3D">
            <w:pPr>
              <w:pStyle w:val="ListParagraph"/>
              <w:numPr>
                <w:ilvl w:val="0"/>
                <w:numId w:val="2"/>
              </w:numPr>
              <w:jc w:val="both"/>
              <w:rPr>
                <w:b w:val="0"/>
                <w:bCs w:val="0"/>
              </w:rPr>
            </w:pPr>
            <w:r w:rsidRPr="00C1782A">
              <w:rPr>
                <w:b w:val="0"/>
                <w:bCs w:val="0"/>
              </w:rPr>
              <w:t>Adventure Activities Licensing Authority (AALA) Licence covering dates of visit (Please state Yes or Out of Scope for this statement)</w:t>
            </w:r>
          </w:p>
        </w:tc>
        <w:tc>
          <w:tcPr>
            <w:tcW w:w="1245" w:type="dxa"/>
            <w:shd w:val="clear" w:color="auto" w:fill="auto"/>
            <w:vAlign w:val="bottom"/>
          </w:tcPr>
          <w:p w14:paraId="01437F60" w14:textId="77777777" w:rsidR="00D00C3D" w:rsidRPr="00C1782A" w:rsidRDefault="00D00C3D" w:rsidP="00A20766">
            <w:pPr>
              <w:cnfStyle w:val="000000100000" w:firstRow="0" w:lastRow="0" w:firstColumn="0" w:lastColumn="0" w:oddVBand="0" w:evenVBand="0" w:oddHBand="1" w:evenHBand="0" w:firstRowFirstColumn="0" w:firstRowLastColumn="0" w:lastRowFirstColumn="0" w:lastRowLastColumn="0"/>
            </w:pPr>
          </w:p>
        </w:tc>
      </w:tr>
      <w:tr w:rsidR="00D00C3D" w:rsidRPr="00C1782A" w14:paraId="13060BC8" w14:textId="77777777" w:rsidTr="00A20766">
        <w:tc>
          <w:tcPr>
            <w:cnfStyle w:val="001000000000" w:firstRow="0" w:lastRow="0" w:firstColumn="1" w:lastColumn="0" w:oddVBand="0" w:evenVBand="0" w:oddHBand="0" w:evenHBand="0" w:firstRowFirstColumn="0" w:firstRowLastColumn="0" w:lastRowFirstColumn="0" w:lastRowLastColumn="0"/>
            <w:tcW w:w="8784" w:type="dxa"/>
            <w:shd w:val="clear" w:color="auto" w:fill="auto"/>
            <w:vAlign w:val="bottom"/>
          </w:tcPr>
          <w:p w14:paraId="0D41C002" w14:textId="77777777" w:rsidR="00D00C3D" w:rsidRPr="00C1782A" w:rsidRDefault="00D00C3D" w:rsidP="00D00C3D">
            <w:pPr>
              <w:pStyle w:val="ListParagraph"/>
              <w:numPr>
                <w:ilvl w:val="0"/>
                <w:numId w:val="2"/>
              </w:numPr>
              <w:jc w:val="both"/>
              <w:rPr>
                <w:b w:val="0"/>
                <w:bCs w:val="0"/>
              </w:rPr>
            </w:pPr>
            <w:r w:rsidRPr="00C1782A">
              <w:rPr>
                <w:b w:val="0"/>
                <w:bCs w:val="0"/>
              </w:rPr>
              <w:t>If yes, please provide AALA License Number</w:t>
            </w:r>
          </w:p>
        </w:tc>
        <w:tc>
          <w:tcPr>
            <w:tcW w:w="1245" w:type="dxa"/>
            <w:shd w:val="clear" w:color="auto" w:fill="auto"/>
            <w:vAlign w:val="bottom"/>
          </w:tcPr>
          <w:p w14:paraId="2E6FD333" w14:textId="77777777" w:rsidR="00D00C3D" w:rsidRPr="00C1782A" w:rsidRDefault="00D00C3D" w:rsidP="00A20766">
            <w:pPr>
              <w:cnfStyle w:val="000000000000" w:firstRow="0" w:lastRow="0" w:firstColumn="0" w:lastColumn="0" w:oddVBand="0" w:evenVBand="0" w:oddHBand="0" w:evenHBand="0" w:firstRowFirstColumn="0" w:firstRowLastColumn="0" w:lastRowFirstColumn="0" w:lastRowLastColumn="0"/>
            </w:pPr>
            <w:r w:rsidRPr="00C1782A">
              <w:t>R-</w:t>
            </w:r>
          </w:p>
        </w:tc>
      </w:tr>
      <w:tr w:rsidR="00D00C3D" w:rsidRPr="00C1782A" w14:paraId="7490E5FD" w14:textId="77777777" w:rsidTr="00A2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shd w:val="clear" w:color="auto" w:fill="auto"/>
            <w:vAlign w:val="bottom"/>
          </w:tcPr>
          <w:p w14:paraId="69FEB4FC" w14:textId="77777777" w:rsidR="00D00C3D" w:rsidRPr="00C1782A" w:rsidRDefault="00D00C3D" w:rsidP="00D00C3D">
            <w:pPr>
              <w:pStyle w:val="ListParagraph"/>
              <w:numPr>
                <w:ilvl w:val="0"/>
                <w:numId w:val="2"/>
              </w:numPr>
              <w:jc w:val="both"/>
              <w:rPr>
                <w:b w:val="0"/>
                <w:bCs w:val="0"/>
              </w:rPr>
            </w:pPr>
            <w:r w:rsidRPr="00C1782A">
              <w:rPr>
                <w:b w:val="0"/>
                <w:bCs w:val="0"/>
              </w:rPr>
              <w:t>Activity management:</w:t>
            </w:r>
          </w:p>
          <w:p w14:paraId="6B720804" w14:textId="77777777" w:rsidR="00D00C3D" w:rsidRPr="00C1782A" w:rsidRDefault="00D00C3D" w:rsidP="00A20766">
            <w:pPr>
              <w:pStyle w:val="ListParagraph"/>
              <w:ind w:left="360"/>
              <w:jc w:val="both"/>
              <w:rPr>
                <w:b w:val="0"/>
                <w:bCs w:val="0"/>
              </w:rPr>
            </w:pPr>
            <w:r w:rsidRPr="00C1782A">
              <w:rPr>
                <w:b w:val="0"/>
                <w:bCs w:val="0"/>
              </w:rPr>
              <w:t>The provider operates a policy for staff recruitment, training and assessment which ensures that all staff with a responsibility for participants are competent to undertake their duties.</w:t>
            </w:r>
          </w:p>
        </w:tc>
        <w:tc>
          <w:tcPr>
            <w:tcW w:w="1245" w:type="dxa"/>
            <w:shd w:val="clear" w:color="auto" w:fill="auto"/>
            <w:vAlign w:val="bottom"/>
          </w:tcPr>
          <w:p w14:paraId="10AA6928" w14:textId="77777777" w:rsidR="00D00C3D" w:rsidRPr="00C1782A" w:rsidRDefault="00D00C3D" w:rsidP="00A20766">
            <w:pPr>
              <w:cnfStyle w:val="000000100000" w:firstRow="0" w:lastRow="0" w:firstColumn="0" w:lastColumn="0" w:oddVBand="0" w:evenVBand="0" w:oddHBand="1" w:evenHBand="0" w:firstRowFirstColumn="0" w:firstRowLastColumn="0" w:lastRowFirstColumn="0" w:lastRowLastColumn="0"/>
            </w:pPr>
          </w:p>
        </w:tc>
      </w:tr>
      <w:tr w:rsidR="00D00C3D" w:rsidRPr="00C1782A" w14:paraId="2C8D9AC9" w14:textId="77777777" w:rsidTr="00A20766">
        <w:tc>
          <w:tcPr>
            <w:cnfStyle w:val="001000000000" w:firstRow="0" w:lastRow="0" w:firstColumn="1" w:lastColumn="0" w:oddVBand="0" w:evenVBand="0" w:oddHBand="0" w:evenHBand="0" w:firstRowFirstColumn="0" w:firstRowLastColumn="0" w:lastRowFirstColumn="0" w:lastRowLastColumn="0"/>
            <w:tcW w:w="8784" w:type="dxa"/>
            <w:shd w:val="clear" w:color="auto" w:fill="auto"/>
            <w:vAlign w:val="bottom"/>
          </w:tcPr>
          <w:p w14:paraId="75D41F88" w14:textId="77777777" w:rsidR="00D00C3D" w:rsidRPr="00C1782A" w:rsidRDefault="00D00C3D" w:rsidP="00D00C3D">
            <w:pPr>
              <w:pStyle w:val="ListParagraph"/>
              <w:numPr>
                <w:ilvl w:val="0"/>
                <w:numId w:val="2"/>
              </w:numPr>
              <w:jc w:val="both"/>
              <w:rPr>
                <w:b w:val="0"/>
                <w:bCs w:val="0"/>
              </w:rPr>
            </w:pPr>
            <w:r w:rsidRPr="00C1782A">
              <w:rPr>
                <w:b w:val="0"/>
                <w:bCs w:val="0"/>
              </w:rPr>
              <w:t>Activity management:</w:t>
            </w:r>
          </w:p>
          <w:p w14:paraId="65CA91BA" w14:textId="77777777" w:rsidR="00D00C3D" w:rsidRPr="00C1782A" w:rsidRDefault="00D00C3D" w:rsidP="00A20766">
            <w:pPr>
              <w:pStyle w:val="ListParagraph"/>
              <w:ind w:left="360"/>
              <w:jc w:val="both"/>
              <w:rPr>
                <w:b w:val="0"/>
                <w:bCs w:val="0"/>
              </w:rPr>
            </w:pPr>
            <w:r w:rsidRPr="00C1782A">
              <w:rPr>
                <w:b w:val="0"/>
                <w:bCs w:val="0"/>
              </w:rPr>
              <w:t>The provider maintains a written code of practice for activities which is consistent with relevant National Governing Body guidelines and/or, if abroad, the relevant regulations of the country concerned.</w:t>
            </w:r>
          </w:p>
        </w:tc>
        <w:tc>
          <w:tcPr>
            <w:tcW w:w="1245" w:type="dxa"/>
            <w:shd w:val="clear" w:color="auto" w:fill="auto"/>
            <w:vAlign w:val="bottom"/>
          </w:tcPr>
          <w:p w14:paraId="27456703" w14:textId="77777777" w:rsidR="00D00C3D" w:rsidRPr="00C1782A" w:rsidRDefault="00D00C3D" w:rsidP="00A20766">
            <w:pPr>
              <w:cnfStyle w:val="000000000000" w:firstRow="0" w:lastRow="0" w:firstColumn="0" w:lastColumn="0" w:oddVBand="0" w:evenVBand="0" w:oddHBand="0" w:evenHBand="0" w:firstRowFirstColumn="0" w:firstRowLastColumn="0" w:lastRowFirstColumn="0" w:lastRowLastColumn="0"/>
            </w:pPr>
          </w:p>
        </w:tc>
      </w:tr>
      <w:tr w:rsidR="00D00C3D" w:rsidRPr="00C1782A" w14:paraId="3760F777" w14:textId="77777777" w:rsidTr="00A2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shd w:val="clear" w:color="auto" w:fill="auto"/>
            <w:vAlign w:val="bottom"/>
          </w:tcPr>
          <w:p w14:paraId="4F77C971" w14:textId="77777777" w:rsidR="00D00C3D" w:rsidRPr="00C1782A" w:rsidRDefault="00D00C3D" w:rsidP="00D00C3D">
            <w:pPr>
              <w:pStyle w:val="ListParagraph"/>
              <w:numPr>
                <w:ilvl w:val="0"/>
                <w:numId w:val="2"/>
              </w:numPr>
              <w:jc w:val="both"/>
              <w:rPr>
                <w:b w:val="0"/>
                <w:bCs w:val="0"/>
              </w:rPr>
            </w:pPr>
            <w:r w:rsidRPr="00C1782A">
              <w:rPr>
                <w:b w:val="0"/>
                <w:bCs w:val="0"/>
              </w:rPr>
              <w:t>Activity management:</w:t>
            </w:r>
          </w:p>
          <w:p w14:paraId="4177C546" w14:textId="77777777" w:rsidR="00D00C3D" w:rsidRPr="00C1782A" w:rsidRDefault="00D00C3D" w:rsidP="00A20766">
            <w:pPr>
              <w:pStyle w:val="ListParagraph"/>
              <w:ind w:left="360"/>
              <w:jc w:val="both"/>
              <w:rPr>
                <w:b w:val="0"/>
                <w:bCs w:val="0"/>
              </w:rPr>
            </w:pPr>
            <w:r w:rsidRPr="00C1782A">
              <w:rPr>
                <w:b w:val="0"/>
                <w:bCs w:val="0"/>
              </w:rPr>
              <w:t>Staff competencies are confirmed by appropriate National Governing Body qualifications for the activities to be undertaken, or staff have had their competencies confirmed in writing by an appropriately experienced and qualified technical adviser.</w:t>
            </w:r>
          </w:p>
        </w:tc>
        <w:tc>
          <w:tcPr>
            <w:tcW w:w="1245" w:type="dxa"/>
            <w:shd w:val="clear" w:color="auto" w:fill="auto"/>
            <w:vAlign w:val="bottom"/>
          </w:tcPr>
          <w:p w14:paraId="2AD7E460" w14:textId="77777777" w:rsidR="00D00C3D" w:rsidRPr="00C1782A" w:rsidRDefault="00D00C3D" w:rsidP="00A20766">
            <w:pPr>
              <w:cnfStyle w:val="000000100000" w:firstRow="0" w:lastRow="0" w:firstColumn="0" w:lastColumn="0" w:oddVBand="0" w:evenVBand="0" w:oddHBand="1" w:evenHBand="0" w:firstRowFirstColumn="0" w:firstRowLastColumn="0" w:lastRowFirstColumn="0" w:lastRowLastColumn="0"/>
            </w:pPr>
          </w:p>
        </w:tc>
      </w:tr>
      <w:tr w:rsidR="00D00C3D" w:rsidRPr="00C1782A" w14:paraId="44F111C0" w14:textId="77777777" w:rsidTr="00A20766">
        <w:tc>
          <w:tcPr>
            <w:cnfStyle w:val="001000000000" w:firstRow="0" w:lastRow="0" w:firstColumn="1" w:lastColumn="0" w:oddVBand="0" w:evenVBand="0" w:oddHBand="0" w:evenHBand="0" w:firstRowFirstColumn="0" w:firstRowLastColumn="0" w:lastRowFirstColumn="0" w:lastRowLastColumn="0"/>
            <w:tcW w:w="8784" w:type="dxa"/>
            <w:shd w:val="clear" w:color="auto" w:fill="auto"/>
            <w:vAlign w:val="bottom"/>
          </w:tcPr>
          <w:p w14:paraId="1E0259BD" w14:textId="77777777" w:rsidR="00D00C3D" w:rsidRPr="00C1782A" w:rsidRDefault="00D00C3D" w:rsidP="00D00C3D">
            <w:pPr>
              <w:pStyle w:val="ListParagraph"/>
              <w:numPr>
                <w:ilvl w:val="0"/>
                <w:numId w:val="2"/>
              </w:numPr>
              <w:jc w:val="both"/>
              <w:rPr>
                <w:b w:val="0"/>
                <w:bCs w:val="0"/>
              </w:rPr>
            </w:pPr>
            <w:r w:rsidRPr="00C1782A">
              <w:rPr>
                <w:b w:val="0"/>
                <w:bCs w:val="0"/>
              </w:rPr>
              <w:t>Activity management:</w:t>
            </w:r>
          </w:p>
          <w:p w14:paraId="5B396267" w14:textId="77777777" w:rsidR="00D00C3D" w:rsidRPr="00C1782A" w:rsidRDefault="00D00C3D" w:rsidP="00A20766">
            <w:pPr>
              <w:pStyle w:val="ListParagraph"/>
              <w:ind w:left="360"/>
              <w:jc w:val="both"/>
              <w:rPr>
                <w:b w:val="0"/>
                <w:bCs w:val="0"/>
              </w:rPr>
            </w:pPr>
            <w:r w:rsidRPr="00C1782A">
              <w:rPr>
                <w:b w:val="0"/>
                <w:bCs w:val="0"/>
              </w:rPr>
              <w:t xml:space="preserve">Where there is no National Governing Body for an activity, the provider has a Code of Conduct for that activity which is in line with current good practice within the UK, and this includes appropriate </w:t>
            </w:r>
            <w:r w:rsidRPr="00C1782A">
              <w:rPr>
                <w:b w:val="0"/>
                <w:bCs w:val="0"/>
              </w:rPr>
              <w:lastRenderedPageBreak/>
              <w:t>instructor competencies.</w:t>
            </w:r>
          </w:p>
        </w:tc>
        <w:tc>
          <w:tcPr>
            <w:tcW w:w="1245" w:type="dxa"/>
            <w:shd w:val="clear" w:color="auto" w:fill="auto"/>
            <w:vAlign w:val="bottom"/>
          </w:tcPr>
          <w:p w14:paraId="4380F2D8" w14:textId="77777777" w:rsidR="00D00C3D" w:rsidRPr="00C1782A" w:rsidRDefault="00D00C3D" w:rsidP="00A20766">
            <w:pPr>
              <w:cnfStyle w:val="000000000000" w:firstRow="0" w:lastRow="0" w:firstColumn="0" w:lastColumn="0" w:oddVBand="0" w:evenVBand="0" w:oddHBand="0" w:evenHBand="0" w:firstRowFirstColumn="0" w:firstRowLastColumn="0" w:lastRowFirstColumn="0" w:lastRowLastColumn="0"/>
            </w:pPr>
          </w:p>
        </w:tc>
      </w:tr>
      <w:tr w:rsidR="00D00C3D" w:rsidRPr="00C1782A" w14:paraId="0E852DB9" w14:textId="77777777" w:rsidTr="00A2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shd w:val="clear" w:color="auto" w:fill="auto"/>
            <w:vAlign w:val="bottom"/>
          </w:tcPr>
          <w:p w14:paraId="6F42BEF3" w14:textId="77777777" w:rsidR="00D00C3D" w:rsidRPr="00C1782A" w:rsidRDefault="00D00C3D" w:rsidP="00D00C3D">
            <w:pPr>
              <w:pStyle w:val="ListParagraph"/>
              <w:numPr>
                <w:ilvl w:val="0"/>
                <w:numId w:val="2"/>
              </w:numPr>
              <w:jc w:val="both"/>
              <w:rPr>
                <w:b w:val="0"/>
                <w:bCs w:val="0"/>
              </w:rPr>
            </w:pPr>
            <w:r w:rsidRPr="00C1782A">
              <w:rPr>
                <w:b w:val="0"/>
                <w:bCs w:val="0"/>
              </w:rPr>
              <w:t>Activity management:</w:t>
            </w:r>
          </w:p>
          <w:p w14:paraId="6EA46610" w14:textId="77777777" w:rsidR="00D00C3D" w:rsidRPr="00C1782A" w:rsidRDefault="00D00C3D" w:rsidP="00A20766">
            <w:pPr>
              <w:pStyle w:val="ListParagraph"/>
              <w:ind w:left="360"/>
              <w:jc w:val="both"/>
              <w:rPr>
                <w:b w:val="0"/>
                <w:bCs w:val="0"/>
              </w:rPr>
            </w:pPr>
            <w:r w:rsidRPr="00C1782A">
              <w:rPr>
                <w:b w:val="0"/>
                <w:bCs w:val="0"/>
              </w:rPr>
              <w:t>Participants will at all times have access to a person with an appropriate First Aid qualification. Staff are practiced and competent in accident and emergency procedures.</w:t>
            </w:r>
          </w:p>
        </w:tc>
        <w:tc>
          <w:tcPr>
            <w:tcW w:w="1245" w:type="dxa"/>
            <w:shd w:val="clear" w:color="auto" w:fill="auto"/>
            <w:vAlign w:val="bottom"/>
          </w:tcPr>
          <w:p w14:paraId="33EC6255" w14:textId="77777777" w:rsidR="00D00C3D" w:rsidRPr="00C1782A" w:rsidRDefault="00D00C3D" w:rsidP="00A20766">
            <w:pPr>
              <w:cnfStyle w:val="000000100000" w:firstRow="0" w:lastRow="0" w:firstColumn="0" w:lastColumn="0" w:oddVBand="0" w:evenVBand="0" w:oddHBand="1" w:evenHBand="0" w:firstRowFirstColumn="0" w:firstRowLastColumn="0" w:lastRowFirstColumn="0" w:lastRowLastColumn="0"/>
            </w:pPr>
          </w:p>
        </w:tc>
      </w:tr>
      <w:tr w:rsidR="00D00C3D" w:rsidRPr="00C1782A" w14:paraId="3B897628" w14:textId="77777777" w:rsidTr="00A20766">
        <w:tc>
          <w:tcPr>
            <w:cnfStyle w:val="001000000000" w:firstRow="0" w:lastRow="0" w:firstColumn="1" w:lastColumn="0" w:oddVBand="0" w:evenVBand="0" w:oddHBand="0" w:evenHBand="0" w:firstRowFirstColumn="0" w:firstRowLastColumn="0" w:lastRowFirstColumn="0" w:lastRowLastColumn="0"/>
            <w:tcW w:w="8784" w:type="dxa"/>
            <w:shd w:val="clear" w:color="auto" w:fill="auto"/>
            <w:vAlign w:val="bottom"/>
          </w:tcPr>
          <w:p w14:paraId="2637D9B1" w14:textId="77777777" w:rsidR="00D00C3D" w:rsidRPr="00C1782A" w:rsidRDefault="00D00C3D" w:rsidP="00D00C3D">
            <w:pPr>
              <w:pStyle w:val="ListParagraph"/>
              <w:numPr>
                <w:ilvl w:val="0"/>
                <w:numId w:val="2"/>
              </w:numPr>
              <w:jc w:val="both"/>
              <w:rPr>
                <w:b w:val="0"/>
                <w:bCs w:val="0"/>
              </w:rPr>
            </w:pPr>
            <w:r w:rsidRPr="00C1782A">
              <w:rPr>
                <w:b w:val="0"/>
                <w:bCs w:val="0"/>
              </w:rPr>
              <w:t>Activity management:</w:t>
            </w:r>
          </w:p>
          <w:p w14:paraId="47A719B7" w14:textId="77777777" w:rsidR="00D00C3D" w:rsidRPr="00C1782A" w:rsidRDefault="00D00C3D" w:rsidP="00A20766">
            <w:pPr>
              <w:pStyle w:val="ListParagraph"/>
              <w:ind w:left="360"/>
              <w:jc w:val="both"/>
              <w:rPr>
                <w:b w:val="0"/>
                <w:bCs w:val="0"/>
              </w:rPr>
            </w:pPr>
            <w:r w:rsidRPr="00C1782A">
              <w:rPr>
                <w:b w:val="0"/>
                <w:bCs w:val="0"/>
              </w:rPr>
              <w:t>There is a clear definition of responsibilities between providers and visiting staff regarding supervision and welfare of participants.</w:t>
            </w:r>
          </w:p>
        </w:tc>
        <w:tc>
          <w:tcPr>
            <w:tcW w:w="1245" w:type="dxa"/>
            <w:shd w:val="clear" w:color="auto" w:fill="auto"/>
            <w:vAlign w:val="bottom"/>
          </w:tcPr>
          <w:p w14:paraId="70926715" w14:textId="77777777" w:rsidR="00D00C3D" w:rsidRPr="00C1782A" w:rsidRDefault="00D00C3D" w:rsidP="00A20766">
            <w:pPr>
              <w:cnfStyle w:val="000000000000" w:firstRow="0" w:lastRow="0" w:firstColumn="0" w:lastColumn="0" w:oddVBand="0" w:evenVBand="0" w:oddHBand="0" w:evenHBand="0" w:firstRowFirstColumn="0" w:firstRowLastColumn="0" w:lastRowFirstColumn="0" w:lastRowLastColumn="0"/>
            </w:pPr>
          </w:p>
        </w:tc>
      </w:tr>
      <w:tr w:rsidR="00D00C3D" w:rsidRPr="00C1782A" w14:paraId="5DAA106F" w14:textId="77777777" w:rsidTr="00A2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shd w:val="clear" w:color="auto" w:fill="auto"/>
            <w:vAlign w:val="bottom"/>
          </w:tcPr>
          <w:p w14:paraId="2386BB2B" w14:textId="77777777" w:rsidR="00D00C3D" w:rsidRPr="00C1782A" w:rsidRDefault="00D00C3D" w:rsidP="00D00C3D">
            <w:pPr>
              <w:pStyle w:val="ListParagraph"/>
              <w:numPr>
                <w:ilvl w:val="0"/>
                <w:numId w:val="2"/>
              </w:numPr>
              <w:jc w:val="both"/>
              <w:rPr>
                <w:b w:val="0"/>
                <w:bCs w:val="0"/>
              </w:rPr>
            </w:pPr>
            <w:r w:rsidRPr="00C1782A">
              <w:rPr>
                <w:b w:val="0"/>
                <w:bCs w:val="0"/>
              </w:rPr>
              <w:t>Activity management:</w:t>
            </w:r>
          </w:p>
          <w:p w14:paraId="02C723E9" w14:textId="77777777" w:rsidR="00D00C3D" w:rsidRPr="00C1782A" w:rsidRDefault="00D00C3D" w:rsidP="00A20766">
            <w:pPr>
              <w:pStyle w:val="ListParagraph"/>
              <w:ind w:left="360"/>
              <w:jc w:val="both"/>
              <w:rPr>
                <w:b w:val="0"/>
                <w:bCs w:val="0"/>
              </w:rPr>
            </w:pPr>
            <w:r w:rsidRPr="00C1782A">
              <w:rPr>
                <w:b w:val="0"/>
                <w:bCs w:val="0"/>
              </w:rPr>
              <w:t>All equipment used in activities is suited to task, adequately maintained in accordance with statutory requirements and current good practice, with records kept of maintenance checks where necessary.</w:t>
            </w:r>
          </w:p>
        </w:tc>
        <w:tc>
          <w:tcPr>
            <w:tcW w:w="1245" w:type="dxa"/>
            <w:shd w:val="clear" w:color="auto" w:fill="auto"/>
            <w:vAlign w:val="bottom"/>
          </w:tcPr>
          <w:p w14:paraId="2CB95978" w14:textId="77777777" w:rsidR="00D00C3D" w:rsidRPr="00C1782A" w:rsidRDefault="00D00C3D" w:rsidP="00A20766">
            <w:pPr>
              <w:cnfStyle w:val="000000100000" w:firstRow="0" w:lastRow="0" w:firstColumn="0" w:lastColumn="0" w:oddVBand="0" w:evenVBand="0" w:oddHBand="1" w:evenHBand="0" w:firstRowFirstColumn="0" w:firstRowLastColumn="0" w:lastRowFirstColumn="0" w:lastRowLastColumn="0"/>
            </w:pPr>
          </w:p>
        </w:tc>
      </w:tr>
    </w:tbl>
    <w:p w14:paraId="604559E0" w14:textId="77777777" w:rsidR="00D00C3D" w:rsidRPr="00C1782A" w:rsidRDefault="00D00C3D" w:rsidP="00995F86">
      <w:pPr>
        <w:pStyle w:val="Heading2"/>
      </w:pPr>
      <w:r w:rsidRPr="00995F86">
        <w:t>SECTION</w:t>
      </w:r>
      <w:r w:rsidRPr="00C1782A">
        <w:t xml:space="preserve"> C – TOUR OPERATORS</w:t>
      </w:r>
    </w:p>
    <w:p w14:paraId="5F95C143" w14:textId="77777777" w:rsidR="00D00C3D" w:rsidRPr="00C1782A" w:rsidRDefault="00D00C3D" w:rsidP="00D00C3D">
      <w:pPr>
        <w:spacing w:after="240"/>
        <w:jc w:val="both"/>
        <w:rPr>
          <w:rFonts w:cs="Arial"/>
        </w:rPr>
      </w:pPr>
      <w:r w:rsidRPr="00C1782A">
        <w:rPr>
          <w:rFonts w:cs="Arial"/>
        </w:rPr>
        <w:t>Where a tour operator delivers services to establishments using other providers e.g., ski establishments, transport operators or accommodation, the tour operator must ensure that each provider meets the relevant specifications outlined in Sections A and B of this form and that these providers operate to standards which meet the relevant regulations which apply to the country of operation.</w:t>
      </w:r>
    </w:p>
    <w:tbl>
      <w:tblPr>
        <w:tblStyle w:val="GridTable4"/>
        <w:tblW w:w="0" w:type="auto"/>
        <w:tblLook w:val="04A0" w:firstRow="1" w:lastRow="0" w:firstColumn="1" w:lastColumn="0" w:noHBand="0" w:noVBand="1"/>
        <w:tblCaption w:val="Section C Tour operators"/>
        <w:tblDescription w:val="Section C information required if you use tour operators"/>
      </w:tblPr>
      <w:tblGrid>
        <w:gridCol w:w="7809"/>
        <w:gridCol w:w="1207"/>
      </w:tblGrid>
      <w:tr w:rsidR="00D00C3D" w:rsidRPr="00C1782A" w14:paraId="61C65783" w14:textId="77777777" w:rsidTr="00D00C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84" w:type="dxa"/>
            <w:vAlign w:val="bottom"/>
          </w:tcPr>
          <w:p w14:paraId="0F240DD8" w14:textId="77777777" w:rsidR="00D00C3D" w:rsidRPr="00C1782A" w:rsidRDefault="00D00C3D" w:rsidP="00A20766">
            <w:r w:rsidRPr="00C1782A">
              <w:t>Details</w:t>
            </w:r>
          </w:p>
        </w:tc>
        <w:tc>
          <w:tcPr>
            <w:tcW w:w="1245" w:type="dxa"/>
            <w:vAlign w:val="bottom"/>
          </w:tcPr>
          <w:p w14:paraId="7533DD86" w14:textId="77777777" w:rsidR="00D00C3D" w:rsidRPr="00C1782A" w:rsidRDefault="00D00C3D" w:rsidP="00A20766">
            <w:pPr>
              <w:cnfStyle w:val="100000000000" w:firstRow="1" w:lastRow="0" w:firstColumn="0" w:lastColumn="0" w:oddVBand="0" w:evenVBand="0" w:oddHBand="0" w:evenHBand="0" w:firstRowFirstColumn="0" w:firstRowLastColumn="0" w:lastRowFirstColumn="0" w:lastRowLastColumn="0"/>
            </w:pPr>
            <w:r w:rsidRPr="00C1782A">
              <w:t>Please State Yes or No</w:t>
            </w:r>
          </w:p>
        </w:tc>
      </w:tr>
      <w:tr w:rsidR="00D00C3D" w:rsidRPr="00C1782A" w14:paraId="75E1D38F" w14:textId="77777777" w:rsidTr="00A2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shd w:val="clear" w:color="auto" w:fill="auto"/>
            <w:vAlign w:val="bottom"/>
          </w:tcPr>
          <w:p w14:paraId="111823EB" w14:textId="77777777" w:rsidR="00D00C3D" w:rsidRPr="00C1782A" w:rsidRDefault="00D00C3D" w:rsidP="00D00C3D">
            <w:pPr>
              <w:pStyle w:val="ListParagraph"/>
              <w:numPr>
                <w:ilvl w:val="0"/>
                <w:numId w:val="2"/>
              </w:numPr>
              <w:jc w:val="both"/>
              <w:rPr>
                <w:b w:val="0"/>
                <w:bCs w:val="0"/>
              </w:rPr>
            </w:pPr>
            <w:r w:rsidRPr="00C1782A">
              <w:rPr>
                <w:b w:val="0"/>
                <w:bCs w:val="0"/>
              </w:rPr>
              <w:t>Sections A and B of this form, as appropriate, have been completed to show that checks have been made. Records are available for inspection.</w:t>
            </w:r>
          </w:p>
        </w:tc>
        <w:tc>
          <w:tcPr>
            <w:tcW w:w="1245" w:type="dxa"/>
            <w:shd w:val="clear" w:color="auto" w:fill="auto"/>
            <w:vAlign w:val="bottom"/>
          </w:tcPr>
          <w:p w14:paraId="6626B45A" w14:textId="77777777" w:rsidR="00D00C3D" w:rsidRPr="00C1782A" w:rsidRDefault="00D00C3D" w:rsidP="00A20766">
            <w:pPr>
              <w:tabs>
                <w:tab w:val="left" w:pos="360"/>
              </w:tabs>
              <w:spacing w:before="240"/>
              <w:ind w:right="928"/>
              <w:cnfStyle w:val="000000100000" w:firstRow="0" w:lastRow="0" w:firstColumn="0" w:lastColumn="0" w:oddVBand="0" w:evenVBand="0" w:oddHBand="1" w:evenHBand="0" w:firstRowFirstColumn="0" w:firstRowLastColumn="0" w:lastRowFirstColumn="0" w:lastRowLastColumn="0"/>
            </w:pPr>
          </w:p>
        </w:tc>
      </w:tr>
      <w:tr w:rsidR="00D00C3D" w:rsidRPr="00C1782A" w14:paraId="75CC8C12" w14:textId="77777777" w:rsidTr="00A20766">
        <w:tc>
          <w:tcPr>
            <w:cnfStyle w:val="001000000000" w:firstRow="0" w:lastRow="0" w:firstColumn="1" w:lastColumn="0" w:oddVBand="0" w:evenVBand="0" w:oddHBand="0" w:evenHBand="0" w:firstRowFirstColumn="0" w:firstRowLastColumn="0" w:lastRowFirstColumn="0" w:lastRowLastColumn="0"/>
            <w:tcW w:w="8784" w:type="dxa"/>
            <w:shd w:val="clear" w:color="auto" w:fill="auto"/>
            <w:vAlign w:val="bottom"/>
          </w:tcPr>
          <w:p w14:paraId="737E003E" w14:textId="77777777" w:rsidR="00D00C3D" w:rsidRPr="00C1782A" w:rsidRDefault="00D00C3D" w:rsidP="00D00C3D">
            <w:pPr>
              <w:pStyle w:val="ListParagraph"/>
              <w:numPr>
                <w:ilvl w:val="0"/>
                <w:numId w:val="2"/>
              </w:numPr>
              <w:jc w:val="both"/>
              <w:rPr>
                <w:b w:val="0"/>
                <w:bCs w:val="0"/>
              </w:rPr>
            </w:pPr>
            <w:r w:rsidRPr="00C1782A">
              <w:rPr>
                <w:b w:val="0"/>
                <w:bCs w:val="0"/>
              </w:rPr>
              <w:t>The Tour Operator complies with the package travel regulations, including bonding to safeguard customers’ monies.</w:t>
            </w:r>
          </w:p>
        </w:tc>
        <w:tc>
          <w:tcPr>
            <w:tcW w:w="1245" w:type="dxa"/>
            <w:shd w:val="clear" w:color="auto" w:fill="auto"/>
            <w:vAlign w:val="bottom"/>
          </w:tcPr>
          <w:p w14:paraId="43DC4EEC" w14:textId="77777777" w:rsidR="00D00C3D" w:rsidRPr="00C1782A" w:rsidRDefault="00D00C3D" w:rsidP="00A20766">
            <w:pPr>
              <w:cnfStyle w:val="000000000000" w:firstRow="0" w:lastRow="0" w:firstColumn="0" w:lastColumn="0" w:oddVBand="0" w:evenVBand="0" w:oddHBand="0" w:evenHBand="0" w:firstRowFirstColumn="0" w:firstRowLastColumn="0" w:lastRowFirstColumn="0" w:lastRowLastColumn="0"/>
            </w:pPr>
          </w:p>
        </w:tc>
      </w:tr>
      <w:tr w:rsidR="00D00C3D" w:rsidRPr="00C1782A" w14:paraId="43FF5328" w14:textId="77777777" w:rsidTr="00A2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shd w:val="clear" w:color="auto" w:fill="auto"/>
            <w:vAlign w:val="bottom"/>
          </w:tcPr>
          <w:p w14:paraId="432694A9" w14:textId="77777777" w:rsidR="00D00C3D" w:rsidRPr="00C1782A" w:rsidRDefault="00D00C3D" w:rsidP="00D00C3D">
            <w:pPr>
              <w:pStyle w:val="ListParagraph"/>
              <w:numPr>
                <w:ilvl w:val="0"/>
                <w:numId w:val="2"/>
              </w:numPr>
              <w:jc w:val="both"/>
              <w:rPr>
                <w:b w:val="0"/>
                <w:bCs w:val="0"/>
              </w:rPr>
            </w:pPr>
            <w:r w:rsidRPr="00C1782A">
              <w:rPr>
                <w:b w:val="0"/>
                <w:bCs w:val="0"/>
              </w:rPr>
              <w:t>ATOL, ABTA or other bonding body name and numbers</w:t>
            </w:r>
          </w:p>
        </w:tc>
        <w:tc>
          <w:tcPr>
            <w:tcW w:w="1245" w:type="dxa"/>
            <w:shd w:val="clear" w:color="auto" w:fill="auto"/>
            <w:vAlign w:val="bottom"/>
          </w:tcPr>
          <w:p w14:paraId="3A21F6A1" w14:textId="77777777" w:rsidR="00D00C3D" w:rsidRPr="00C1782A" w:rsidRDefault="00D00C3D" w:rsidP="00A20766">
            <w:pPr>
              <w:cnfStyle w:val="000000100000" w:firstRow="0" w:lastRow="0" w:firstColumn="0" w:lastColumn="0" w:oddVBand="0" w:evenVBand="0" w:oddHBand="1" w:evenHBand="0" w:firstRowFirstColumn="0" w:firstRowLastColumn="0" w:lastRowFirstColumn="0" w:lastRowLastColumn="0"/>
            </w:pPr>
          </w:p>
        </w:tc>
      </w:tr>
    </w:tbl>
    <w:p w14:paraId="3526091D" w14:textId="77777777" w:rsidR="00D00C3D" w:rsidRPr="00C1782A" w:rsidRDefault="00D00C3D" w:rsidP="00995F86">
      <w:pPr>
        <w:pStyle w:val="Heading2"/>
      </w:pPr>
      <w:r w:rsidRPr="00C1782A">
        <w:t>SECTION D – OVERSEAS EXPEDITIONS</w:t>
      </w:r>
    </w:p>
    <w:p w14:paraId="0F386060" w14:textId="77777777" w:rsidR="00D00C3D" w:rsidRPr="00C1782A" w:rsidRDefault="00D00C3D" w:rsidP="00D00C3D">
      <w:pPr>
        <w:pStyle w:val="ListParagraph"/>
        <w:numPr>
          <w:ilvl w:val="0"/>
          <w:numId w:val="2"/>
        </w:numPr>
        <w:spacing w:after="240"/>
        <w:jc w:val="both"/>
      </w:pPr>
      <w:r w:rsidRPr="00C1782A">
        <w:t>The provider complies with ‘Guidance for Overseas Expeditions, Edition 3’ (GOE3).</w:t>
      </w:r>
    </w:p>
    <w:p w14:paraId="00D5F741" w14:textId="77777777" w:rsidR="00D00C3D" w:rsidRPr="00C1782A" w:rsidRDefault="00D00C3D" w:rsidP="00B970DC">
      <w:pPr>
        <w:numPr>
          <w:ilvl w:val="0"/>
          <w:numId w:val="4"/>
        </w:numPr>
        <w:spacing w:before="240" w:after="240"/>
        <w:jc w:val="both"/>
        <w:rPr>
          <w:rFonts w:cs="Arial"/>
        </w:rPr>
      </w:pPr>
      <w:r w:rsidRPr="00C1782A">
        <w:rPr>
          <w:rFonts w:cs="Arial"/>
        </w:rPr>
        <w:t>If any of the above specifications cannot be met or are not applicable, please give details:</w:t>
      </w:r>
    </w:p>
    <w:p w14:paraId="2B7B2AD1" w14:textId="44A4322C" w:rsidR="00D00C3D" w:rsidRPr="00C1782A" w:rsidRDefault="00D00C3D" w:rsidP="00B970DC">
      <w:pPr>
        <w:numPr>
          <w:ilvl w:val="0"/>
          <w:numId w:val="4"/>
        </w:numPr>
        <w:spacing w:before="240" w:after="240"/>
        <w:jc w:val="both"/>
        <w:rPr>
          <w:rFonts w:cs="Arial"/>
        </w:rPr>
      </w:pPr>
      <w:r w:rsidRPr="00C1782A">
        <w:rPr>
          <w:rFonts w:cs="Arial"/>
        </w:rPr>
        <w:t>Please provide details of any other accreditation, e.g., with National Governing Bodies, tourist boards, etc.</w:t>
      </w:r>
      <w:r w:rsidR="00B970DC" w:rsidRPr="00C1782A">
        <w:rPr>
          <w:rFonts w:cs="Arial"/>
        </w:rPr>
        <w:t>:</w:t>
      </w:r>
    </w:p>
    <w:p w14:paraId="2F26623A" w14:textId="77777777" w:rsidR="00D00C3D" w:rsidRPr="00C1782A" w:rsidRDefault="00D00C3D" w:rsidP="00995F86">
      <w:pPr>
        <w:pStyle w:val="Heading2"/>
      </w:pPr>
      <w:r w:rsidRPr="00995F86">
        <w:t>DECLARATION</w:t>
      </w:r>
    </w:p>
    <w:p w14:paraId="6E93294A" w14:textId="77777777" w:rsidR="00D00C3D" w:rsidRPr="00C1782A" w:rsidRDefault="00D00C3D" w:rsidP="00B970DC">
      <w:pPr>
        <w:tabs>
          <w:tab w:val="left" w:pos="360"/>
        </w:tabs>
        <w:ind w:left="360" w:right="928"/>
        <w:jc w:val="both"/>
        <w:rPr>
          <w:rFonts w:cs="Arial"/>
        </w:rPr>
      </w:pPr>
      <w:r w:rsidRPr="00C1782A">
        <w:rPr>
          <w:rFonts w:cs="Arial"/>
        </w:rPr>
        <w:t>I hereby certify that I am an authorised signatory to enter into this Agreement and to bind the said company, firm, person or corporation to the terms and conditions herein.</w:t>
      </w:r>
    </w:p>
    <w:p w14:paraId="1EA3F8C1" w14:textId="77777777" w:rsidR="00D00C3D" w:rsidRPr="00C1782A" w:rsidRDefault="00D00C3D" w:rsidP="00D00C3D">
      <w:pPr>
        <w:tabs>
          <w:tab w:val="left" w:pos="360"/>
        </w:tabs>
        <w:spacing w:before="240"/>
        <w:ind w:left="360" w:right="928"/>
        <w:jc w:val="both"/>
        <w:rPr>
          <w:rFonts w:cs="Arial"/>
        </w:rPr>
      </w:pPr>
      <w:r w:rsidRPr="00C1782A">
        <w:rPr>
          <w:rFonts w:cs="Arial"/>
        </w:rPr>
        <w:t>Signed:</w:t>
      </w:r>
    </w:p>
    <w:p w14:paraId="138ABF89" w14:textId="77777777" w:rsidR="00D00C3D" w:rsidRPr="00C1782A" w:rsidRDefault="00D00C3D" w:rsidP="00D00C3D">
      <w:pPr>
        <w:tabs>
          <w:tab w:val="left" w:pos="360"/>
        </w:tabs>
        <w:spacing w:before="240"/>
        <w:ind w:left="360" w:right="928"/>
        <w:jc w:val="both"/>
        <w:rPr>
          <w:rFonts w:cs="Arial"/>
        </w:rPr>
      </w:pPr>
      <w:r w:rsidRPr="00C1782A">
        <w:rPr>
          <w:rFonts w:cs="Arial"/>
        </w:rPr>
        <w:lastRenderedPageBreak/>
        <w:t>Date:</w:t>
      </w:r>
    </w:p>
    <w:p w14:paraId="4CE29FD1" w14:textId="77777777" w:rsidR="00D00C3D" w:rsidRPr="00C1782A" w:rsidRDefault="00D00C3D" w:rsidP="00D00C3D">
      <w:pPr>
        <w:tabs>
          <w:tab w:val="left" w:pos="360"/>
        </w:tabs>
        <w:spacing w:before="240"/>
        <w:ind w:left="360" w:right="928"/>
        <w:jc w:val="both"/>
        <w:rPr>
          <w:rFonts w:cs="Arial"/>
        </w:rPr>
      </w:pPr>
      <w:r w:rsidRPr="00C1782A">
        <w:rPr>
          <w:rFonts w:cs="Arial"/>
        </w:rPr>
        <w:t>Name (print):</w:t>
      </w:r>
    </w:p>
    <w:p w14:paraId="2D1A05D8" w14:textId="77777777" w:rsidR="00D00C3D" w:rsidRPr="00C1782A" w:rsidRDefault="00D00C3D" w:rsidP="00D00C3D">
      <w:pPr>
        <w:tabs>
          <w:tab w:val="left" w:pos="360"/>
        </w:tabs>
        <w:spacing w:before="240"/>
        <w:ind w:left="360" w:right="928"/>
        <w:jc w:val="both"/>
        <w:rPr>
          <w:rFonts w:cs="Arial"/>
        </w:rPr>
      </w:pPr>
      <w:r w:rsidRPr="00C1782A">
        <w:rPr>
          <w:rFonts w:cs="Arial"/>
        </w:rPr>
        <w:t>Position in organisation:</w:t>
      </w:r>
    </w:p>
    <w:p w14:paraId="5A5EFF0B" w14:textId="77777777" w:rsidR="00D00C3D" w:rsidRPr="00C1782A" w:rsidRDefault="00D00C3D" w:rsidP="00D00C3D">
      <w:pPr>
        <w:tabs>
          <w:tab w:val="left" w:pos="360"/>
        </w:tabs>
        <w:spacing w:before="240"/>
        <w:ind w:left="360" w:right="928"/>
        <w:jc w:val="both"/>
        <w:rPr>
          <w:rFonts w:cs="Arial"/>
        </w:rPr>
      </w:pPr>
      <w:r w:rsidRPr="00C1782A">
        <w:rPr>
          <w:rFonts w:cs="Arial"/>
        </w:rPr>
        <w:t>Full name and address of company, firm, person, or corporation:</w:t>
      </w:r>
    </w:p>
    <w:p w14:paraId="096B1F18" w14:textId="77777777" w:rsidR="00D00C3D" w:rsidRPr="00C1782A" w:rsidRDefault="00D00C3D" w:rsidP="00D00C3D">
      <w:pPr>
        <w:tabs>
          <w:tab w:val="left" w:pos="360"/>
        </w:tabs>
        <w:spacing w:before="240"/>
        <w:ind w:left="360" w:right="928"/>
        <w:jc w:val="both"/>
        <w:rPr>
          <w:rFonts w:cs="Arial"/>
        </w:rPr>
      </w:pPr>
      <w:r w:rsidRPr="00C1782A">
        <w:rPr>
          <w:rFonts w:cs="Arial"/>
        </w:rPr>
        <w:t>Tel:</w:t>
      </w:r>
    </w:p>
    <w:p w14:paraId="6D9483E1" w14:textId="77777777" w:rsidR="00D00C3D" w:rsidRPr="00C1782A" w:rsidRDefault="00D00C3D" w:rsidP="00D00C3D">
      <w:pPr>
        <w:tabs>
          <w:tab w:val="left" w:pos="360"/>
        </w:tabs>
        <w:spacing w:before="240"/>
        <w:ind w:left="360" w:right="928"/>
        <w:jc w:val="both"/>
        <w:rPr>
          <w:rFonts w:cs="Arial"/>
        </w:rPr>
      </w:pPr>
      <w:r w:rsidRPr="00C1782A">
        <w:rPr>
          <w:rFonts w:cs="Arial"/>
        </w:rPr>
        <w:t>Fax:</w:t>
      </w:r>
    </w:p>
    <w:p w14:paraId="4E012530" w14:textId="12E839CC" w:rsidR="001F4E67" w:rsidRPr="00C1782A" w:rsidRDefault="00D00C3D" w:rsidP="00D00C3D">
      <w:pPr>
        <w:tabs>
          <w:tab w:val="left" w:pos="360"/>
        </w:tabs>
        <w:spacing w:before="240"/>
        <w:ind w:left="360" w:right="928"/>
        <w:jc w:val="both"/>
        <w:rPr>
          <w:rFonts w:cs="Arial"/>
        </w:rPr>
      </w:pPr>
      <w:r w:rsidRPr="00C1782A">
        <w:rPr>
          <w:rFonts w:cs="Arial"/>
        </w:rPr>
        <w:t>Email:</w:t>
      </w:r>
    </w:p>
    <w:sectPr w:rsidR="001F4E67" w:rsidRPr="00C1782A" w:rsidSect="007F0C3D">
      <w:headerReference w:type="default" r:id="rId7"/>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6E8B" w14:textId="77777777" w:rsidR="00F047BD" w:rsidRDefault="00F047BD" w:rsidP="00D00C3D">
      <w:r>
        <w:separator/>
      </w:r>
    </w:p>
  </w:endnote>
  <w:endnote w:type="continuationSeparator" w:id="0">
    <w:p w14:paraId="22EAFC21" w14:textId="77777777" w:rsidR="00F047BD" w:rsidRDefault="00F047BD" w:rsidP="00D0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10B9" w14:textId="77777777" w:rsidR="00F047BD" w:rsidRDefault="00F047BD" w:rsidP="00D00C3D">
      <w:r>
        <w:separator/>
      </w:r>
    </w:p>
  </w:footnote>
  <w:footnote w:type="continuationSeparator" w:id="0">
    <w:p w14:paraId="6100940D" w14:textId="77777777" w:rsidR="00F047BD" w:rsidRDefault="00F047BD" w:rsidP="00D00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EC3D" w14:textId="5CC6910E" w:rsidR="005B3A2C" w:rsidRPr="005B3A2C" w:rsidRDefault="002D0ED4" w:rsidP="005B3A2C">
    <w:pPr>
      <w:jc w:val="right"/>
      <w:rPr>
        <w:rFonts w:eastAsia="Calibri" w:cs="Arial"/>
        <w:szCs w:val="22"/>
      </w:rPr>
    </w:pPr>
    <w:r w:rsidRPr="002D0ED4">
      <w:rPr>
        <w:rFonts w:eastAsia="Calibri" w:cs="Arial"/>
        <w:noProof/>
        <w:szCs w:val="22"/>
        <w:lang w:eastAsia="en-GB"/>
      </w:rPr>
      <w:drawing>
        <wp:anchor distT="0" distB="0" distL="114300" distR="114300" simplePos="0" relativeHeight="251659264" behindDoc="0" locked="0" layoutInCell="1" allowOverlap="1" wp14:anchorId="7417C4FD" wp14:editId="38E4C129">
          <wp:simplePos x="0" y="0"/>
          <wp:positionH relativeFrom="column">
            <wp:posOffset>-266700</wp:posOffset>
          </wp:positionH>
          <wp:positionV relativeFrom="paragraph">
            <wp:posOffset>-276860</wp:posOffset>
          </wp:positionV>
          <wp:extent cx="3892550" cy="36241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2550" cy="362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2C" w:rsidRPr="005B3A2C">
      <w:rPr>
        <w:rFonts w:eastAsia="Calibri" w:cs="Arial"/>
        <w:sz w:val="18"/>
        <w:szCs w:val="22"/>
      </w:rPr>
      <w:t xml:space="preserve"> Document Number: FORM 3</w:t>
    </w:r>
    <w:r w:rsidR="00565331">
      <w:rPr>
        <w:rFonts w:eastAsia="Calibri" w:cs="Arial"/>
        <w:sz w:val="18"/>
        <w:szCs w:val="22"/>
      </w:rPr>
      <w:t>1B</w:t>
    </w:r>
  </w:p>
  <w:p w14:paraId="3FA6B74D" w14:textId="309C7CF7" w:rsidR="005B3A2C" w:rsidRPr="005B3A2C" w:rsidRDefault="005B3A2C" w:rsidP="005B3A2C">
    <w:pPr>
      <w:jc w:val="right"/>
      <w:rPr>
        <w:rFonts w:eastAsia="Calibri" w:cs="Arial"/>
        <w:sz w:val="18"/>
        <w:szCs w:val="22"/>
      </w:rPr>
    </w:pPr>
    <w:r w:rsidRPr="005B3A2C">
      <w:rPr>
        <w:rFonts w:eastAsia="Calibri" w:cs="Arial"/>
        <w:sz w:val="18"/>
        <w:szCs w:val="22"/>
      </w:rPr>
      <w:t xml:space="preserve">Revision: </w:t>
    </w:r>
    <w:r>
      <w:rPr>
        <w:rFonts w:eastAsia="Calibri" w:cs="Arial"/>
        <w:sz w:val="18"/>
        <w:szCs w:val="22"/>
      </w:rPr>
      <w:t>2</w:t>
    </w:r>
  </w:p>
  <w:p w14:paraId="7C4FBDFA" w14:textId="1C595F27" w:rsidR="00D00C3D" w:rsidRPr="009A77D9" w:rsidRDefault="005B3A2C" w:rsidP="009A77D9">
    <w:pPr>
      <w:spacing w:after="240"/>
      <w:jc w:val="right"/>
      <w:rPr>
        <w:rFonts w:eastAsia="Calibri" w:cs="Arial"/>
        <w:sz w:val="18"/>
        <w:szCs w:val="22"/>
      </w:rPr>
    </w:pPr>
    <w:r w:rsidRPr="005B3A2C">
      <w:rPr>
        <w:rFonts w:eastAsia="Calibri" w:cs="Arial"/>
        <w:sz w:val="18"/>
        <w:szCs w:val="22"/>
      </w:rPr>
      <w:t>Date: 07.09.2023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AEA"/>
    <w:multiLevelType w:val="hybridMultilevel"/>
    <w:tmpl w:val="82ACA528"/>
    <w:lvl w:ilvl="0" w:tplc="DE60833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067BD"/>
    <w:multiLevelType w:val="hybridMultilevel"/>
    <w:tmpl w:val="35D4891E"/>
    <w:lvl w:ilvl="0" w:tplc="0B58A8CE">
      <w:start w:val="1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06936"/>
    <w:multiLevelType w:val="hybridMultilevel"/>
    <w:tmpl w:val="F9B8C296"/>
    <w:lvl w:ilvl="0" w:tplc="503A2E40">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660C28"/>
    <w:multiLevelType w:val="hybridMultilevel"/>
    <w:tmpl w:val="D1D2DA50"/>
    <w:lvl w:ilvl="0" w:tplc="2B4C8C96">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61173836">
    <w:abstractNumId w:val="3"/>
  </w:num>
  <w:num w:numId="2" w16cid:durableId="2070758804">
    <w:abstractNumId w:val="2"/>
  </w:num>
  <w:num w:numId="3" w16cid:durableId="1206676266">
    <w:abstractNumId w:val="1"/>
  </w:num>
  <w:num w:numId="4" w16cid:durableId="2107144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C3D"/>
    <w:rsid w:val="001F4E67"/>
    <w:rsid w:val="002D0ED4"/>
    <w:rsid w:val="004A7EED"/>
    <w:rsid w:val="005148F0"/>
    <w:rsid w:val="00565331"/>
    <w:rsid w:val="005B3A2C"/>
    <w:rsid w:val="005F0F4E"/>
    <w:rsid w:val="00697A77"/>
    <w:rsid w:val="006F1F93"/>
    <w:rsid w:val="007F0C3D"/>
    <w:rsid w:val="009830B6"/>
    <w:rsid w:val="00995F86"/>
    <w:rsid w:val="009A77D9"/>
    <w:rsid w:val="00AA431F"/>
    <w:rsid w:val="00B90EDA"/>
    <w:rsid w:val="00B970DC"/>
    <w:rsid w:val="00C1782A"/>
    <w:rsid w:val="00C422B4"/>
    <w:rsid w:val="00D00C3D"/>
    <w:rsid w:val="00D94DDA"/>
    <w:rsid w:val="00EF4290"/>
    <w:rsid w:val="00F047BD"/>
    <w:rsid w:val="00F812D7"/>
    <w:rsid w:val="00FE6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94C7"/>
  <w15:chartTrackingRefBased/>
  <w15:docId w15:val="{8140635F-C5E9-4A81-909E-4B301FD5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C3D"/>
    <w:rPr>
      <w:rFonts w:ascii="Arial" w:eastAsia="Times New Roman" w:hAnsi="Arial"/>
      <w:sz w:val="24"/>
      <w:szCs w:val="24"/>
      <w:lang w:eastAsia="en-US"/>
    </w:rPr>
  </w:style>
  <w:style w:type="paragraph" w:styleId="Heading1">
    <w:name w:val="heading 1"/>
    <w:basedOn w:val="Normal"/>
    <w:next w:val="Normal"/>
    <w:link w:val="Heading1Char"/>
    <w:uiPriority w:val="9"/>
    <w:qFormat/>
    <w:rsid w:val="00995F86"/>
    <w:pPr>
      <w:tabs>
        <w:tab w:val="left" w:pos="360"/>
      </w:tabs>
      <w:spacing w:before="240"/>
      <w:ind w:right="928"/>
      <w:jc w:val="both"/>
      <w:outlineLvl w:val="0"/>
    </w:pPr>
    <w:rPr>
      <w:rFonts w:cs="Arial"/>
      <w:b/>
      <w:bCs/>
    </w:rPr>
  </w:style>
  <w:style w:type="paragraph" w:styleId="Heading2">
    <w:name w:val="heading 2"/>
    <w:aliases w:val="Numbered - 2"/>
    <w:basedOn w:val="Normal"/>
    <w:next w:val="Normal"/>
    <w:link w:val="Heading2Char"/>
    <w:qFormat/>
    <w:rsid w:val="00995F86"/>
    <w:pPr>
      <w:tabs>
        <w:tab w:val="left" w:pos="360"/>
      </w:tabs>
      <w:spacing w:before="240"/>
      <w:ind w:left="360" w:right="928"/>
      <w:jc w:val="both"/>
      <w:outlineLvl w:val="1"/>
    </w:pPr>
    <w:rPr>
      <w:rFonts w:cs="Arial"/>
      <w:b/>
      <w:bCs/>
    </w:rPr>
  </w:style>
  <w:style w:type="paragraph" w:styleId="Heading3">
    <w:name w:val="heading 3"/>
    <w:basedOn w:val="Normal"/>
    <w:next w:val="Normal"/>
    <w:link w:val="Heading3Char"/>
    <w:qFormat/>
    <w:rsid w:val="007F0C3D"/>
    <w:pPr>
      <w:keepNext/>
      <w:tabs>
        <w:tab w:val="left" w:pos="360"/>
        <w:tab w:val="left" w:pos="1620"/>
      </w:tabs>
      <w:jc w:val="both"/>
      <w:outlineLvl w:val="2"/>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link w:val="Heading2"/>
    <w:rsid w:val="00995F86"/>
    <w:rPr>
      <w:rFonts w:ascii="Arial" w:eastAsia="Times New Roman" w:hAnsi="Arial" w:cs="Arial"/>
      <w:b/>
      <w:bCs/>
      <w:sz w:val="24"/>
      <w:szCs w:val="24"/>
      <w:lang w:eastAsia="en-US"/>
    </w:rPr>
  </w:style>
  <w:style w:type="character" w:customStyle="1" w:styleId="Heading3Char">
    <w:name w:val="Heading 3 Char"/>
    <w:link w:val="Heading3"/>
    <w:rsid w:val="007F0C3D"/>
    <w:rPr>
      <w:rFonts w:ascii="Arial" w:eastAsia="Times New Roman" w:hAnsi="Arial" w:cs="Arial"/>
      <w:b/>
      <w:bCs/>
      <w:sz w:val="20"/>
      <w:szCs w:val="24"/>
    </w:rPr>
  </w:style>
  <w:style w:type="paragraph" w:styleId="Footer">
    <w:name w:val="footer"/>
    <w:basedOn w:val="Normal"/>
    <w:link w:val="FooterChar"/>
    <w:rsid w:val="007F0C3D"/>
    <w:pPr>
      <w:tabs>
        <w:tab w:val="center" w:pos="4153"/>
        <w:tab w:val="right" w:pos="8306"/>
      </w:tabs>
    </w:pPr>
  </w:style>
  <w:style w:type="character" w:customStyle="1" w:styleId="FooterChar">
    <w:name w:val="Footer Char"/>
    <w:link w:val="Footer"/>
    <w:rsid w:val="007F0C3D"/>
    <w:rPr>
      <w:rFonts w:ascii="Arial" w:eastAsia="Times New Roman" w:hAnsi="Arial" w:cs="Times New Roman"/>
      <w:sz w:val="24"/>
      <w:szCs w:val="24"/>
    </w:rPr>
  </w:style>
  <w:style w:type="paragraph" w:styleId="Header">
    <w:name w:val="header"/>
    <w:basedOn w:val="Normal"/>
    <w:link w:val="HeaderChar"/>
    <w:uiPriority w:val="99"/>
    <w:unhideWhenUsed/>
    <w:rsid w:val="00D00C3D"/>
    <w:pPr>
      <w:tabs>
        <w:tab w:val="center" w:pos="4513"/>
        <w:tab w:val="right" w:pos="9026"/>
      </w:tabs>
    </w:pPr>
  </w:style>
  <w:style w:type="character" w:customStyle="1" w:styleId="HeaderChar">
    <w:name w:val="Header Char"/>
    <w:basedOn w:val="DefaultParagraphFont"/>
    <w:link w:val="Header"/>
    <w:uiPriority w:val="99"/>
    <w:rsid w:val="00D00C3D"/>
    <w:rPr>
      <w:rFonts w:ascii="Arial" w:eastAsia="Times New Roman" w:hAnsi="Arial"/>
      <w:sz w:val="24"/>
      <w:szCs w:val="24"/>
      <w:lang w:eastAsia="en-US"/>
    </w:rPr>
  </w:style>
  <w:style w:type="character" w:customStyle="1" w:styleId="Heading1Char">
    <w:name w:val="Heading 1 Char"/>
    <w:basedOn w:val="DefaultParagraphFont"/>
    <w:link w:val="Heading1"/>
    <w:uiPriority w:val="9"/>
    <w:rsid w:val="00995F86"/>
    <w:rPr>
      <w:rFonts w:ascii="Arial" w:eastAsia="Times New Roman" w:hAnsi="Arial" w:cs="Arial"/>
      <w:b/>
      <w:bCs/>
      <w:sz w:val="24"/>
      <w:szCs w:val="24"/>
      <w:lang w:eastAsia="en-US"/>
    </w:rPr>
  </w:style>
  <w:style w:type="paragraph" w:styleId="ListParagraph">
    <w:name w:val="List Paragraph"/>
    <w:basedOn w:val="Normal"/>
    <w:uiPriority w:val="34"/>
    <w:qFormat/>
    <w:rsid w:val="00D00C3D"/>
    <w:pPr>
      <w:widowControl w:val="0"/>
      <w:ind w:left="720"/>
    </w:pPr>
    <w:rPr>
      <w:rFonts w:eastAsia="Calibri" w:cs="Arial"/>
      <w:color w:val="000000"/>
    </w:rPr>
  </w:style>
  <w:style w:type="table" w:styleId="GridTable4">
    <w:name w:val="Grid Table 4"/>
    <w:basedOn w:val="TableNormal"/>
    <w:uiPriority w:val="49"/>
    <w:rsid w:val="00D00C3D"/>
    <w:rPr>
      <w:rFonts w:ascii="Arial" w:hAnsi="Arial" w:cs="Arial"/>
      <w:color w:val="000000"/>
      <w:sz w:val="24"/>
      <w:szCs w:val="24"/>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 site activities provider form</dc:title>
  <dc:subject/>
  <dc:creator>Shameem Din</dc:creator>
  <cp:keywords/>
  <cp:lastModifiedBy>Amrin Bhatti</cp:lastModifiedBy>
  <cp:revision>14</cp:revision>
  <dcterms:created xsi:type="dcterms:W3CDTF">2023-09-08T09:02:00Z</dcterms:created>
  <dcterms:modified xsi:type="dcterms:W3CDTF">2023-11-01T09:52:00Z</dcterms:modified>
</cp:coreProperties>
</file>